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B1298" w14:textId="5CBE7538" w:rsidR="00C010C0" w:rsidRDefault="00E32320">
      <w:pPr>
        <w:rPr>
          <w:rFonts w:hAnsi="Times New Roman" w:cs="Times New Roman"/>
          <w:color w:val="000000"/>
          <w:sz w:val="24"/>
          <w:szCs w:val="24"/>
          <w:lang w:val="ru-RU"/>
        </w:rPr>
      </w:pPr>
      <w:bookmarkStart w:id="0" w:name="_Hlk195877975"/>
      <w:bookmarkStart w:id="1" w:name="_Hlk195878374"/>
      <w:r>
        <w:rPr>
          <w:noProof/>
          <w:lang w:val="ru-RU" w:eastAsia="ru-RU"/>
        </w:rPr>
        <w:drawing>
          <wp:inline distT="0" distB="0" distL="0" distR="0" wp14:anchorId="11A3C5C8" wp14:editId="110BAAC8">
            <wp:extent cx="6238240" cy="8896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00" r="1548" b="1431"/>
                    <a:stretch/>
                  </pic:blipFill>
                  <pic:spPr bwMode="auto">
                    <a:xfrm>
                      <a:off x="0" y="0"/>
                      <a:ext cx="6244975" cy="8905955"/>
                    </a:xfrm>
                    <a:prstGeom prst="rect">
                      <a:avLst/>
                    </a:prstGeom>
                    <a:ln>
                      <a:noFill/>
                    </a:ln>
                    <a:extLst>
                      <a:ext uri="{53640926-AAD7-44D8-BBD7-CCE9431645EC}">
                        <a14:shadowObscured xmlns:a14="http://schemas.microsoft.com/office/drawing/2010/main"/>
                      </a:ext>
                    </a:extLst>
                  </pic:spPr>
                </pic:pic>
              </a:graphicData>
            </a:graphic>
          </wp:inline>
        </w:drawing>
      </w:r>
    </w:p>
    <w:p w14:paraId="2C8E377A" w14:textId="5B52CF16" w:rsidR="00FD5D6F" w:rsidRDefault="00FD5D6F" w:rsidP="00E32320">
      <w:pPr>
        <w:tabs>
          <w:tab w:val="center" w:pos="4513"/>
          <w:tab w:val="right" w:pos="9027"/>
        </w:tabs>
        <w:rPr>
          <w:rFonts w:hAnsi="Times New Roman" w:cs="Times New Roman"/>
          <w:color w:val="000000"/>
          <w:sz w:val="24"/>
          <w:szCs w:val="24"/>
          <w:lang w:val="ru-RU"/>
        </w:rPr>
        <w:sectPr w:rsidR="00FD5D6F" w:rsidSect="00E32320">
          <w:footerReference w:type="default" r:id="rId9"/>
          <w:pgSz w:w="11907" w:h="16839"/>
          <w:pgMar w:top="1440" w:right="1440" w:bottom="1440" w:left="1440" w:header="720" w:footer="720" w:gutter="0"/>
          <w:cols w:space="720"/>
        </w:sectPr>
      </w:pPr>
    </w:p>
    <w:bookmarkEnd w:id="1"/>
    <w:p w14:paraId="7B85D3E1" w14:textId="4A5568D4" w:rsidR="00B806B0" w:rsidRPr="00685509" w:rsidRDefault="00685509">
      <w:pPr>
        <w:spacing w:line="600" w:lineRule="atLeast"/>
        <w:rPr>
          <w:b/>
          <w:bCs/>
          <w:color w:val="252525"/>
          <w:spacing w:val="-2"/>
          <w:sz w:val="48"/>
          <w:szCs w:val="48"/>
          <w:lang w:val="ru-RU"/>
        </w:rPr>
      </w:pPr>
      <w:r w:rsidRPr="00685509">
        <w:rPr>
          <w:b/>
          <w:bCs/>
          <w:color w:val="252525"/>
          <w:spacing w:val="-2"/>
          <w:sz w:val="48"/>
          <w:szCs w:val="48"/>
          <w:lang w:val="ru-RU"/>
        </w:rPr>
        <w:t>АНАЛИТИЧЕСКАЯ ЧАСТЬ</w:t>
      </w:r>
    </w:p>
    <w:p w14:paraId="581E5E6A" w14:textId="77777777" w:rsidR="00B806B0" w:rsidRPr="00685509" w:rsidRDefault="00685509">
      <w:pPr>
        <w:jc w:val="center"/>
        <w:rPr>
          <w:rFonts w:hAnsi="Times New Roman" w:cs="Times New Roman"/>
          <w:color w:val="000000"/>
          <w:sz w:val="24"/>
          <w:szCs w:val="24"/>
          <w:lang w:val="ru-RU"/>
        </w:rPr>
      </w:pPr>
      <w:r>
        <w:rPr>
          <w:rFonts w:hAnsi="Times New Roman" w:cs="Times New Roman"/>
          <w:b/>
          <w:bCs/>
          <w:color w:val="000000"/>
          <w:sz w:val="24"/>
          <w:szCs w:val="24"/>
        </w:rPr>
        <w:t>I</w:t>
      </w:r>
      <w:r w:rsidRPr="00685509">
        <w:rPr>
          <w:rFonts w:hAnsi="Times New Roman" w:cs="Times New Roman"/>
          <w:b/>
          <w:bCs/>
          <w:color w:val="000000"/>
          <w:sz w:val="24"/>
          <w:szCs w:val="24"/>
          <w:lang w:val="ru-RU"/>
        </w:rPr>
        <w:t>. ОБЩИЕ СВЕДЕНИЯ ОБ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2572"/>
        <w:gridCol w:w="6439"/>
      </w:tblGrid>
      <w:tr w:rsidR="008B4E22" w:rsidRPr="00E32320" w14:paraId="7D37E1A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18F621"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3AB042" w14:textId="77777777" w:rsidR="008B4E22" w:rsidRPr="008B4E22" w:rsidRDefault="008B4E22" w:rsidP="008B4E22">
            <w:pPr>
              <w:spacing w:before="0" w:beforeAutospacing="0" w:after="0" w:afterAutospacing="0"/>
              <w:rPr>
                <w:rFonts w:hAnsi="Times New Roman" w:cs="Times New Roman"/>
                <w:color w:val="000000"/>
                <w:sz w:val="24"/>
                <w:szCs w:val="24"/>
                <w:lang w:val="ru-RU"/>
              </w:rPr>
            </w:pPr>
            <w:proofErr w:type="gramStart"/>
            <w:r w:rsidRPr="008B4E22">
              <w:rPr>
                <w:rFonts w:hAnsi="Times New Roman" w:cs="Times New Roman"/>
                <w:color w:val="000000"/>
                <w:sz w:val="24"/>
                <w:szCs w:val="24"/>
                <w:lang w:val="ru-RU"/>
              </w:rPr>
              <w:t>ГОСУДАРСТВЕННОЕ  БЮДЖЕТНОЕ</w:t>
            </w:r>
            <w:proofErr w:type="gramEnd"/>
            <w:r w:rsidRPr="008B4E22">
              <w:rPr>
                <w:rFonts w:hAnsi="Times New Roman" w:cs="Times New Roman"/>
                <w:color w:val="000000"/>
                <w:sz w:val="24"/>
                <w:szCs w:val="24"/>
                <w:lang w:val="ru-RU"/>
              </w:rPr>
              <w:t xml:space="preserve"> ОБЩЕОБРАЗОВАТЕЛЬНОЕ </w:t>
            </w:r>
          </w:p>
          <w:p w14:paraId="5488AB44" w14:textId="77777777" w:rsidR="008B4E22" w:rsidRPr="008B4E22" w:rsidRDefault="008B4E22" w:rsidP="008B4E22">
            <w:pPr>
              <w:spacing w:before="0" w:beforeAutospacing="0" w:after="0" w:afterAutospacing="0"/>
              <w:rPr>
                <w:rFonts w:hAnsi="Times New Roman" w:cs="Times New Roman"/>
                <w:color w:val="000000"/>
                <w:sz w:val="24"/>
                <w:szCs w:val="24"/>
                <w:lang w:val="ru-RU"/>
              </w:rPr>
            </w:pPr>
            <w:r w:rsidRPr="008B4E22">
              <w:rPr>
                <w:rFonts w:hAnsi="Times New Roman" w:cs="Times New Roman"/>
                <w:color w:val="000000"/>
                <w:sz w:val="24"/>
                <w:szCs w:val="24"/>
                <w:lang w:val="ru-RU"/>
              </w:rPr>
              <w:t>УЧРЕЖДЕНИЕ «ОСНОВНАЯ ШКОЛА № 15 ГОРОДСКОГО ОКРУГА СНЕЖНОЕ»</w:t>
            </w:r>
          </w:p>
          <w:p w14:paraId="1A1F40FF" w14:textId="77777777" w:rsidR="008B4E22" w:rsidRPr="008B4E22" w:rsidRDefault="008B4E22" w:rsidP="008B4E22">
            <w:pPr>
              <w:spacing w:before="0" w:beforeAutospacing="0" w:after="0" w:afterAutospacing="0"/>
              <w:rPr>
                <w:rFonts w:hAnsi="Times New Roman" w:cs="Times New Roman"/>
                <w:color w:val="000000"/>
                <w:sz w:val="24"/>
                <w:szCs w:val="24"/>
                <w:lang w:val="ru-RU"/>
              </w:rPr>
            </w:pPr>
            <w:r w:rsidRPr="008B4E22">
              <w:rPr>
                <w:rFonts w:hAnsi="Times New Roman" w:cs="Times New Roman"/>
                <w:color w:val="000000"/>
                <w:sz w:val="24"/>
                <w:szCs w:val="24"/>
                <w:lang w:val="ru-RU"/>
              </w:rPr>
              <w:t>ДОНЕЦКОЙ НАРОДНОЙ РЕСПУБЛИКИ</w:t>
            </w:r>
          </w:p>
          <w:p w14:paraId="098CE4F3" w14:textId="17B11C4D" w:rsidR="00B806B0" w:rsidRPr="00685509" w:rsidRDefault="00685509" w:rsidP="00685509">
            <w:pPr>
              <w:spacing w:before="0" w:beforeAutospacing="0" w:after="0" w:afterAutospacing="0"/>
              <w:rPr>
                <w:rFonts w:hAnsi="Times New Roman" w:cs="Times New Roman"/>
                <w:color w:val="000000"/>
                <w:sz w:val="24"/>
                <w:szCs w:val="24"/>
                <w:lang w:val="ru-RU"/>
              </w:rPr>
            </w:pPr>
            <w:r w:rsidRPr="00685509">
              <w:rPr>
                <w:rFonts w:hAnsi="Times New Roman" w:cs="Times New Roman"/>
                <w:color w:val="000000"/>
                <w:sz w:val="24"/>
                <w:szCs w:val="24"/>
                <w:lang w:val="ru-RU"/>
              </w:rPr>
              <w:t>(</w:t>
            </w:r>
            <w:r w:rsidR="008B4E22">
              <w:rPr>
                <w:rFonts w:hAnsi="Times New Roman" w:cs="Times New Roman"/>
                <w:color w:val="000000"/>
                <w:sz w:val="24"/>
                <w:szCs w:val="24"/>
                <w:lang w:val="ru-RU"/>
              </w:rPr>
              <w:t>Г</w:t>
            </w:r>
            <w:r w:rsidR="008B4E22" w:rsidRPr="00685509">
              <w:rPr>
                <w:rFonts w:hAnsi="Times New Roman" w:cs="Times New Roman"/>
                <w:color w:val="000000"/>
                <w:sz w:val="24"/>
                <w:szCs w:val="24"/>
                <w:lang w:val="ru-RU"/>
              </w:rPr>
              <w:t>БОУ «</w:t>
            </w:r>
            <w:r w:rsidR="008B4E22">
              <w:rPr>
                <w:rFonts w:hAnsi="Times New Roman" w:cs="Times New Roman"/>
                <w:color w:val="000000"/>
                <w:sz w:val="24"/>
                <w:szCs w:val="24"/>
                <w:lang w:val="ru-RU"/>
              </w:rPr>
              <w:t>ОШ</w:t>
            </w:r>
            <w:r w:rsidR="008B4E22" w:rsidRPr="00685509">
              <w:rPr>
                <w:rFonts w:hAnsi="Times New Roman" w:cs="Times New Roman"/>
                <w:color w:val="000000"/>
                <w:sz w:val="24"/>
                <w:szCs w:val="24"/>
                <w:lang w:val="ru-RU"/>
              </w:rPr>
              <w:t xml:space="preserve"> № 1</w:t>
            </w:r>
            <w:r w:rsidR="008B4E22">
              <w:rPr>
                <w:rFonts w:hAnsi="Times New Roman" w:cs="Times New Roman"/>
                <w:color w:val="000000"/>
                <w:sz w:val="24"/>
                <w:szCs w:val="24"/>
                <w:lang w:val="ru-RU"/>
              </w:rPr>
              <w:t>5 Г. О. СНЕЖНОЕ</w:t>
            </w:r>
            <w:r w:rsidR="008B4E22" w:rsidRPr="00685509">
              <w:rPr>
                <w:rFonts w:hAnsi="Times New Roman" w:cs="Times New Roman"/>
                <w:color w:val="000000"/>
                <w:sz w:val="24"/>
                <w:szCs w:val="24"/>
                <w:lang w:val="ru-RU"/>
              </w:rPr>
              <w:t>»</w:t>
            </w:r>
            <w:r w:rsidRPr="00685509">
              <w:rPr>
                <w:rFonts w:hAnsi="Times New Roman" w:cs="Times New Roman"/>
                <w:color w:val="000000"/>
                <w:sz w:val="24"/>
                <w:szCs w:val="24"/>
                <w:lang w:val="ru-RU"/>
              </w:rPr>
              <w:t>)</w:t>
            </w:r>
          </w:p>
        </w:tc>
      </w:tr>
      <w:tr w:rsidR="008B4E22" w14:paraId="062240A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D84697"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18EBFD" w14:textId="77777777" w:rsidR="00B806B0" w:rsidRPr="00685509" w:rsidRDefault="00685509">
            <w:pPr>
              <w:rPr>
                <w:rFonts w:hAnsi="Times New Roman" w:cs="Times New Roman"/>
                <w:color w:val="000000"/>
                <w:sz w:val="24"/>
                <w:szCs w:val="24"/>
                <w:lang w:val="ru-RU"/>
              </w:rPr>
            </w:pPr>
            <w:r>
              <w:rPr>
                <w:rFonts w:hAnsi="Times New Roman" w:cs="Times New Roman"/>
                <w:color w:val="000000"/>
                <w:sz w:val="24"/>
                <w:szCs w:val="24"/>
                <w:lang w:val="ru-RU"/>
              </w:rPr>
              <w:t>Марченко Ирина Николаевна</w:t>
            </w:r>
          </w:p>
        </w:tc>
      </w:tr>
      <w:tr w:rsidR="008B4E22" w:rsidRPr="00E32320" w14:paraId="44BBBE2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16DDF8"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4E5FBD" w14:textId="77777777" w:rsidR="00B806B0" w:rsidRPr="00685509" w:rsidRDefault="00685509" w:rsidP="00685509">
            <w:pPr>
              <w:rPr>
                <w:rFonts w:hAnsi="Times New Roman" w:cs="Times New Roman"/>
                <w:color w:val="000000"/>
                <w:sz w:val="24"/>
                <w:szCs w:val="24"/>
                <w:lang w:val="ru-RU"/>
              </w:rPr>
            </w:pPr>
            <w:r>
              <w:rPr>
                <w:rFonts w:hAnsi="Times New Roman" w:cs="Times New Roman"/>
                <w:color w:val="000000"/>
                <w:sz w:val="24"/>
                <w:szCs w:val="24"/>
                <w:lang w:val="ru-RU"/>
              </w:rPr>
              <w:t>286584</w:t>
            </w:r>
            <w:r w:rsidRPr="00685509">
              <w:rPr>
                <w:rFonts w:hAnsi="Times New Roman" w:cs="Times New Roman"/>
                <w:color w:val="000000"/>
                <w:sz w:val="24"/>
                <w:szCs w:val="24"/>
                <w:lang w:val="ru-RU"/>
              </w:rPr>
              <w:t xml:space="preserve">, </w:t>
            </w:r>
            <w:r>
              <w:rPr>
                <w:rFonts w:hAnsi="Times New Roman" w:cs="Times New Roman"/>
                <w:color w:val="000000"/>
                <w:sz w:val="24"/>
                <w:szCs w:val="24"/>
                <w:lang w:val="ru-RU"/>
              </w:rPr>
              <w:t>ДОНЕЦКАЯ НАРОДНАЯ РЕСПУБЛИКА, Г.О.СНЕЖНОЕ, ПГТ.СЕВЕРНОЕ, УЛ.МУРМАНСКАЯ, Д.51</w:t>
            </w:r>
          </w:p>
        </w:tc>
      </w:tr>
      <w:tr w:rsidR="008B4E22" w14:paraId="7BE110E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7BF9D2"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Телефон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2BEAF2" w14:textId="77777777" w:rsidR="00B806B0" w:rsidRPr="00685509" w:rsidRDefault="00685509">
            <w:pPr>
              <w:rPr>
                <w:rFonts w:hAnsi="Times New Roman" w:cs="Times New Roman"/>
                <w:color w:val="000000"/>
                <w:sz w:val="24"/>
                <w:szCs w:val="24"/>
                <w:lang w:val="ru-RU"/>
              </w:rPr>
            </w:pPr>
            <w:r>
              <w:rPr>
                <w:rFonts w:hAnsi="Times New Roman" w:cs="Times New Roman"/>
                <w:color w:val="000000"/>
                <w:sz w:val="24"/>
                <w:szCs w:val="24"/>
                <w:lang w:val="ru-RU"/>
              </w:rPr>
              <w:t>+7(949) 320 07 95</w:t>
            </w:r>
          </w:p>
        </w:tc>
      </w:tr>
      <w:tr w:rsidR="008B4E22" w:rsidRPr="00685509" w14:paraId="4D6E9A3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52DA65"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91120E" w14:textId="2BAE6F0B" w:rsidR="00B806B0" w:rsidRPr="008B4E22" w:rsidRDefault="008B4E22">
            <w:pPr>
              <w:rPr>
                <w:rFonts w:hAnsi="Times New Roman" w:cs="Times New Roman"/>
                <w:color w:val="000000"/>
                <w:sz w:val="24"/>
                <w:szCs w:val="24"/>
                <w:lang w:val="ru-RU"/>
              </w:rPr>
            </w:pPr>
            <w:r>
              <w:rPr>
                <w:rFonts w:ascii="Arial" w:hAnsi="Arial" w:cs="Arial"/>
                <w:color w:val="999999"/>
                <w:sz w:val="21"/>
                <w:szCs w:val="21"/>
                <w:shd w:val="clear" w:color="auto" w:fill="FFFFFF"/>
              </w:rPr>
              <w:t>Gbou15severnaya@yandex</w:t>
            </w:r>
            <w:r>
              <w:rPr>
                <w:rFonts w:ascii="Arial" w:hAnsi="Arial" w:cs="Arial"/>
                <w:color w:val="999999"/>
                <w:sz w:val="21"/>
                <w:szCs w:val="21"/>
                <w:shd w:val="clear" w:color="auto" w:fill="FFFFFF"/>
                <w:lang w:val="ru-RU"/>
              </w:rPr>
              <w:t xml:space="preserve"> </w:t>
            </w:r>
          </w:p>
        </w:tc>
      </w:tr>
      <w:tr w:rsidR="008B4E22" w:rsidRPr="00E32320" w14:paraId="2461274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1F4F5B" w14:textId="77777777" w:rsidR="00B806B0" w:rsidRDefault="00685509">
            <w:pPr>
              <w:rPr>
                <w:rFonts w:hAnsi="Times New Roman" w:cs="Times New Roman"/>
                <w:color w:val="000000"/>
                <w:sz w:val="24"/>
                <w:szCs w:val="24"/>
              </w:rPr>
            </w:pPr>
            <w:proofErr w:type="spellStart"/>
            <w:r w:rsidRPr="00F85D64">
              <w:rPr>
                <w:rFonts w:hAnsi="Times New Roman" w:cs="Times New Roman"/>
                <w:color w:val="000000"/>
                <w:sz w:val="24"/>
                <w:szCs w:val="24"/>
              </w:rPr>
              <w:t>Учредитель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3416F2" w14:textId="4D52F801" w:rsidR="00B806B0" w:rsidRPr="0009303F" w:rsidRDefault="008B4E22">
            <w:pPr>
              <w:rPr>
                <w:rFonts w:hAnsi="Times New Roman" w:cs="Times New Roman"/>
                <w:color w:val="000000"/>
                <w:sz w:val="24"/>
                <w:szCs w:val="24"/>
                <w:lang w:val="ru-RU"/>
              </w:rPr>
            </w:pPr>
            <w:r>
              <w:rPr>
                <w:rFonts w:hAnsi="Times New Roman" w:cs="Times New Roman"/>
                <w:color w:val="000000"/>
                <w:sz w:val="24"/>
                <w:szCs w:val="24"/>
                <w:lang w:val="ru-RU"/>
              </w:rPr>
              <w:t>Министерство образования и науки Донецкой Народной Республики. Отдельные функции и полномочия переданы городскому округу Снежное Донецкой Народной Республики</w:t>
            </w:r>
          </w:p>
        </w:tc>
      </w:tr>
      <w:tr w:rsidR="008B4E22" w14:paraId="4003377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2D38F2"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EE6771" w14:textId="77777777" w:rsidR="00B806B0" w:rsidRDefault="00685509">
            <w:pPr>
              <w:rPr>
                <w:rFonts w:hAnsi="Times New Roman" w:cs="Times New Roman"/>
                <w:color w:val="000000"/>
                <w:sz w:val="24"/>
                <w:szCs w:val="24"/>
              </w:rPr>
            </w:pPr>
            <w:r>
              <w:rPr>
                <w:rFonts w:hAnsi="Times New Roman" w:cs="Times New Roman"/>
                <w:color w:val="000000"/>
                <w:sz w:val="24"/>
                <w:szCs w:val="24"/>
              </w:rPr>
              <w:t xml:space="preserve">1936 </w:t>
            </w:r>
            <w:proofErr w:type="spellStart"/>
            <w:r>
              <w:rPr>
                <w:rFonts w:hAnsi="Times New Roman" w:cs="Times New Roman"/>
                <w:color w:val="000000"/>
                <w:sz w:val="24"/>
                <w:szCs w:val="24"/>
              </w:rPr>
              <w:t>год</w:t>
            </w:r>
            <w:proofErr w:type="spellEnd"/>
          </w:p>
        </w:tc>
      </w:tr>
      <w:tr w:rsidR="008B4E22" w:rsidRPr="0009303F" w14:paraId="2A0268C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47D4B" w14:textId="77777777" w:rsidR="00B806B0" w:rsidRPr="00F85D64" w:rsidRDefault="00685509">
            <w:pPr>
              <w:rPr>
                <w:rFonts w:hAnsi="Times New Roman" w:cs="Times New Roman"/>
                <w:color w:val="000000"/>
                <w:sz w:val="24"/>
                <w:szCs w:val="24"/>
              </w:rPr>
            </w:pPr>
            <w:proofErr w:type="spellStart"/>
            <w:r w:rsidRPr="00F85D64">
              <w:rPr>
                <w:rFonts w:hAnsi="Times New Roman" w:cs="Times New Roman"/>
                <w:color w:val="000000"/>
                <w:sz w:val="24"/>
                <w:szCs w:val="24"/>
              </w:rPr>
              <w:t>Лицензия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F779A4" w14:textId="77777777" w:rsidR="00B806B0" w:rsidRPr="00F85D64" w:rsidRDefault="00685509" w:rsidP="00F85D64">
            <w:pPr>
              <w:rPr>
                <w:rFonts w:hAnsi="Times New Roman" w:cs="Times New Roman"/>
                <w:color w:val="000000"/>
                <w:sz w:val="24"/>
                <w:szCs w:val="24"/>
                <w:lang w:val="ru-RU"/>
              </w:rPr>
            </w:pPr>
            <w:r w:rsidRPr="00F85D64">
              <w:rPr>
                <w:rFonts w:hAnsi="Times New Roman" w:cs="Times New Roman"/>
                <w:color w:val="000000"/>
                <w:sz w:val="24"/>
                <w:szCs w:val="24"/>
                <w:lang w:val="ru-RU"/>
              </w:rPr>
              <w:t xml:space="preserve">От </w:t>
            </w:r>
            <w:r w:rsidR="00F85D64" w:rsidRPr="00F85D64">
              <w:rPr>
                <w:rFonts w:hAnsi="Times New Roman" w:cs="Times New Roman"/>
                <w:color w:val="000000"/>
                <w:sz w:val="24"/>
                <w:szCs w:val="24"/>
                <w:lang w:val="ru-RU"/>
              </w:rPr>
              <w:t>17 мая 2023</w:t>
            </w:r>
            <w:r w:rsidRPr="00F85D64">
              <w:rPr>
                <w:rFonts w:hAnsi="Times New Roman" w:cs="Times New Roman"/>
                <w:color w:val="000000"/>
                <w:sz w:val="24"/>
                <w:szCs w:val="24"/>
                <w:lang w:val="ru-RU"/>
              </w:rPr>
              <w:t xml:space="preserve"> № </w:t>
            </w:r>
            <w:r w:rsidR="00F85D64" w:rsidRPr="00F85D64">
              <w:rPr>
                <w:rFonts w:hAnsi="Times New Roman" w:cs="Times New Roman"/>
                <w:color w:val="000000"/>
                <w:sz w:val="24"/>
                <w:szCs w:val="24"/>
                <w:lang w:val="ru-RU"/>
              </w:rPr>
              <w:t>Л035-00115-77/00654946</w:t>
            </w:r>
          </w:p>
        </w:tc>
      </w:tr>
      <w:bookmarkEnd w:id="0"/>
      <w:tr w:rsidR="008B4E22" w:rsidRPr="00E32320" w14:paraId="3FA460E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7AC98D" w14:textId="77777777" w:rsidR="00B806B0" w:rsidRPr="00F85D64" w:rsidRDefault="00685509">
            <w:pPr>
              <w:rPr>
                <w:rFonts w:hAnsi="Times New Roman" w:cs="Times New Roman"/>
                <w:color w:val="000000"/>
                <w:sz w:val="24"/>
                <w:szCs w:val="24"/>
              </w:rPr>
            </w:pPr>
            <w:proofErr w:type="spellStart"/>
            <w:r w:rsidRPr="00F85D64">
              <w:rPr>
                <w:rFonts w:hAnsi="Times New Roman" w:cs="Times New Roman"/>
                <w:color w:val="000000"/>
                <w:sz w:val="24"/>
                <w:szCs w:val="24"/>
              </w:rPr>
              <w:t>Свидетельство</w:t>
            </w:r>
            <w:proofErr w:type="spellEnd"/>
            <w:r w:rsidRPr="00F85D64">
              <w:rPr>
                <w:rFonts w:hAnsi="Times New Roman" w:cs="Times New Roman"/>
                <w:color w:val="000000"/>
                <w:sz w:val="24"/>
                <w:szCs w:val="24"/>
              </w:rPr>
              <w:t xml:space="preserve"> о </w:t>
            </w:r>
            <w:proofErr w:type="spellStart"/>
            <w:r w:rsidRPr="00F85D64">
              <w:rPr>
                <w:rFonts w:hAnsi="Times New Roman" w:cs="Times New Roman"/>
                <w:color w:val="000000"/>
                <w:sz w:val="24"/>
                <w:szCs w:val="24"/>
              </w:rPr>
              <w:t>государственной</w:t>
            </w:r>
            <w:proofErr w:type="spellEnd"/>
            <w:r w:rsidRPr="00F85D64">
              <w:rPr>
                <w:rFonts w:hAnsi="Times New Roman" w:cs="Times New Roman"/>
                <w:color w:val="000000"/>
                <w:sz w:val="24"/>
                <w:szCs w:val="24"/>
              </w:rPr>
              <w:t xml:space="preserve"> </w:t>
            </w:r>
            <w:proofErr w:type="spellStart"/>
            <w:r w:rsidRPr="00F85D64">
              <w:rPr>
                <w:rFonts w:hAnsi="Times New Roman" w:cs="Times New Roman"/>
                <w:color w:val="000000"/>
                <w:sz w:val="24"/>
                <w:szCs w:val="24"/>
              </w:rPr>
              <w:t>аккредитации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92FA98" w14:textId="77777777" w:rsidR="00B806B0" w:rsidRPr="00F85D64" w:rsidRDefault="00685509" w:rsidP="0009303F">
            <w:pPr>
              <w:rPr>
                <w:rFonts w:hAnsi="Times New Roman" w:cs="Times New Roman"/>
                <w:color w:val="000000"/>
                <w:sz w:val="24"/>
                <w:szCs w:val="24"/>
                <w:lang w:val="ru-RU"/>
              </w:rPr>
            </w:pPr>
            <w:r w:rsidRPr="00F85D64">
              <w:rPr>
                <w:rFonts w:hAnsi="Times New Roman" w:cs="Times New Roman"/>
                <w:color w:val="000000"/>
                <w:sz w:val="24"/>
                <w:szCs w:val="24"/>
                <w:lang w:val="ru-RU"/>
              </w:rPr>
              <w:t>От</w:t>
            </w:r>
            <w:r w:rsidR="0009303F" w:rsidRPr="00F85D64">
              <w:rPr>
                <w:rFonts w:hAnsi="Times New Roman" w:cs="Times New Roman"/>
                <w:color w:val="000000"/>
                <w:sz w:val="24"/>
                <w:szCs w:val="24"/>
                <w:lang w:val="ru-RU"/>
              </w:rPr>
              <w:t xml:space="preserve"> 29 мая 2023</w:t>
            </w:r>
            <w:r w:rsidRPr="00F85D64">
              <w:rPr>
                <w:rFonts w:hAnsi="Times New Roman" w:cs="Times New Roman"/>
                <w:color w:val="000000"/>
                <w:sz w:val="24"/>
                <w:szCs w:val="24"/>
                <w:lang w:val="ru-RU"/>
              </w:rPr>
              <w:t xml:space="preserve"> №</w:t>
            </w:r>
            <w:r w:rsidR="0009303F" w:rsidRPr="00F85D64">
              <w:rPr>
                <w:rFonts w:hAnsi="Times New Roman" w:cs="Times New Roman"/>
                <w:color w:val="000000"/>
                <w:sz w:val="24"/>
                <w:szCs w:val="24"/>
                <w:lang w:val="ru-RU"/>
              </w:rPr>
              <w:t xml:space="preserve"> 0323</w:t>
            </w:r>
            <w:r w:rsidRPr="00F85D64">
              <w:rPr>
                <w:rFonts w:hAnsi="Times New Roman" w:cs="Times New Roman"/>
                <w:color w:val="000000"/>
                <w:sz w:val="24"/>
                <w:szCs w:val="24"/>
                <w:lang w:val="ru-RU"/>
              </w:rPr>
              <w:t>, серия</w:t>
            </w:r>
            <w:r w:rsidR="0009303F" w:rsidRPr="00F85D64">
              <w:rPr>
                <w:rFonts w:hAnsi="Times New Roman" w:cs="Times New Roman"/>
                <w:color w:val="000000"/>
                <w:sz w:val="24"/>
                <w:szCs w:val="24"/>
                <w:lang w:val="ru-RU"/>
              </w:rPr>
              <w:t xml:space="preserve"> 90А02</w:t>
            </w:r>
            <w:r w:rsidRPr="00F85D64">
              <w:rPr>
                <w:rFonts w:hAnsi="Times New Roman" w:cs="Times New Roman"/>
                <w:color w:val="000000"/>
                <w:sz w:val="24"/>
                <w:szCs w:val="24"/>
                <w:lang w:val="ru-RU"/>
              </w:rPr>
              <w:t xml:space="preserve"> </w:t>
            </w:r>
            <w:r w:rsidR="0009303F" w:rsidRPr="00F85D64">
              <w:rPr>
                <w:rFonts w:hAnsi="Times New Roman" w:cs="Times New Roman"/>
                <w:color w:val="000000"/>
                <w:sz w:val="24"/>
                <w:szCs w:val="24"/>
                <w:lang w:val="ru-RU"/>
              </w:rPr>
              <w:t>номер бланка</w:t>
            </w:r>
            <w:r w:rsidRPr="00F85D64">
              <w:rPr>
                <w:rFonts w:hAnsi="Times New Roman" w:cs="Times New Roman"/>
                <w:color w:val="000000"/>
                <w:sz w:val="24"/>
                <w:szCs w:val="24"/>
                <w:lang w:val="ru-RU"/>
              </w:rPr>
              <w:t xml:space="preserve"> 000</w:t>
            </w:r>
            <w:r w:rsidR="0009303F" w:rsidRPr="00F85D64">
              <w:rPr>
                <w:rFonts w:hAnsi="Times New Roman" w:cs="Times New Roman"/>
                <w:color w:val="000000"/>
                <w:sz w:val="24"/>
                <w:szCs w:val="24"/>
                <w:lang w:val="ru-RU"/>
              </w:rPr>
              <w:t>0324</w:t>
            </w:r>
            <w:r w:rsidRPr="00F85D64">
              <w:rPr>
                <w:rFonts w:hAnsi="Times New Roman" w:cs="Times New Roman"/>
                <w:color w:val="000000"/>
                <w:sz w:val="24"/>
                <w:szCs w:val="24"/>
                <w:lang w:val="ru-RU"/>
              </w:rPr>
              <w:t>; срок действия: до</w:t>
            </w:r>
            <w:r w:rsidR="0009303F" w:rsidRPr="00F85D64">
              <w:rPr>
                <w:rFonts w:hAnsi="Times New Roman" w:cs="Times New Roman"/>
                <w:color w:val="000000"/>
                <w:sz w:val="24"/>
                <w:szCs w:val="24"/>
                <w:lang w:val="ru-RU"/>
              </w:rPr>
              <w:t xml:space="preserve"> 01.01.2026</w:t>
            </w:r>
          </w:p>
        </w:tc>
      </w:tr>
    </w:tbl>
    <w:p w14:paraId="2027376C" w14:textId="122C69C9"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 xml:space="preserve">Основным видом деятельности </w:t>
      </w:r>
      <w:r w:rsidR="008B4E22">
        <w:rPr>
          <w:rFonts w:hAnsi="Times New Roman" w:cs="Times New Roman"/>
          <w:color w:val="000000"/>
          <w:sz w:val="24"/>
          <w:szCs w:val="24"/>
          <w:lang w:val="ru-RU"/>
        </w:rPr>
        <w:t>Г</w:t>
      </w:r>
      <w:r w:rsidR="006336EB" w:rsidRPr="006336EB">
        <w:rPr>
          <w:rFonts w:hAnsi="Times New Roman" w:cs="Times New Roman"/>
          <w:color w:val="000000"/>
          <w:sz w:val="24"/>
          <w:szCs w:val="24"/>
          <w:lang w:val="ru-RU"/>
        </w:rPr>
        <w:t>БОУ «ОШ № 15 Г.</w:t>
      </w:r>
      <w:r w:rsidR="008B4E22">
        <w:rPr>
          <w:rFonts w:hAnsi="Times New Roman" w:cs="Times New Roman"/>
          <w:color w:val="000000"/>
          <w:sz w:val="24"/>
          <w:szCs w:val="24"/>
          <w:lang w:val="ru-RU"/>
        </w:rPr>
        <w:t xml:space="preserve"> О. </w:t>
      </w:r>
      <w:r w:rsidR="006336EB" w:rsidRPr="006336EB">
        <w:rPr>
          <w:rFonts w:hAnsi="Times New Roman" w:cs="Times New Roman"/>
          <w:color w:val="000000"/>
          <w:sz w:val="24"/>
          <w:szCs w:val="24"/>
          <w:lang w:val="ru-RU"/>
        </w:rPr>
        <w:t xml:space="preserve">СНЕЖНОЕ» </w:t>
      </w:r>
      <w:r w:rsidRPr="00685509">
        <w:rPr>
          <w:rFonts w:hAnsi="Times New Roman" w:cs="Times New Roman"/>
          <w:color w:val="000000"/>
          <w:sz w:val="24"/>
          <w:szCs w:val="24"/>
          <w:lang w:val="ru-RU"/>
        </w:rPr>
        <w:t>(далее – Школа) является реализация общеобразовательных программ:</w:t>
      </w:r>
    </w:p>
    <w:p w14:paraId="1B85DD1D" w14:textId="77777777" w:rsidR="00B806B0" w:rsidRPr="00685509" w:rsidRDefault="00685509">
      <w:pPr>
        <w:numPr>
          <w:ilvl w:val="0"/>
          <w:numId w:val="1"/>
        </w:numPr>
        <w:ind w:left="780" w:right="180"/>
        <w:contextualSpacing/>
        <w:rPr>
          <w:rFonts w:hAnsi="Times New Roman" w:cs="Times New Roman"/>
          <w:color w:val="000000"/>
          <w:sz w:val="24"/>
          <w:szCs w:val="24"/>
          <w:lang w:val="ru-RU"/>
        </w:rPr>
      </w:pPr>
      <w:r w:rsidRPr="00685509">
        <w:rPr>
          <w:rFonts w:hAnsi="Times New Roman" w:cs="Times New Roman"/>
          <w:color w:val="000000"/>
          <w:sz w:val="24"/>
          <w:szCs w:val="24"/>
          <w:lang w:val="ru-RU"/>
        </w:rPr>
        <w:t>основной образовательной программы</w:t>
      </w:r>
      <w:r>
        <w:rPr>
          <w:rFonts w:hAnsi="Times New Roman" w:cs="Times New Roman"/>
          <w:color w:val="000000"/>
          <w:sz w:val="24"/>
          <w:szCs w:val="24"/>
        </w:rPr>
        <w:t> </w:t>
      </w:r>
      <w:r w:rsidRPr="00685509">
        <w:rPr>
          <w:rFonts w:hAnsi="Times New Roman" w:cs="Times New Roman"/>
          <w:color w:val="000000"/>
          <w:sz w:val="24"/>
          <w:szCs w:val="24"/>
          <w:lang w:val="ru-RU"/>
        </w:rPr>
        <w:t>начального общего образования;</w:t>
      </w:r>
    </w:p>
    <w:p w14:paraId="798061D2" w14:textId="77777777" w:rsidR="00B806B0" w:rsidRPr="006336EB" w:rsidRDefault="00685509" w:rsidP="006336EB">
      <w:pPr>
        <w:numPr>
          <w:ilvl w:val="0"/>
          <w:numId w:val="1"/>
        </w:numPr>
        <w:ind w:left="780" w:right="180"/>
        <w:contextualSpacing/>
        <w:rPr>
          <w:rFonts w:hAnsi="Times New Roman" w:cs="Times New Roman"/>
          <w:color w:val="000000"/>
          <w:sz w:val="24"/>
          <w:szCs w:val="24"/>
          <w:lang w:val="ru-RU"/>
        </w:rPr>
      </w:pPr>
      <w:r w:rsidRPr="00685509">
        <w:rPr>
          <w:rFonts w:hAnsi="Times New Roman" w:cs="Times New Roman"/>
          <w:color w:val="000000"/>
          <w:sz w:val="24"/>
          <w:szCs w:val="24"/>
          <w:lang w:val="ru-RU"/>
        </w:rPr>
        <w:t>основной образовательной программы основного общего образования</w:t>
      </w:r>
      <w:r w:rsidRPr="006336EB">
        <w:rPr>
          <w:rFonts w:hAnsi="Times New Roman" w:cs="Times New Roman"/>
          <w:color w:val="000000"/>
          <w:sz w:val="24"/>
          <w:szCs w:val="24"/>
          <w:lang w:val="ru-RU"/>
        </w:rPr>
        <w:t>.</w:t>
      </w:r>
    </w:p>
    <w:p w14:paraId="4D35AFA6" w14:textId="77777777" w:rsidR="008D4AE7" w:rsidRDefault="008D4AE7">
      <w:pPr>
        <w:rPr>
          <w:rFonts w:hAnsi="Times New Roman" w:cs="Times New Roman"/>
          <w:color w:val="000000"/>
          <w:sz w:val="24"/>
          <w:szCs w:val="24"/>
          <w:lang w:val="ru-RU"/>
        </w:rPr>
      </w:pPr>
    </w:p>
    <w:p w14:paraId="1FA03E9C"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Школа расположена</w:t>
      </w:r>
      <w:r>
        <w:rPr>
          <w:rFonts w:hAnsi="Times New Roman" w:cs="Times New Roman"/>
          <w:color w:val="000000"/>
          <w:sz w:val="24"/>
          <w:szCs w:val="24"/>
        </w:rPr>
        <w:t> </w:t>
      </w:r>
      <w:r w:rsidRPr="00685509">
        <w:rPr>
          <w:rFonts w:hAnsi="Times New Roman" w:cs="Times New Roman"/>
          <w:color w:val="000000"/>
          <w:sz w:val="24"/>
          <w:szCs w:val="24"/>
          <w:lang w:val="ru-RU"/>
        </w:rPr>
        <w:t xml:space="preserve">в </w:t>
      </w:r>
      <w:r w:rsidR="006336EB">
        <w:rPr>
          <w:rFonts w:hAnsi="Times New Roman" w:cs="Times New Roman"/>
          <w:color w:val="000000"/>
          <w:sz w:val="24"/>
          <w:szCs w:val="24"/>
          <w:lang w:val="ru-RU"/>
        </w:rPr>
        <w:t>ПГТ. СЕВЕРНОЕ,</w:t>
      </w:r>
      <w:r w:rsidRPr="00685509">
        <w:rPr>
          <w:rFonts w:hAnsi="Times New Roman" w:cs="Times New Roman"/>
          <w:color w:val="000000"/>
          <w:sz w:val="24"/>
          <w:szCs w:val="24"/>
          <w:lang w:val="ru-RU"/>
        </w:rPr>
        <w:t xml:space="preserve"> </w:t>
      </w:r>
      <w:r w:rsidR="006336EB">
        <w:rPr>
          <w:rFonts w:hAnsi="Times New Roman" w:cs="Times New Roman"/>
          <w:color w:val="000000"/>
          <w:sz w:val="24"/>
          <w:szCs w:val="24"/>
          <w:lang w:val="ru-RU"/>
        </w:rPr>
        <w:t>Г.СНЕЖНОЕ</w:t>
      </w:r>
      <w:r w:rsidRPr="00685509">
        <w:rPr>
          <w:rFonts w:hAnsi="Times New Roman" w:cs="Times New Roman"/>
          <w:color w:val="000000"/>
          <w:sz w:val="24"/>
          <w:szCs w:val="24"/>
          <w:lang w:val="ru-RU"/>
        </w:rPr>
        <w:t xml:space="preserve">. Большинство </w:t>
      </w:r>
      <w:proofErr w:type="gramStart"/>
      <w:r w:rsidRPr="00685509">
        <w:rPr>
          <w:rFonts w:hAnsi="Times New Roman" w:cs="Times New Roman"/>
          <w:color w:val="000000"/>
          <w:sz w:val="24"/>
          <w:szCs w:val="24"/>
          <w:lang w:val="ru-RU"/>
        </w:rPr>
        <w:t>семей</w:t>
      </w:r>
      <w:proofErr w:type="gramEnd"/>
      <w:r w:rsidRPr="00685509">
        <w:rPr>
          <w:rFonts w:hAnsi="Times New Roman" w:cs="Times New Roman"/>
          <w:color w:val="000000"/>
          <w:sz w:val="24"/>
          <w:szCs w:val="24"/>
          <w:lang w:val="ru-RU"/>
        </w:rPr>
        <w:t xml:space="preserve"> обучающихся проживает в</w:t>
      </w:r>
      <w:r w:rsidR="006336EB">
        <w:rPr>
          <w:rFonts w:hAnsi="Times New Roman" w:cs="Times New Roman"/>
          <w:color w:val="000000"/>
          <w:sz w:val="24"/>
          <w:szCs w:val="24"/>
          <w:lang w:val="ru-RU"/>
        </w:rPr>
        <w:t xml:space="preserve"> частных</w:t>
      </w:r>
      <w:r w:rsidRPr="00685509">
        <w:rPr>
          <w:rFonts w:hAnsi="Times New Roman" w:cs="Times New Roman"/>
          <w:color w:val="000000"/>
          <w:sz w:val="24"/>
          <w:szCs w:val="24"/>
          <w:lang w:val="ru-RU"/>
        </w:rPr>
        <w:t xml:space="preserve"> домах типовой застройки: </w:t>
      </w:r>
      <w:r w:rsidR="00664D6E">
        <w:rPr>
          <w:rFonts w:hAnsi="Times New Roman" w:cs="Times New Roman"/>
          <w:color w:val="000000"/>
          <w:sz w:val="24"/>
          <w:szCs w:val="24"/>
          <w:lang w:val="ru-RU"/>
        </w:rPr>
        <w:t>100</w:t>
      </w:r>
      <w:r w:rsidRPr="00685509">
        <w:rPr>
          <w:rFonts w:hAnsi="Times New Roman" w:cs="Times New Roman"/>
          <w:color w:val="000000"/>
          <w:sz w:val="24"/>
          <w:szCs w:val="24"/>
          <w:lang w:val="ru-RU"/>
        </w:rPr>
        <w:t xml:space="preserve"> процент</w:t>
      </w:r>
      <w:r w:rsidR="00664D6E">
        <w:rPr>
          <w:rFonts w:hAnsi="Times New Roman" w:cs="Times New Roman"/>
          <w:color w:val="000000"/>
          <w:sz w:val="24"/>
          <w:szCs w:val="24"/>
          <w:lang w:val="ru-RU"/>
        </w:rPr>
        <w:t>ов</w:t>
      </w:r>
      <w:r w:rsidRPr="00685509">
        <w:rPr>
          <w:rFonts w:hAnsi="Times New Roman" w:cs="Times New Roman"/>
          <w:color w:val="000000"/>
          <w:sz w:val="24"/>
          <w:szCs w:val="24"/>
          <w:lang w:val="ru-RU"/>
        </w:rPr>
        <w:t xml:space="preserve"> </w:t>
      </w:r>
      <w:r w:rsidR="00664D6E">
        <w:rPr>
          <w:rFonts w:hAnsi="Times New Roman" w:cs="Times New Roman"/>
          <w:color w:val="000000"/>
          <w:sz w:val="24"/>
          <w:szCs w:val="24"/>
          <w:lang w:val="ru-RU"/>
        </w:rPr>
        <w:t>–</w:t>
      </w:r>
      <w:r w:rsidRPr="00685509">
        <w:rPr>
          <w:rFonts w:hAnsi="Times New Roman" w:cs="Times New Roman"/>
          <w:color w:val="000000"/>
          <w:sz w:val="24"/>
          <w:szCs w:val="24"/>
          <w:lang w:val="ru-RU"/>
        </w:rPr>
        <w:t xml:space="preserve"> </w:t>
      </w:r>
      <w:r w:rsidR="00664D6E">
        <w:rPr>
          <w:rFonts w:hAnsi="Times New Roman" w:cs="Times New Roman"/>
          <w:color w:val="000000"/>
          <w:sz w:val="24"/>
          <w:szCs w:val="24"/>
          <w:lang w:val="ru-RU"/>
        </w:rPr>
        <w:t>в пределах поселка</w:t>
      </w:r>
      <w:r w:rsidRPr="00685509">
        <w:rPr>
          <w:rFonts w:hAnsi="Times New Roman" w:cs="Times New Roman"/>
          <w:color w:val="000000"/>
          <w:sz w:val="24"/>
          <w:szCs w:val="24"/>
          <w:lang w:val="ru-RU"/>
        </w:rPr>
        <w:t>, в близлежащих поселках</w:t>
      </w:r>
      <w:r w:rsidR="00664D6E">
        <w:rPr>
          <w:rFonts w:hAnsi="Times New Roman" w:cs="Times New Roman"/>
          <w:color w:val="000000"/>
          <w:sz w:val="24"/>
          <w:szCs w:val="24"/>
          <w:lang w:val="ru-RU"/>
        </w:rPr>
        <w:t xml:space="preserve"> не проживают</w:t>
      </w:r>
      <w:r w:rsidRPr="00685509">
        <w:rPr>
          <w:rFonts w:hAnsi="Times New Roman" w:cs="Times New Roman"/>
          <w:color w:val="000000"/>
          <w:sz w:val="24"/>
          <w:szCs w:val="24"/>
          <w:lang w:val="ru-RU"/>
        </w:rPr>
        <w:t>.</w:t>
      </w:r>
    </w:p>
    <w:p w14:paraId="618EAF33" w14:textId="77777777" w:rsidR="00B806B0" w:rsidRPr="00685509" w:rsidRDefault="00685509">
      <w:pPr>
        <w:jc w:val="center"/>
        <w:rPr>
          <w:rFonts w:hAnsi="Times New Roman" w:cs="Times New Roman"/>
          <w:color w:val="000000"/>
          <w:sz w:val="24"/>
          <w:szCs w:val="24"/>
          <w:lang w:val="ru-RU"/>
        </w:rPr>
      </w:pPr>
      <w:r>
        <w:rPr>
          <w:rFonts w:hAnsi="Times New Roman" w:cs="Times New Roman"/>
          <w:b/>
          <w:bCs/>
          <w:color w:val="000000"/>
          <w:sz w:val="24"/>
          <w:szCs w:val="24"/>
        </w:rPr>
        <w:lastRenderedPageBreak/>
        <w:t>II</w:t>
      </w:r>
      <w:r w:rsidRPr="00685509">
        <w:rPr>
          <w:rFonts w:hAnsi="Times New Roman" w:cs="Times New Roman"/>
          <w:b/>
          <w:bCs/>
          <w:color w:val="000000"/>
          <w:sz w:val="24"/>
          <w:szCs w:val="24"/>
          <w:lang w:val="ru-RU"/>
        </w:rPr>
        <w:t>. СИСТЕМА</w:t>
      </w:r>
      <w:r>
        <w:rPr>
          <w:rFonts w:hAnsi="Times New Roman" w:cs="Times New Roman"/>
          <w:b/>
          <w:bCs/>
          <w:color w:val="000000"/>
          <w:sz w:val="24"/>
          <w:szCs w:val="24"/>
        </w:rPr>
        <w:t> </w:t>
      </w:r>
      <w:r w:rsidRPr="00685509">
        <w:rPr>
          <w:rFonts w:hAnsi="Times New Roman" w:cs="Times New Roman"/>
          <w:b/>
          <w:bCs/>
          <w:color w:val="000000"/>
          <w:sz w:val="24"/>
          <w:szCs w:val="24"/>
          <w:lang w:val="ru-RU"/>
        </w:rPr>
        <w:t>УПРАВЛЕНИЯ ОРГАНИЗАЦИЕЙ</w:t>
      </w:r>
    </w:p>
    <w:p w14:paraId="39E43123"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Управление осуществляется на принципах единоначалия и самоуправления.</w:t>
      </w:r>
    </w:p>
    <w:p w14:paraId="3E50C487" w14:textId="7D0ED0D2" w:rsidR="00C010C0" w:rsidRPr="00FD5D6F" w:rsidRDefault="00685509">
      <w:pPr>
        <w:rPr>
          <w:rFonts w:hAnsi="Times New Roman" w:cs="Times New Roman"/>
          <w:b/>
          <w:bCs/>
          <w:color w:val="000000"/>
          <w:sz w:val="24"/>
          <w:szCs w:val="24"/>
          <w:lang w:val="ru-RU"/>
        </w:rPr>
      </w:pPr>
      <w:r w:rsidRPr="00685509">
        <w:rPr>
          <w:rFonts w:hAnsi="Times New Roman" w:cs="Times New Roman"/>
          <w:b/>
          <w:bCs/>
          <w:color w:val="000000"/>
          <w:sz w:val="24"/>
          <w:szCs w:val="24"/>
          <w:lang w:val="ru-RU"/>
        </w:rPr>
        <w:t>Органы управления, действующие в Школе</w:t>
      </w:r>
    </w:p>
    <w:tbl>
      <w:tblPr>
        <w:tblW w:w="0" w:type="auto"/>
        <w:tblCellMar>
          <w:top w:w="15" w:type="dxa"/>
          <w:left w:w="15" w:type="dxa"/>
          <w:bottom w:w="15" w:type="dxa"/>
          <w:right w:w="15" w:type="dxa"/>
        </w:tblCellMar>
        <w:tblLook w:val="0600" w:firstRow="0" w:lastRow="0" w:firstColumn="0" w:lastColumn="0" w:noHBand="1" w:noVBand="1"/>
      </w:tblPr>
      <w:tblGrid>
        <w:gridCol w:w="2170"/>
        <w:gridCol w:w="6841"/>
      </w:tblGrid>
      <w:tr w:rsidR="00B806B0" w14:paraId="4BA819E6"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1A79F753" w14:textId="77777777" w:rsidR="00B806B0" w:rsidRDefault="00685509">
            <w:pPr>
              <w:rPr>
                <w:rFonts w:hAnsi="Times New Roman" w:cs="Times New Roman"/>
                <w:b/>
                <w:bCs/>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5411D869" w14:textId="77777777" w:rsidR="00B806B0" w:rsidRDefault="00685509">
            <w:pPr>
              <w:rPr>
                <w:rFonts w:hAnsi="Times New Roman" w:cs="Times New Roman"/>
                <w:b/>
                <w:bCs/>
                <w:color w:val="000000"/>
                <w:sz w:val="24"/>
                <w:szCs w:val="24"/>
              </w:rPr>
            </w:pPr>
            <w:proofErr w:type="spellStart"/>
            <w:r>
              <w:rPr>
                <w:rFonts w:hAnsi="Times New Roman" w:cs="Times New Roman"/>
                <w:b/>
                <w:bCs/>
                <w:color w:val="000000"/>
                <w:sz w:val="24"/>
                <w:szCs w:val="24"/>
              </w:rPr>
              <w:t>Функции</w:t>
            </w:r>
            <w:proofErr w:type="spellEnd"/>
          </w:p>
        </w:tc>
      </w:tr>
      <w:tr w:rsidR="00B806B0" w:rsidRPr="00E32320" w14:paraId="7E7C31C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F659A9" w14:textId="77777777" w:rsidR="00B806B0" w:rsidRDefault="00685509">
            <w:pPr>
              <w:rPr>
                <w:rFonts w:hAnsi="Times New Roman" w:cs="Times New Roman"/>
                <w:color w:val="000000"/>
                <w:sz w:val="24"/>
                <w:szCs w:val="24"/>
              </w:rPr>
            </w:pPr>
            <w:proofErr w:type="spellStart"/>
            <w:r>
              <w:rPr>
                <w:rFonts w:hAnsi="Times New Roman" w:cs="Times New Roman"/>
                <w:b/>
                <w:bCs/>
                <w:color w:val="000000"/>
                <w:sz w:val="24"/>
                <w:szCs w:val="24"/>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DA585A"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B806B0" w14:paraId="698DEC3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8DE119" w14:textId="77777777" w:rsidR="00B806B0" w:rsidRDefault="00685509">
            <w:pPr>
              <w:rPr>
                <w:rFonts w:hAnsi="Times New Roman" w:cs="Times New Roman"/>
                <w:color w:val="000000"/>
                <w:sz w:val="24"/>
                <w:szCs w:val="24"/>
              </w:rPr>
            </w:pPr>
            <w:proofErr w:type="spellStart"/>
            <w:r>
              <w:rPr>
                <w:rFonts w:hAnsi="Times New Roman" w:cs="Times New Roman"/>
                <w:b/>
                <w:bCs/>
                <w:color w:val="000000"/>
                <w:sz w:val="24"/>
                <w:szCs w:val="24"/>
              </w:rPr>
              <w:t>Педагогический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018593"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Осуществляет текущее руководство образовательной деятельностью Школы, в том числе рассматривает вопросы:</w:t>
            </w:r>
          </w:p>
          <w:p w14:paraId="206E3E3B" w14:textId="77777777" w:rsidR="00B806B0" w:rsidRDefault="00685509">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w:t>
            </w:r>
            <w:proofErr w:type="spellEnd"/>
            <w:r>
              <w:rPr>
                <w:rFonts w:hAnsi="Times New Roman" w:cs="Times New Roman"/>
                <w:color w:val="000000"/>
                <w:sz w:val="24"/>
                <w:szCs w:val="24"/>
              </w:rPr>
              <w:t>;</w:t>
            </w:r>
          </w:p>
          <w:p w14:paraId="40563181" w14:textId="77777777" w:rsidR="00B806B0" w:rsidRDefault="00685509">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регламентации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отношений</w:t>
            </w:r>
            <w:proofErr w:type="spellEnd"/>
            <w:r>
              <w:rPr>
                <w:rFonts w:hAnsi="Times New Roman" w:cs="Times New Roman"/>
                <w:color w:val="000000"/>
                <w:sz w:val="24"/>
                <w:szCs w:val="24"/>
              </w:rPr>
              <w:t>;</w:t>
            </w:r>
          </w:p>
          <w:p w14:paraId="45B5F40F" w14:textId="77777777" w:rsidR="00B806B0" w:rsidRDefault="00685509">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разработки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w:t>
            </w:r>
            <w:proofErr w:type="spellEnd"/>
            <w:r>
              <w:rPr>
                <w:rFonts w:hAnsi="Times New Roman" w:cs="Times New Roman"/>
                <w:color w:val="000000"/>
                <w:sz w:val="24"/>
                <w:szCs w:val="24"/>
              </w:rPr>
              <w:t>;</w:t>
            </w:r>
          </w:p>
          <w:p w14:paraId="7060C740" w14:textId="77777777" w:rsidR="00B806B0" w:rsidRPr="00685509" w:rsidRDefault="00685509">
            <w:pPr>
              <w:numPr>
                <w:ilvl w:val="0"/>
                <w:numId w:val="3"/>
              </w:numPr>
              <w:ind w:left="780" w:right="180"/>
              <w:contextualSpacing/>
              <w:rPr>
                <w:rFonts w:hAnsi="Times New Roman" w:cs="Times New Roman"/>
                <w:color w:val="000000"/>
                <w:sz w:val="24"/>
                <w:szCs w:val="24"/>
                <w:lang w:val="ru-RU"/>
              </w:rPr>
            </w:pPr>
            <w:r w:rsidRPr="00685509">
              <w:rPr>
                <w:rFonts w:hAnsi="Times New Roman" w:cs="Times New Roman"/>
                <w:color w:val="000000"/>
                <w:sz w:val="24"/>
                <w:szCs w:val="24"/>
                <w:lang w:val="ru-RU"/>
              </w:rPr>
              <w:t>выбора учебных пособий, средств обучения и воспитания;</w:t>
            </w:r>
          </w:p>
          <w:p w14:paraId="4BC8E05B" w14:textId="77777777" w:rsidR="00B806B0" w:rsidRPr="00685509" w:rsidRDefault="00685509">
            <w:pPr>
              <w:numPr>
                <w:ilvl w:val="0"/>
                <w:numId w:val="3"/>
              </w:numPr>
              <w:ind w:left="780" w:right="180"/>
              <w:contextualSpacing/>
              <w:rPr>
                <w:rFonts w:hAnsi="Times New Roman" w:cs="Times New Roman"/>
                <w:color w:val="000000"/>
                <w:sz w:val="24"/>
                <w:szCs w:val="24"/>
                <w:lang w:val="ru-RU"/>
              </w:rPr>
            </w:pPr>
            <w:r w:rsidRPr="00685509">
              <w:rPr>
                <w:rFonts w:hAnsi="Times New Roman" w:cs="Times New Roman"/>
                <w:color w:val="000000"/>
                <w:sz w:val="24"/>
                <w:szCs w:val="24"/>
                <w:lang w:val="ru-RU"/>
              </w:rPr>
              <w:t>материально-технического обеспечения образовательного процесса;</w:t>
            </w:r>
          </w:p>
          <w:p w14:paraId="7453D181" w14:textId="77777777" w:rsidR="00B806B0" w:rsidRPr="00685509" w:rsidRDefault="00685509">
            <w:pPr>
              <w:numPr>
                <w:ilvl w:val="0"/>
                <w:numId w:val="3"/>
              </w:numPr>
              <w:ind w:left="780" w:right="180"/>
              <w:contextualSpacing/>
              <w:rPr>
                <w:rFonts w:hAnsi="Times New Roman" w:cs="Times New Roman"/>
                <w:color w:val="000000"/>
                <w:sz w:val="24"/>
                <w:szCs w:val="24"/>
                <w:lang w:val="ru-RU"/>
              </w:rPr>
            </w:pPr>
            <w:r w:rsidRPr="00685509">
              <w:rPr>
                <w:rFonts w:hAnsi="Times New Roman" w:cs="Times New Roman"/>
                <w:color w:val="000000"/>
                <w:sz w:val="24"/>
                <w:szCs w:val="24"/>
                <w:lang w:val="ru-RU"/>
              </w:rPr>
              <w:t>аттестации, повышения квалификации педагогических работников;</w:t>
            </w:r>
          </w:p>
          <w:p w14:paraId="4E9948E2" w14:textId="77777777" w:rsidR="00B806B0" w:rsidRDefault="00685509">
            <w:pPr>
              <w:numPr>
                <w:ilvl w:val="0"/>
                <w:numId w:val="3"/>
              </w:numPr>
              <w:ind w:left="780" w:right="180"/>
              <w:rPr>
                <w:rFonts w:hAnsi="Times New Roman" w:cs="Times New Roman"/>
                <w:color w:val="000000"/>
                <w:sz w:val="24"/>
                <w:szCs w:val="24"/>
              </w:rPr>
            </w:pPr>
            <w:proofErr w:type="spellStart"/>
            <w:r>
              <w:rPr>
                <w:rFonts w:hAnsi="Times New Roman" w:cs="Times New Roman"/>
                <w:color w:val="000000"/>
                <w:sz w:val="24"/>
                <w:szCs w:val="24"/>
              </w:rPr>
              <w:t>координации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B806B0" w:rsidRPr="00E32320" w14:paraId="7239B29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AC5D04" w14:textId="77777777" w:rsidR="00B806B0" w:rsidRDefault="00685509">
            <w:pPr>
              <w:rPr>
                <w:rFonts w:hAnsi="Times New Roman" w:cs="Times New Roman"/>
                <w:color w:val="000000"/>
                <w:sz w:val="24"/>
                <w:szCs w:val="24"/>
              </w:rPr>
            </w:pPr>
            <w:proofErr w:type="spellStart"/>
            <w:r>
              <w:rPr>
                <w:rFonts w:hAnsi="Times New Roman" w:cs="Times New Roman"/>
                <w:b/>
                <w:bCs/>
                <w:color w:val="000000"/>
                <w:sz w:val="24"/>
                <w:szCs w:val="24"/>
              </w:rPr>
              <w:t>Общее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собрание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79242A"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 числе:</w:t>
            </w:r>
          </w:p>
          <w:p w14:paraId="396D4490" w14:textId="77777777" w:rsidR="00B806B0" w:rsidRPr="00685509" w:rsidRDefault="00685509">
            <w:pPr>
              <w:numPr>
                <w:ilvl w:val="0"/>
                <w:numId w:val="4"/>
              </w:numPr>
              <w:ind w:left="780" w:right="180"/>
              <w:contextualSpacing/>
              <w:rPr>
                <w:rFonts w:hAnsi="Times New Roman" w:cs="Times New Roman"/>
                <w:color w:val="000000"/>
                <w:sz w:val="24"/>
                <w:szCs w:val="24"/>
                <w:lang w:val="ru-RU"/>
              </w:rPr>
            </w:pPr>
            <w:r w:rsidRPr="00685509">
              <w:rPr>
                <w:rFonts w:hAnsi="Times New Roman" w:cs="Times New Roman"/>
                <w:color w:val="000000"/>
                <w:sz w:val="24"/>
                <w:szCs w:val="24"/>
                <w:lang w:val="ru-RU"/>
              </w:rPr>
              <w:t>участвовать в разработке и принятии коллективного договора, Правил трудового распорядка, изменений и дополнений к ним;</w:t>
            </w:r>
          </w:p>
          <w:p w14:paraId="2FEC11F8" w14:textId="77777777" w:rsidR="00B806B0" w:rsidRPr="00685509" w:rsidRDefault="00685509">
            <w:pPr>
              <w:numPr>
                <w:ilvl w:val="0"/>
                <w:numId w:val="4"/>
              </w:numPr>
              <w:ind w:left="780" w:right="180"/>
              <w:contextualSpacing/>
              <w:rPr>
                <w:rFonts w:hAnsi="Times New Roman" w:cs="Times New Roman"/>
                <w:color w:val="000000"/>
                <w:sz w:val="24"/>
                <w:szCs w:val="24"/>
                <w:lang w:val="ru-RU"/>
              </w:rPr>
            </w:pPr>
            <w:r w:rsidRPr="00685509">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14:paraId="0E7A1FC7" w14:textId="77777777" w:rsidR="00B806B0" w:rsidRPr="00685509" w:rsidRDefault="00685509">
            <w:pPr>
              <w:numPr>
                <w:ilvl w:val="0"/>
                <w:numId w:val="4"/>
              </w:numPr>
              <w:ind w:left="780" w:right="180"/>
              <w:contextualSpacing/>
              <w:rPr>
                <w:rFonts w:hAnsi="Times New Roman" w:cs="Times New Roman"/>
                <w:color w:val="000000"/>
                <w:sz w:val="24"/>
                <w:szCs w:val="24"/>
                <w:lang w:val="ru-RU"/>
              </w:rPr>
            </w:pPr>
            <w:r w:rsidRPr="00685509">
              <w:rPr>
                <w:rFonts w:hAnsi="Times New Roman" w:cs="Times New Roman"/>
                <w:color w:val="000000"/>
                <w:sz w:val="24"/>
                <w:szCs w:val="24"/>
                <w:lang w:val="ru-RU"/>
              </w:rPr>
              <w:t>разрешать конфликтные ситуации между работниками и администрацией образовательной организации;</w:t>
            </w:r>
          </w:p>
          <w:p w14:paraId="7E21D01C" w14:textId="77777777" w:rsidR="00B806B0" w:rsidRPr="00685509" w:rsidRDefault="00685509">
            <w:pPr>
              <w:numPr>
                <w:ilvl w:val="0"/>
                <w:numId w:val="4"/>
              </w:numPr>
              <w:ind w:left="780" w:right="180"/>
              <w:rPr>
                <w:rFonts w:hAnsi="Times New Roman" w:cs="Times New Roman"/>
                <w:color w:val="000000"/>
                <w:sz w:val="24"/>
                <w:szCs w:val="24"/>
                <w:lang w:val="ru-RU"/>
              </w:rPr>
            </w:pPr>
            <w:r w:rsidRPr="00685509">
              <w:rPr>
                <w:rFonts w:hAnsi="Times New Roman" w:cs="Times New Roman"/>
                <w:color w:val="000000"/>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14:paraId="2A8429D6"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 xml:space="preserve">Для осуществления учебно-методической работы в Школе создано </w:t>
      </w:r>
      <w:r w:rsidR="00940952">
        <w:rPr>
          <w:rFonts w:hAnsi="Times New Roman" w:cs="Times New Roman"/>
          <w:color w:val="000000"/>
          <w:sz w:val="24"/>
          <w:szCs w:val="24"/>
          <w:lang w:val="ru-RU"/>
        </w:rPr>
        <w:t>4</w:t>
      </w:r>
      <w:r w:rsidRPr="00685509">
        <w:rPr>
          <w:rFonts w:hAnsi="Times New Roman" w:cs="Times New Roman"/>
          <w:color w:val="000000"/>
          <w:sz w:val="24"/>
          <w:szCs w:val="24"/>
          <w:lang w:val="ru-RU"/>
        </w:rPr>
        <w:t xml:space="preserve"> предметных методических объединения:</w:t>
      </w:r>
    </w:p>
    <w:p w14:paraId="2B45C365" w14:textId="77777777" w:rsidR="00B806B0" w:rsidRPr="00685509" w:rsidRDefault="00685509">
      <w:pPr>
        <w:numPr>
          <w:ilvl w:val="0"/>
          <w:numId w:val="5"/>
        </w:numPr>
        <w:ind w:left="780" w:right="180"/>
        <w:contextualSpacing/>
        <w:rPr>
          <w:rFonts w:hAnsi="Times New Roman" w:cs="Times New Roman"/>
          <w:color w:val="000000"/>
          <w:sz w:val="24"/>
          <w:szCs w:val="24"/>
          <w:lang w:val="ru-RU"/>
        </w:rPr>
      </w:pPr>
      <w:r w:rsidRPr="00685509">
        <w:rPr>
          <w:rFonts w:hAnsi="Times New Roman" w:cs="Times New Roman"/>
          <w:color w:val="000000"/>
          <w:sz w:val="24"/>
          <w:szCs w:val="24"/>
          <w:lang w:val="ru-RU"/>
        </w:rPr>
        <w:lastRenderedPageBreak/>
        <w:t>гуманитарных дисциплин;</w:t>
      </w:r>
    </w:p>
    <w:p w14:paraId="2E65CC90" w14:textId="77777777" w:rsidR="00B806B0" w:rsidRPr="00685509" w:rsidRDefault="00685509">
      <w:pPr>
        <w:numPr>
          <w:ilvl w:val="0"/>
          <w:numId w:val="5"/>
        </w:numPr>
        <w:ind w:left="780" w:right="180"/>
        <w:contextualSpacing/>
        <w:rPr>
          <w:rFonts w:hAnsi="Times New Roman" w:cs="Times New Roman"/>
          <w:color w:val="000000"/>
          <w:sz w:val="24"/>
          <w:szCs w:val="24"/>
          <w:lang w:val="ru-RU"/>
        </w:rPr>
      </w:pPr>
      <w:r w:rsidRPr="00685509">
        <w:rPr>
          <w:rFonts w:hAnsi="Times New Roman" w:cs="Times New Roman"/>
          <w:color w:val="000000"/>
          <w:sz w:val="24"/>
          <w:szCs w:val="24"/>
          <w:lang w:val="ru-RU"/>
        </w:rPr>
        <w:t>естественно-научных и математических дисциплин;</w:t>
      </w:r>
    </w:p>
    <w:p w14:paraId="1265861C" w14:textId="77777777" w:rsidR="00B806B0" w:rsidRPr="00664D6E" w:rsidRDefault="00685509">
      <w:pPr>
        <w:numPr>
          <w:ilvl w:val="0"/>
          <w:numId w:val="5"/>
        </w:numPr>
        <w:ind w:left="780" w:right="180"/>
        <w:rPr>
          <w:rFonts w:hAnsi="Times New Roman" w:cs="Times New Roman"/>
          <w:color w:val="000000"/>
          <w:sz w:val="24"/>
          <w:szCs w:val="24"/>
        </w:rPr>
      </w:pPr>
      <w:proofErr w:type="spellStart"/>
      <w:r>
        <w:rPr>
          <w:rFonts w:hAnsi="Times New Roman" w:cs="Times New Roman"/>
          <w:color w:val="000000"/>
          <w:sz w:val="24"/>
          <w:szCs w:val="24"/>
        </w:rPr>
        <w:t>объединение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начального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образования</w:t>
      </w:r>
      <w:proofErr w:type="spellEnd"/>
      <w:r w:rsidR="00664D6E">
        <w:rPr>
          <w:rFonts w:hAnsi="Times New Roman" w:cs="Times New Roman"/>
          <w:color w:val="000000"/>
          <w:sz w:val="24"/>
          <w:szCs w:val="24"/>
          <w:lang w:val="ru-RU"/>
        </w:rPr>
        <w:t>;</w:t>
      </w:r>
    </w:p>
    <w:p w14:paraId="5BD692D2" w14:textId="77777777" w:rsidR="00664D6E" w:rsidRDefault="00664D6E">
      <w:pPr>
        <w:numPr>
          <w:ilvl w:val="0"/>
          <w:numId w:val="5"/>
        </w:numPr>
        <w:ind w:left="780" w:right="180"/>
        <w:rPr>
          <w:rFonts w:hAnsi="Times New Roman" w:cs="Times New Roman"/>
          <w:color w:val="000000"/>
          <w:sz w:val="24"/>
          <w:szCs w:val="24"/>
        </w:rPr>
      </w:pPr>
      <w:r>
        <w:rPr>
          <w:rFonts w:hAnsi="Times New Roman" w:cs="Times New Roman"/>
          <w:color w:val="000000"/>
          <w:sz w:val="24"/>
          <w:szCs w:val="24"/>
          <w:lang w:val="ru-RU"/>
        </w:rPr>
        <w:t>классных руководителей</w:t>
      </w:r>
    </w:p>
    <w:p w14:paraId="43810C66" w14:textId="77777777" w:rsidR="00FD5D6F" w:rsidRDefault="00FD5D6F">
      <w:pPr>
        <w:jc w:val="center"/>
        <w:rPr>
          <w:rFonts w:hAnsi="Times New Roman" w:cs="Times New Roman"/>
          <w:b/>
          <w:bCs/>
          <w:color w:val="000000"/>
          <w:sz w:val="24"/>
          <w:szCs w:val="24"/>
        </w:rPr>
      </w:pPr>
    </w:p>
    <w:p w14:paraId="51CB7A66" w14:textId="2DA8E5B5" w:rsidR="00B806B0" w:rsidRDefault="00685509">
      <w:pPr>
        <w:jc w:val="center"/>
        <w:rPr>
          <w:rFonts w:hAnsi="Times New Roman" w:cs="Times New Roman"/>
          <w:color w:val="000000"/>
          <w:sz w:val="24"/>
          <w:szCs w:val="24"/>
        </w:rPr>
      </w:pPr>
      <w:r>
        <w:rPr>
          <w:rFonts w:hAnsi="Times New Roman" w:cs="Times New Roman"/>
          <w:b/>
          <w:bCs/>
          <w:color w:val="000000"/>
          <w:sz w:val="24"/>
          <w:szCs w:val="24"/>
        </w:rPr>
        <w:t>III. ОЦЕНКА ОБРАЗОВАТЕЛЬНОЙ ДЕЯТЕЛЬНОСТИ</w:t>
      </w:r>
    </w:p>
    <w:p w14:paraId="06237B6B"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Образовательная деятельность организуется в соответствии:</w:t>
      </w:r>
    </w:p>
    <w:p w14:paraId="1A425B9D" w14:textId="77777777" w:rsidR="00B806B0" w:rsidRPr="00685509" w:rsidRDefault="00685509" w:rsidP="0060039F">
      <w:pPr>
        <w:numPr>
          <w:ilvl w:val="0"/>
          <w:numId w:val="6"/>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с Федеральным законом от 29.12.2012 № 273-ФЗ «Об образовании в Российской Федерации»;</w:t>
      </w:r>
    </w:p>
    <w:p w14:paraId="7EC16229" w14:textId="77777777" w:rsidR="00B806B0" w:rsidRPr="00685509" w:rsidRDefault="00685509" w:rsidP="0060039F">
      <w:pPr>
        <w:numPr>
          <w:ilvl w:val="0"/>
          <w:numId w:val="6"/>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приказом</w:t>
      </w:r>
      <w:r>
        <w:rPr>
          <w:rFonts w:hAnsi="Times New Roman" w:cs="Times New Roman"/>
          <w:color w:val="000000"/>
          <w:sz w:val="24"/>
          <w:szCs w:val="24"/>
        </w:rPr>
        <w:t> </w:t>
      </w:r>
      <w:r w:rsidRPr="00685509">
        <w:rPr>
          <w:rFonts w:hAnsi="Times New Roman" w:cs="Times New Roman"/>
          <w:color w:val="000000"/>
          <w:sz w:val="24"/>
          <w:szCs w:val="24"/>
          <w:lang w:val="ru-RU"/>
        </w:rPr>
        <w:t>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5BDFADB6" w14:textId="77777777" w:rsidR="00B806B0" w:rsidRPr="00685509" w:rsidRDefault="00685509" w:rsidP="0060039F">
      <w:pPr>
        <w:numPr>
          <w:ilvl w:val="0"/>
          <w:numId w:val="6"/>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приказом</w:t>
      </w:r>
      <w:r>
        <w:rPr>
          <w:rFonts w:hAnsi="Times New Roman" w:cs="Times New Roman"/>
          <w:color w:val="000000"/>
          <w:sz w:val="24"/>
          <w:szCs w:val="24"/>
        </w:rPr>
        <w:t> </w:t>
      </w:r>
      <w:r w:rsidRPr="00685509">
        <w:rPr>
          <w:rFonts w:hAnsi="Times New Roman" w:cs="Times New Roman"/>
          <w:color w:val="000000"/>
          <w:sz w:val="24"/>
          <w:szCs w:val="24"/>
          <w:lang w:val="ru-RU"/>
        </w:rPr>
        <w:t>Минпросвещения России от 18.05.2023 № 372 «Об утверждении федеральной образовательной программы начального общего образования» (далее – ФОП НОО);</w:t>
      </w:r>
    </w:p>
    <w:p w14:paraId="2F1811D5" w14:textId="77777777" w:rsidR="00B806B0" w:rsidRPr="00685509" w:rsidRDefault="00685509" w:rsidP="0060039F">
      <w:pPr>
        <w:numPr>
          <w:ilvl w:val="0"/>
          <w:numId w:val="6"/>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приказом</w:t>
      </w:r>
      <w:r>
        <w:rPr>
          <w:rFonts w:hAnsi="Times New Roman" w:cs="Times New Roman"/>
          <w:color w:val="000000"/>
          <w:sz w:val="24"/>
          <w:szCs w:val="24"/>
        </w:rPr>
        <w:t> </w:t>
      </w:r>
      <w:r w:rsidRPr="00685509">
        <w:rPr>
          <w:rFonts w:hAnsi="Times New Roman" w:cs="Times New Roman"/>
          <w:color w:val="000000"/>
          <w:sz w:val="24"/>
          <w:szCs w:val="24"/>
          <w:lang w:val="ru-RU"/>
        </w:rPr>
        <w:t>Минпросвещения России от 18.05.2023 № 370 «Об утверждении федеральной образовательной программы основного общего образования» (далее – ФОП ООО);</w:t>
      </w:r>
    </w:p>
    <w:p w14:paraId="4970F5BD" w14:textId="77777777" w:rsidR="00B806B0" w:rsidRPr="00685509" w:rsidRDefault="00685509" w:rsidP="0060039F">
      <w:pPr>
        <w:numPr>
          <w:ilvl w:val="0"/>
          <w:numId w:val="6"/>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14:paraId="0D9039F1" w14:textId="77777777" w:rsidR="00B806B0" w:rsidRPr="00685509" w:rsidRDefault="00685509" w:rsidP="0060039F">
      <w:pPr>
        <w:numPr>
          <w:ilvl w:val="0"/>
          <w:numId w:val="6"/>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14:paraId="710B83B3" w14:textId="77777777" w:rsidR="00B806B0" w:rsidRPr="00685509" w:rsidRDefault="00685509" w:rsidP="0060039F">
      <w:pPr>
        <w:numPr>
          <w:ilvl w:val="0"/>
          <w:numId w:val="6"/>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приказом </w:t>
      </w:r>
      <w:proofErr w:type="spellStart"/>
      <w:r w:rsidRPr="00685509">
        <w:rPr>
          <w:rFonts w:hAnsi="Times New Roman" w:cs="Times New Roman"/>
          <w:color w:val="000000"/>
          <w:sz w:val="24"/>
          <w:szCs w:val="24"/>
          <w:lang w:val="ru-RU"/>
        </w:rPr>
        <w:t>Минобрнауки</w:t>
      </w:r>
      <w:proofErr w:type="spellEnd"/>
      <w:r w:rsidRPr="00685509">
        <w:rPr>
          <w:rFonts w:hAnsi="Times New Roman" w:cs="Times New Roman"/>
          <w:color w:val="000000"/>
          <w:sz w:val="24"/>
          <w:szCs w:val="24"/>
          <w:lang w:val="ru-RU"/>
        </w:rPr>
        <w:t xml:space="preserve"> от 17.12.2010 № 1897 «Об утверждении федерального государственного образовательного стандарта основного общего образования»;</w:t>
      </w:r>
    </w:p>
    <w:p w14:paraId="61C87039" w14:textId="77777777" w:rsidR="00B806B0" w:rsidRPr="00685509" w:rsidRDefault="00685509" w:rsidP="0060039F">
      <w:pPr>
        <w:numPr>
          <w:ilvl w:val="0"/>
          <w:numId w:val="6"/>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СП 2.4.3648-20</w:t>
      </w:r>
      <w:r>
        <w:rPr>
          <w:rFonts w:hAnsi="Times New Roman" w:cs="Times New Roman"/>
          <w:color w:val="000000"/>
          <w:sz w:val="24"/>
          <w:szCs w:val="24"/>
        </w:rPr>
        <w:t> </w:t>
      </w:r>
      <w:r w:rsidRPr="00685509">
        <w:rPr>
          <w:rFonts w:hAnsi="Times New Roman" w:cs="Times New Roman"/>
          <w:color w:val="000000"/>
          <w:sz w:val="24"/>
          <w:szCs w:val="24"/>
          <w:lang w:val="ru-RU"/>
        </w:rPr>
        <w:t>«Санитарно-эпидемиологические требования к организациям воспитания и обучения, отдыха и оздоровления детей и молодежи»;</w:t>
      </w:r>
    </w:p>
    <w:p w14:paraId="618620D5" w14:textId="77777777" w:rsidR="00B806B0" w:rsidRPr="00685509" w:rsidRDefault="00685509" w:rsidP="0060039F">
      <w:pPr>
        <w:numPr>
          <w:ilvl w:val="0"/>
          <w:numId w:val="6"/>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14:paraId="71A67B52" w14:textId="77777777" w:rsidR="00B806B0" w:rsidRPr="00685509" w:rsidRDefault="00685509" w:rsidP="0060039F">
      <w:pPr>
        <w:numPr>
          <w:ilvl w:val="0"/>
          <w:numId w:val="6"/>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14:paraId="1AD5E0DE" w14:textId="77777777" w:rsidR="00B806B0" w:rsidRDefault="00685509" w:rsidP="0060039F">
      <w:pPr>
        <w:numPr>
          <w:ilvl w:val="0"/>
          <w:numId w:val="6"/>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расписанием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занятий</w:t>
      </w:r>
      <w:proofErr w:type="spellEnd"/>
      <w:r>
        <w:rPr>
          <w:rFonts w:hAnsi="Times New Roman" w:cs="Times New Roman"/>
          <w:color w:val="000000"/>
          <w:sz w:val="24"/>
          <w:szCs w:val="24"/>
        </w:rPr>
        <w:t>.</w:t>
      </w:r>
    </w:p>
    <w:p w14:paraId="1A2063AA"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Учебные</w:t>
      </w:r>
      <w:r>
        <w:rPr>
          <w:rFonts w:hAnsi="Times New Roman" w:cs="Times New Roman"/>
          <w:color w:val="000000"/>
          <w:sz w:val="24"/>
          <w:szCs w:val="24"/>
        </w:rPr>
        <w:t> </w:t>
      </w:r>
      <w:r w:rsidRPr="00685509">
        <w:rPr>
          <w:rFonts w:hAnsi="Times New Roman" w:cs="Times New Roman"/>
          <w:color w:val="000000"/>
          <w:sz w:val="24"/>
          <w:szCs w:val="24"/>
          <w:lang w:val="ru-RU"/>
        </w:rPr>
        <w:t>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8–9-х классов – на пятилетний нормативный срок освоения основной образовательной программы основного общего образования.</w:t>
      </w:r>
    </w:p>
    <w:p w14:paraId="679C4161"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Форма обучения: очная.</w:t>
      </w:r>
    </w:p>
    <w:p w14:paraId="70851129"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lastRenderedPageBreak/>
        <w:t>Язык обучения: русский.</w:t>
      </w:r>
    </w:p>
    <w:p w14:paraId="3BF03374" w14:textId="33971CC3" w:rsidR="00B806B0" w:rsidRDefault="00685509" w:rsidP="0060039F">
      <w:pPr>
        <w:jc w:val="both"/>
        <w:rPr>
          <w:rFonts w:hAnsi="Times New Roman" w:cs="Times New Roman"/>
          <w:b/>
          <w:bCs/>
          <w:color w:val="000000"/>
          <w:sz w:val="24"/>
          <w:szCs w:val="24"/>
          <w:lang w:val="ru-RU"/>
        </w:rPr>
      </w:pPr>
      <w:r w:rsidRPr="00685509">
        <w:rPr>
          <w:rFonts w:hAnsi="Times New Roman" w:cs="Times New Roman"/>
          <w:b/>
          <w:bCs/>
          <w:color w:val="000000"/>
          <w:sz w:val="24"/>
          <w:szCs w:val="24"/>
          <w:lang w:val="ru-RU"/>
        </w:rPr>
        <w:t>Общая численность обучающихся, осваивающих образовательные программы в 202</w:t>
      </w:r>
      <w:r w:rsidR="008B4E22">
        <w:rPr>
          <w:rFonts w:hAnsi="Times New Roman" w:cs="Times New Roman"/>
          <w:b/>
          <w:bCs/>
          <w:color w:val="000000"/>
          <w:sz w:val="24"/>
          <w:szCs w:val="24"/>
          <w:lang w:val="ru-RU"/>
        </w:rPr>
        <w:t>4</w:t>
      </w:r>
      <w:r>
        <w:rPr>
          <w:rFonts w:hAnsi="Times New Roman" w:cs="Times New Roman"/>
          <w:b/>
          <w:bCs/>
          <w:color w:val="000000"/>
          <w:sz w:val="24"/>
          <w:szCs w:val="24"/>
        </w:rPr>
        <w:t> </w:t>
      </w:r>
      <w:r w:rsidRPr="00685509">
        <w:rPr>
          <w:rFonts w:hAnsi="Times New Roman" w:cs="Times New Roman"/>
          <w:b/>
          <w:bCs/>
          <w:color w:val="000000"/>
          <w:sz w:val="24"/>
          <w:szCs w:val="24"/>
          <w:lang w:val="ru-RU"/>
        </w:rPr>
        <w:t>году</w:t>
      </w:r>
    </w:p>
    <w:p w14:paraId="47372414" w14:textId="77777777" w:rsidR="007143D0" w:rsidRPr="00685509" w:rsidRDefault="007143D0">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7044"/>
        <w:gridCol w:w="1967"/>
      </w:tblGrid>
      <w:tr w:rsidR="00B806B0" w14:paraId="303E0EF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F2AFCD" w14:textId="77777777" w:rsidR="00B806B0" w:rsidRDefault="00685509">
            <w:pPr>
              <w:rPr>
                <w:rFonts w:hAnsi="Times New Roman" w:cs="Times New Roman"/>
                <w:color w:val="000000"/>
                <w:sz w:val="24"/>
                <w:szCs w:val="24"/>
              </w:rPr>
            </w:pPr>
            <w:proofErr w:type="spellStart"/>
            <w:r>
              <w:rPr>
                <w:rFonts w:hAnsi="Times New Roman" w:cs="Times New Roman"/>
                <w:b/>
                <w:bCs/>
                <w:color w:val="000000"/>
                <w:sz w:val="24"/>
                <w:szCs w:val="24"/>
              </w:rPr>
              <w:t>Название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образовательной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F09F6" w14:textId="77777777" w:rsidR="00B806B0" w:rsidRDefault="00685509">
            <w:pPr>
              <w:rPr>
                <w:rFonts w:hAnsi="Times New Roman" w:cs="Times New Roman"/>
                <w:color w:val="000000"/>
                <w:sz w:val="24"/>
                <w:szCs w:val="24"/>
              </w:rPr>
            </w:pPr>
            <w:proofErr w:type="spellStart"/>
            <w:r>
              <w:rPr>
                <w:rFonts w:hAnsi="Times New Roman" w:cs="Times New Roman"/>
                <w:b/>
                <w:bCs/>
                <w:color w:val="000000"/>
                <w:sz w:val="24"/>
                <w:szCs w:val="24"/>
              </w:rPr>
              <w:t>Численность</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обучающихся</w:t>
            </w:r>
            <w:proofErr w:type="spellEnd"/>
          </w:p>
        </w:tc>
      </w:tr>
      <w:tr w:rsidR="00B806B0" w14:paraId="48A1E35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CFEE98"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Основная образовательная программа начального общего образования по ФГОС начального общего образования, утвержденному</w:t>
            </w:r>
            <w:r>
              <w:rPr>
                <w:rFonts w:hAnsi="Times New Roman" w:cs="Times New Roman"/>
                <w:color w:val="000000"/>
                <w:sz w:val="24"/>
                <w:szCs w:val="24"/>
              </w:rPr>
              <w:t> </w:t>
            </w:r>
            <w:r w:rsidRPr="00685509">
              <w:rPr>
                <w:rFonts w:hAnsi="Times New Roman" w:cs="Times New Roman"/>
                <w:color w:val="000000"/>
                <w:sz w:val="24"/>
                <w:szCs w:val="24"/>
                <w:lang w:val="ru-RU"/>
              </w:rPr>
              <w:t>приказом Мин</w:t>
            </w:r>
            <w:r w:rsidR="008D4AE7">
              <w:rPr>
                <w:rFonts w:hAnsi="Times New Roman" w:cs="Times New Roman"/>
                <w:color w:val="000000"/>
                <w:sz w:val="24"/>
                <w:szCs w:val="24"/>
                <w:lang w:val="ru-RU"/>
              </w:rPr>
              <w:t xml:space="preserve">истерства </w:t>
            </w:r>
            <w:r w:rsidRPr="00685509">
              <w:rPr>
                <w:rFonts w:hAnsi="Times New Roman" w:cs="Times New Roman"/>
                <w:color w:val="000000"/>
                <w:sz w:val="24"/>
                <w:szCs w:val="24"/>
                <w:lang w:val="ru-RU"/>
              </w:rPr>
              <w:t>просвещения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011C27" w14:textId="46D6CD5F" w:rsidR="00B806B0" w:rsidRPr="008D4AE7" w:rsidRDefault="008B4E22">
            <w:pPr>
              <w:rPr>
                <w:rFonts w:hAnsi="Times New Roman" w:cs="Times New Roman"/>
                <w:color w:val="000000"/>
                <w:sz w:val="24"/>
                <w:szCs w:val="24"/>
                <w:lang w:val="ru-RU"/>
              </w:rPr>
            </w:pPr>
            <w:r>
              <w:rPr>
                <w:rFonts w:hAnsi="Times New Roman" w:cs="Times New Roman"/>
                <w:color w:val="000000"/>
                <w:sz w:val="24"/>
                <w:szCs w:val="24"/>
                <w:lang w:val="ru-RU"/>
              </w:rPr>
              <w:t>38</w:t>
            </w:r>
          </w:p>
        </w:tc>
      </w:tr>
      <w:tr w:rsidR="00B806B0" w14:paraId="3498600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9ADB38" w14:textId="77777777" w:rsidR="005200C1" w:rsidRPr="00685509" w:rsidRDefault="005200C1" w:rsidP="008D4AE7">
            <w:pPr>
              <w:rPr>
                <w:rFonts w:hAnsi="Times New Roman" w:cs="Times New Roman"/>
                <w:color w:val="000000"/>
                <w:sz w:val="24"/>
                <w:szCs w:val="24"/>
                <w:lang w:val="ru-RU"/>
              </w:rPr>
            </w:pPr>
            <w:r w:rsidRPr="005200C1">
              <w:rPr>
                <w:rFonts w:hAnsi="Times New Roman" w:cs="Times New Roman"/>
                <w:color w:val="000000"/>
                <w:sz w:val="24"/>
                <w:szCs w:val="24"/>
                <w:lang w:val="ru-RU"/>
              </w:rPr>
              <w:t>Основная образовательная программам основного общего образования</w:t>
            </w:r>
            <w:r>
              <w:rPr>
                <w:rFonts w:hAnsi="Times New Roman" w:cs="Times New Roman"/>
                <w:color w:val="000000"/>
                <w:sz w:val="24"/>
                <w:szCs w:val="24"/>
                <w:lang w:val="ru-RU"/>
              </w:rPr>
              <w:t>,</w:t>
            </w:r>
            <w:r w:rsidRPr="005200C1">
              <w:rPr>
                <w:rFonts w:hAnsi="Times New Roman" w:cs="Times New Roman"/>
                <w:color w:val="000000"/>
                <w:sz w:val="24"/>
                <w:szCs w:val="24"/>
                <w:lang w:val="ru-RU"/>
              </w:rPr>
              <w:t xml:space="preserve">   </w:t>
            </w:r>
            <w:r>
              <w:rPr>
                <w:rFonts w:hAnsi="Times New Roman" w:cs="Times New Roman"/>
                <w:color w:val="000000"/>
                <w:sz w:val="24"/>
                <w:szCs w:val="24"/>
                <w:lang w:val="ru-RU"/>
              </w:rPr>
              <w:t>по</w:t>
            </w:r>
            <w:r w:rsidRPr="005200C1">
              <w:rPr>
                <w:rFonts w:hAnsi="Times New Roman" w:cs="Times New Roman"/>
                <w:color w:val="000000"/>
                <w:sz w:val="24"/>
                <w:szCs w:val="24"/>
                <w:lang w:val="ru-RU"/>
              </w:rPr>
              <w:t xml:space="preserve">  ФГОС </w:t>
            </w:r>
            <w:r w:rsidR="008D4AE7">
              <w:rPr>
                <w:rFonts w:hAnsi="Times New Roman" w:cs="Times New Roman"/>
                <w:color w:val="000000"/>
                <w:sz w:val="24"/>
                <w:szCs w:val="24"/>
                <w:lang w:val="ru-RU"/>
              </w:rPr>
              <w:t>основного общего образования</w:t>
            </w:r>
            <w:r w:rsidRPr="005200C1">
              <w:rPr>
                <w:rFonts w:hAnsi="Times New Roman" w:cs="Times New Roman"/>
                <w:color w:val="000000"/>
                <w:sz w:val="24"/>
                <w:szCs w:val="24"/>
                <w:lang w:val="ru-RU"/>
              </w:rPr>
              <w:t xml:space="preserve">, утвержденного приказом Министерства просвещения Российской Федерации от 31.05.2021 г. №287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D8B4AF" w14:textId="506FB23C" w:rsidR="00B806B0" w:rsidRPr="008D4AE7" w:rsidRDefault="00585542">
            <w:pPr>
              <w:rPr>
                <w:rFonts w:hAnsi="Times New Roman" w:cs="Times New Roman"/>
                <w:color w:val="000000"/>
                <w:sz w:val="24"/>
                <w:szCs w:val="24"/>
                <w:lang w:val="ru-RU"/>
              </w:rPr>
            </w:pPr>
            <w:r>
              <w:rPr>
                <w:rFonts w:hAnsi="Times New Roman" w:cs="Times New Roman"/>
                <w:color w:val="000000"/>
                <w:sz w:val="24"/>
                <w:szCs w:val="24"/>
                <w:lang w:val="ru-RU"/>
              </w:rPr>
              <w:t>4</w:t>
            </w:r>
            <w:r w:rsidR="008B4E22">
              <w:rPr>
                <w:rFonts w:hAnsi="Times New Roman" w:cs="Times New Roman"/>
                <w:color w:val="000000"/>
                <w:sz w:val="24"/>
                <w:szCs w:val="24"/>
                <w:lang w:val="ru-RU"/>
              </w:rPr>
              <w:t>1</w:t>
            </w:r>
          </w:p>
        </w:tc>
      </w:tr>
    </w:tbl>
    <w:p w14:paraId="54A91787" w14:textId="4350FC98"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Всего в 202</w:t>
      </w:r>
      <w:r w:rsidR="008B4E22">
        <w:rPr>
          <w:rFonts w:hAnsi="Times New Roman" w:cs="Times New Roman"/>
          <w:color w:val="000000"/>
          <w:sz w:val="24"/>
          <w:szCs w:val="24"/>
          <w:lang w:val="ru-RU"/>
        </w:rPr>
        <w:t>4</w:t>
      </w:r>
      <w:r>
        <w:rPr>
          <w:rFonts w:hAnsi="Times New Roman" w:cs="Times New Roman"/>
          <w:color w:val="000000"/>
          <w:sz w:val="24"/>
          <w:szCs w:val="24"/>
        </w:rPr>
        <w:t> </w:t>
      </w:r>
      <w:r w:rsidRPr="00685509">
        <w:rPr>
          <w:rFonts w:hAnsi="Times New Roman" w:cs="Times New Roman"/>
          <w:color w:val="000000"/>
          <w:sz w:val="24"/>
          <w:szCs w:val="24"/>
          <w:lang w:val="ru-RU"/>
        </w:rPr>
        <w:t>году в образовательной организации получали образование</w:t>
      </w:r>
      <w:r w:rsidR="008D4AE7">
        <w:rPr>
          <w:rFonts w:hAnsi="Times New Roman" w:cs="Times New Roman"/>
          <w:color w:val="000000"/>
          <w:sz w:val="24"/>
          <w:szCs w:val="24"/>
          <w:lang w:val="ru-RU"/>
        </w:rPr>
        <w:t xml:space="preserve"> 7</w:t>
      </w:r>
      <w:r w:rsidR="008B4E22">
        <w:rPr>
          <w:rFonts w:hAnsi="Times New Roman" w:cs="Times New Roman"/>
          <w:color w:val="000000"/>
          <w:sz w:val="24"/>
          <w:szCs w:val="24"/>
          <w:lang w:val="ru-RU"/>
        </w:rPr>
        <w:t xml:space="preserve">9 </w:t>
      </w:r>
      <w:r w:rsidRPr="00685509">
        <w:rPr>
          <w:rFonts w:hAnsi="Times New Roman" w:cs="Times New Roman"/>
          <w:color w:val="000000"/>
          <w:sz w:val="24"/>
          <w:szCs w:val="24"/>
          <w:lang w:val="ru-RU"/>
        </w:rPr>
        <w:t>обучающихся.</w:t>
      </w:r>
    </w:p>
    <w:p w14:paraId="6712F71C" w14:textId="17528D52" w:rsidR="00B806B0" w:rsidRPr="00F63282" w:rsidRDefault="00F63282" w:rsidP="00F63282">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Образовательная деятельность в Школе организуется в соответствии с Федеральным законом от 29.12.2012 № 273-ФЗ </w:t>
      </w:r>
      <w:r w:rsidRPr="00F63282">
        <w:rPr>
          <w:lang w:val="ru-RU"/>
        </w:rPr>
        <w:t>«Об образовании в Российской Федерации», федеральными государственными образовательными стандартами начального общего, основного общего образования (далее – ФГОС НОО, ООО</w:t>
      </w:r>
      <w:r>
        <w:rPr>
          <w:lang w:val="ru-RU"/>
        </w:rPr>
        <w:t xml:space="preserve">), </w:t>
      </w:r>
      <w:r w:rsidRPr="00F63282">
        <w:rPr>
          <w:lang w:val="ru-RU"/>
        </w:rPr>
        <w:t>федеральными образовательными программами начального общего, основного общего и среднего общего образования (далее – ФОП НОО, ООО), локальными нормативными актами Школы.</w:t>
      </w:r>
    </w:p>
    <w:p w14:paraId="5E16D6A0" w14:textId="5BD6C12C" w:rsidR="00F63282" w:rsidRDefault="00F63282" w:rsidP="00F63282">
      <w:pPr>
        <w:ind w:right="180"/>
        <w:contextualSpacing/>
        <w:jc w:val="both"/>
        <w:rPr>
          <w:lang w:val="ru-RU"/>
        </w:rPr>
      </w:pPr>
      <w:r w:rsidRPr="00F63282">
        <w:rPr>
          <w:lang w:val="ru-RU"/>
        </w:rPr>
        <w:t>Содержание образования определяют основные образовательные программы начального общего, основного общего образования (далее – ООП НОО, ООО), разработанные в соответствии с ФОП НОО, ООО, в том числе в которых содержание и планируемые результаты не ниже тех, что указаны в ФОП НОО, ООО. При разработке ООП Школа непосредственно использовала:</w:t>
      </w:r>
    </w:p>
    <w:p w14:paraId="7D0A94DC" w14:textId="77777777" w:rsidR="00F63282" w:rsidRPr="00F63282" w:rsidRDefault="00F63282" w:rsidP="00F63282">
      <w:pPr>
        <w:pStyle w:val="a9"/>
        <w:numPr>
          <w:ilvl w:val="0"/>
          <w:numId w:val="50"/>
        </w:numPr>
        <w:ind w:left="851" w:right="180" w:hanging="284"/>
        <w:jc w:val="both"/>
        <w:rPr>
          <w:rFonts w:hAnsi="Times New Roman" w:cs="Times New Roman"/>
          <w:color w:val="000000"/>
          <w:sz w:val="24"/>
          <w:szCs w:val="24"/>
        </w:rPr>
      </w:pPr>
      <w:r w:rsidRPr="00F63282">
        <w:t xml:space="preserve">федеральные рабочие программы по учебным предметам «Русский язык», «Литературное чтение», «Окружающий мир» (с 01.09.2024 «Труд (технология)»)— для ООП НОО; </w:t>
      </w:r>
    </w:p>
    <w:p w14:paraId="5ED34360" w14:textId="367765C0" w:rsidR="00F63282" w:rsidRPr="00F63282" w:rsidRDefault="00F63282" w:rsidP="00F63282">
      <w:pPr>
        <w:pStyle w:val="a9"/>
        <w:numPr>
          <w:ilvl w:val="0"/>
          <w:numId w:val="50"/>
        </w:numPr>
        <w:ind w:left="851" w:right="180" w:hanging="284"/>
        <w:jc w:val="both"/>
        <w:rPr>
          <w:rFonts w:hAnsi="Times New Roman" w:cs="Times New Roman"/>
          <w:color w:val="000000"/>
          <w:sz w:val="24"/>
          <w:szCs w:val="24"/>
        </w:rPr>
      </w:pPr>
      <w:r w:rsidRPr="00F63282">
        <w:t xml:space="preserve">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(с 01.09.2024 «Основы безопасности и защиты Родины» и «Труд (технология)») — для ООП ООО и ООП СОО; </w:t>
      </w:r>
    </w:p>
    <w:p w14:paraId="25F346EA" w14:textId="77777777" w:rsidR="00F63282" w:rsidRPr="00F63282" w:rsidRDefault="00F63282" w:rsidP="00F63282">
      <w:pPr>
        <w:pStyle w:val="a9"/>
        <w:numPr>
          <w:ilvl w:val="0"/>
          <w:numId w:val="50"/>
        </w:numPr>
        <w:ind w:left="851" w:right="180" w:hanging="284"/>
        <w:jc w:val="both"/>
        <w:rPr>
          <w:rFonts w:hAnsi="Times New Roman" w:cs="Times New Roman"/>
          <w:color w:val="000000"/>
          <w:sz w:val="24"/>
          <w:szCs w:val="24"/>
        </w:rPr>
      </w:pPr>
      <w:r w:rsidRPr="00F63282">
        <w:t xml:space="preserve">программы формирования универсальных учебных действий у учащихся; </w:t>
      </w:r>
    </w:p>
    <w:p w14:paraId="3920C4CC" w14:textId="77777777" w:rsidR="00F63282" w:rsidRPr="00F63282" w:rsidRDefault="00F63282" w:rsidP="00F63282">
      <w:pPr>
        <w:pStyle w:val="a9"/>
        <w:numPr>
          <w:ilvl w:val="0"/>
          <w:numId w:val="50"/>
        </w:numPr>
        <w:ind w:left="851" w:right="180" w:hanging="284"/>
        <w:jc w:val="both"/>
        <w:rPr>
          <w:rFonts w:hAnsi="Times New Roman" w:cs="Times New Roman"/>
          <w:color w:val="000000"/>
          <w:sz w:val="24"/>
          <w:szCs w:val="24"/>
        </w:rPr>
      </w:pPr>
      <w:r w:rsidRPr="00F63282">
        <w:t xml:space="preserve">федеральные рабочие программы воспитания; </w:t>
      </w:r>
    </w:p>
    <w:p w14:paraId="310DD88F" w14:textId="6D3B2B32" w:rsidR="00F63282" w:rsidRPr="00F63282" w:rsidRDefault="00F63282" w:rsidP="00F63282">
      <w:pPr>
        <w:pStyle w:val="a9"/>
        <w:numPr>
          <w:ilvl w:val="0"/>
          <w:numId w:val="50"/>
        </w:numPr>
        <w:ind w:left="851" w:right="180" w:hanging="284"/>
        <w:jc w:val="both"/>
        <w:rPr>
          <w:rFonts w:hAnsi="Times New Roman" w:cs="Times New Roman"/>
          <w:color w:val="000000"/>
          <w:sz w:val="24"/>
          <w:szCs w:val="24"/>
        </w:rPr>
      </w:pPr>
      <w:r w:rsidRPr="00F63282">
        <w:t xml:space="preserve">федеральные учебные планы; </w:t>
      </w:r>
    </w:p>
    <w:p w14:paraId="6C1A17CA" w14:textId="77777777" w:rsidR="00F63282" w:rsidRPr="00F63282" w:rsidRDefault="00F63282" w:rsidP="00F63282">
      <w:pPr>
        <w:pStyle w:val="a9"/>
        <w:numPr>
          <w:ilvl w:val="0"/>
          <w:numId w:val="50"/>
        </w:numPr>
        <w:ind w:left="851" w:right="180" w:hanging="284"/>
        <w:jc w:val="both"/>
        <w:rPr>
          <w:rFonts w:hAnsi="Times New Roman" w:cs="Times New Roman"/>
          <w:color w:val="000000"/>
          <w:sz w:val="24"/>
          <w:szCs w:val="24"/>
        </w:rPr>
      </w:pPr>
      <w:r w:rsidRPr="00F63282">
        <w:t xml:space="preserve">федеральные календарные планы воспитательной работы. </w:t>
      </w:r>
    </w:p>
    <w:p w14:paraId="3734D59E" w14:textId="77777777" w:rsidR="00FD3C73" w:rsidRDefault="00F63282" w:rsidP="00F63282">
      <w:pPr>
        <w:pStyle w:val="a9"/>
        <w:ind w:left="0" w:right="180"/>
        <w:jc w:val="both"/>
      </w:pPr>
      <w:r w:rsidRPr="00F63282">
        <w:t xml:space="preserve">С 1 сентября 2024 года в соответствии с Федеральным законом от 19.12.2023 № 618-ФЗ Школа ввела в основные образовательные программы учебные предметы «Труд (технология)» и </w:t>
      </w:r>
      <w:r w:rsidRPr="00F63282">
        <w:lastRenderedPageBreak/>
        <w:t>«Основы безопасности и защиты Родины». Рабочие программы по учебным предметам предполагают непосредственное применение федеральных рабочих программ. За первые четыре месяца реализации рабочих программ по новым предметам, которые предполагают преемственность некоторых тем учебных предметов «Технология» и «Основы безопасности жизнедеятельности» соответственно, учителя отмечают стандартную успеваемость учащихся, что показывает успешность интеграции новых предметов в образовательный процесс Школы.</w:t>
      </w:r>
      <w:r w:rsidR="00FD3C73" w:rsidRPr="00FD3C73">
        <w:t xml:space="preserve"> </w:t>
      </w:r>
    </w:p>
    <w:p w14:paraId="24E56314" w14:textId="74CC6560" w:rsidR="00FD3C73" w:rsidRDefault="00FD3C73" w:rsidP="0060039F">
      <w:pPr>
        <w:pStyle w:val="a9"/>
        <w:ind w:left="0" w:right="180"/>
        <w:jc w:val="both"/>
      </w:pPr>
      <w:r w:rsidRPr="00FD3C73">
        <w:t>Школа ведет работу по формированию здорового образа жизни и реализации 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14:paraId="76F580B9" w14:textId="77777777" w:rsidR="00FD3C73" w:rsidRDefault="00FD3C73" w:rsidP="0060039F">
      <w:pPr>
        <w:pStyle w:val="a9"/>
        <w:ind w:left="0" w:right="180"/>
        <w:jc w:val="both"/>
      </w:pPr>
      <w:r w:rsidRPr="00FD3C73">
        <w:t xml:space="preserve">Школа реализует следующие образовательные программы: </w:t>
      </w:r>
    </w:p>
    <w:p w14:paraId="279FC559" w14:textId="77777777" w:rsidR="00FD3C73" w:rsidRDefault="00FD3C73" w:rsidP="0060039F">
      <w:pPr>
        <w:pStyle w:val="a9"/>
        <w:ind w:left="0" w:right="180"/>
        <w:jc w:val="both"/>
      </w:pPr>
      <w:r w:rsidRPr="00FD3C73">
        <w:t xml:space="preserve">• основная образовательная программа начального общего образования по ФГОС начального общего образования, утвержденному приказом Минпросвещения России от 31.05.2021 № 286; </w:t>
      </w:r>
    </w:p>
    <w:p w14:paraId="2BE86F32" w14:textId="77777777" w:rsidR="00FD3C73" w:rsidRDefault="00FD3C73" w:rsidP="0060039F">
      <w:pPr>
        <w:pStyle w:val="a9"/>
        <w:ind w:left="0" w:right="180"/>
        <w:jc w:val="both"/>
      </w:pPr>
      <w:r w:rsidRPr="00FD3C73">
        <w:t xml:space="preserve">• основная образовательная программа основного общего образования по ФГОС основного общего образования, утвержденному приказом Минпросвещения России от 31.05.2021 № 287; </w:t>
      </w:r>
    </w:p>
    <w:p w14:paraId="3084A168" w14:textId="6A53CCE5" w:rsidR="008D4AE7" w:rsidRPr="00FD3C73" w:rsidRDefault="00FD3C73" w:rsidP="0060039F">
      <w:pPr>
        <w:pStyle w:val="a9"/>
        <w:ind w:left="0" w:right="180"/>
        <w:jc w:val="both"/>
        <w:rPr>
          <w:rFonts w:hAnsi="Times New Roman" w:cs="Times New Roman"/>
          <w:color w:val="000000"/>
          <w:sz w:val="24"/>
          <w:szCs w:val="24"/>
        </w:rPr>
      </w:pPr>
      <w:r w:rsidRPr="00FD3C73">
        <w:t>• дополнительные общеразвивающие программы.</w:t>
      </w:r>
    </w:p>
    <w:p w14:paraId="6B30EF17" w14:textId="0FCDE461"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b/>
          <w:bCs/>
          <w:color w:val="000000"/>
          <w:sz w:val="24"/>
          <w:szCs w:val="24"/>
          <w:lang w:val="ru-RU"/>
        </w:rPr>
        <w:t>Переход на обновленные</w:t>
      </w:r>
      <w:r>
        <w:rPr>
          <w:rFonts w:hAnsi="Times New Roman" w:cs="Times New Roman"/>
          <w:b/>
          <w:bCs/>
          <w:color w:val="000000"/>
          <w:sz w:val="24"/>
          <w:szCs w:val="24"/>
        </w:rPr>
        <w:t> </w:t>
      </w:r>
      <w:r w:rsidRPr="00685509">
        <w:rPr>
          <w:rFonts w:hAnsi="Times New Roman" w:cs="Times New Roman"/>
          <w:b/>
          <w:bCs/>
          <w:color w:val="000000"/>
          <w:sz w:val="24"/>
          <w:szCs w:val="24"/>
          <w:lang w:val="ru-RU"/>
        </w:rPr>
        <w:t>ФГОС и реализация ФОП</w:t>
      </w:r>
    </w:p>
    <w:p w14:paraId="157463CB" w14:textId="77777777" w:rsidR="00FD3C73" w:rsidRDefault="00FD3C73" w:rsidP="0060039F">
      <w:pPr>
        <w:jc w:val="both"/>
        <w:rPr>
          <w:lang w:val="ru-RU"/>
        </w:rPr>
      </w:pPr>
      <w:r w:rsidRPr="00FD3C73">
        <w:rPr>
          <w:lang w:val="ru-RU"/>
        </w:rPr>
        <w:t xml:space="preserve">С 1 сентября 2024 года школа реализует </w:t>
      </w:r>
      <w:r>
        <w:rPr>
          <w:lang w:val="ru-RU"/>
        </w:rPr>
        <w:t>2</w:t>
      </w:r>
      <w:r w:rsidRPr="00FD3C73">
        <w:rPr>
          <w:lang w:val="ru-RU"/>
        </w:rPr>
        <w:t xml:space="preserve"> основные общеобразовательные программы, разработанные в соответствии с ФОП уровня образования:</w:t>
      </w:r>
    </w:p>
    <w:p w14:paraId="040BB7CA" w14:textId="629D45F8" w:rsidR="00FD3C73" w:rsidRDefault="00FD3C73" w:rsidP="0060039F">
      <w:pPr>
        <w:jc w:val="both"/>
        <w:rPr>
          <w:lang w:val="ru-RU"/>
        </w:rPr>
      </w:pPr>
      <w:r w:rsidRPr="00FD3C73">
        <w:rPr>
          <w:lang w:val="ru-RU"/>
        </w:rPr>
        <w:t xml:space="preserve"> для 1-4-х классов - ООП НОО, разработанную в соответствии с ФГОС НОО, утвержденным приказом Минпросвещения России от 31.05.2021 № 286 и ФОП НОО, утвержденной приказа Минпросвещения России от 18.05.2023 № 372; </w:t>
      </w:r>
    </w:p>
    <w:p w14:paraId="2B0A1C8A" w14:textId="6D53C554" w:rsidR="00FD3C73" w:rsidRPr="00FD3C73" w:rsidRDefault="00FD3C73" w:rsidP="0060039F">
      <w:pPr>
        <w:jc w:val="both"/>
        <w:rPr>
          <w:rFonts w:hAnsi="Times New Roman" w:cs="Times New Roman"/>
          <w:color w:val="000000"/>
          <w:sz w:val="24"/>
          <w:szCs w:val="24"/>
          <w:lang w:val="ru-RU"/>
        </w:rPr>
      </w:pPr>
      <w:r w:rsidRPr="00FD3C73">
        <w:rPr>
          <w:lang w:val="ru-RU"/>
        </w:rPr>
        <w:t>для 5-9-х классов - ООП ООО, разработанную в соответствии с ФГОС ООО, утвержденным приказом Минпросвещения России от 31.05.2021 № 287 и ФОП ООО, утвержденной приказом Минпросвещения России от 18.05.2023 № 370;</w:t>
      </w:r>
    </w:p>
    <w:p w14:paraId="4F513D2A" w14:textId="34F4D708" w:rsidR="002F536A"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Во втором полугодии 2022/23</w:t>
      </w:r>
      <w:r>
        <w:rPr>
          <w:rFonts w:hAnsi="Times New Roman" w:cs="Times New Roman"/>
          <w:color w:val="000000"/>
          <w:sz w:val="24"/>
          <w:szCs w:val="24"/>
        </w:rPr>
        <w:t> </w:t>
      </w:r>
      <w:r w:rsidRPr="00685509">
        <w:rPr>
          <w:rFonts w:hAnsi="Times New Roman" w:cs="Times New Roman"/>
          <w:color w:val="000000"/>
          <w:sz w:val="24"/>
          <w:szCs w:val="24"/>
          <w:lang w:val="ru-RU"/>
        </w:rPr>
        <w:t>учебного года школа проводила подготовительную работу по внедрению</w:t>
      </w:r>
      <w:r>
        <w:rPr>
          <w:rFonts w:hAnsi="Times New Roman" w:cs="Times New Roman"/>
          <w:color w:val="000000"/>
          <w:sz w:val="24"/>
          <w:szCs w:val="24"/>
        </w:rPr>
        <w:t> </w:t>
      </w:r>
      <w:r w:rsidRPr="00685509">
        <w:rPr>
          <w:rFonts w:hAnsi="Times New Roman" w:cs="Times New Roman"/>
          <w:color w:val="000000"/>
          <w:sz w:val="24"/>
          <w:szCs w:val="24"/>
          <w:lang w:val="ru-RU"/>
        </w:rPr>
        <w:t>с 1 сентября 2023</w:t>
      </w:r>
      <w:r>
        <w:rPr>
          <w:rFonts w:hAnsi="Times New Roman" w:cs="Times New Roman"/>
          <w:color w:val="000000"/>
          <w:sz w:val="24"/>
          <w:szCs w:val="24"/>
        </w:rPr>
        <w:t> </w:t>
      </w:r>
      <w:r w:rsidRPr="00685509">
        <w:rPr>
          <w:rFonts w:hAnsi="Times New Roman" w:cs="Times New Roman"/>
          <w:color w:val="000000"/>
          <w:sz w:val="24"/>
          <w:szCs w:val="24"/>
          <w:lang w:val="ru-RU"/>
        </w:rPr>
        <w:t>года федеральных образовательных программ начального, основного общего образования. Школа разработала</w:t>
      </w:r>
      <w:r>
        <w:rPr>
          <w:rFonts w:hAnsi="Times New Roman" w:cs="Times New Roman"/>
          <w:color w:val="000000"/>
          <w:sz w:val="24"/>
          <w:szCs w:val="24"/>
        </w:rPr>
        <w:t> </w:t>
      </w:r>
      <w:r w:rsidRPr="00685509">
        <w:rPr>
          <w:rFonts w:hAnsi="Times New Roman" w:cs="Times New Roman"/>
          <w:color w:val="000000"/>
          <w:sz w:val="24"/>
          <w:szCs w:val="24"/>
          <w:lang w:val="ru-RU"/>
        </w:rPr>
        <w:t>и утвердила</w:t>
      </w:r>
      <w:r>
        <w:rPr>
          <w:rFonts w:hAnsi="Times New Roman" w:cs="Times New Roman"/>
          <w:color w:val="000000"/>
          <w:sz w:val="24"/>
          <w:szCs w:val="24"/>
        </w:rPr>
        <w:t> </w:t>
      </w:r>
      <w:r w:rsidRPr="00685509">
        <w:rPr>
          <w:rFonts w:hAnsi="Times New Roman" w:cs="Times New Roman"/>
          <w:color w:val="000000"/>
          <w:sz w:val="24"/>
          <w:szCs w:val="24"/>
          <w:lang w:val="ru-RU"/>
        </w:rPr>
        <w:t>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 соответствии с ФОП.</w:t>
      </w:r>
    </w:p>
    <w:p w14:paraId="2FEA2C9E" w14:textId="3B298A3F" w:rsidR="00FD3C73" w:rsidRPr="00FD3C73" w:rsidRDefault="00FD3C73" w:rsidP="0060039F">
      <w:pPr>
        <w:jc w:val="both"/>
        <w:rPr>
          <w:rFonts w:hAnsi="Times New Roman" w:cs="Times New Roman"/>
          <w:color w:val="000000"/>
          <w:sz w:val="24"/>
          <w:szCs w:val="24"/>
          <w:lang w:val="ru-RU"/>
        </w:rPr>
      </w:pPr>
      <w:r w:rsidRPr="00FD3C73">
        <w:rPr>
          <w:lang w:val="ru-RU"/>
        </w:rPr>
        <w:t xml:space="preserve">С 1 сентября 2024 года </w:t>
      </w:r>
      <w:r>
        <w:rPr>
          <w:lang w:val="ru-RU"/>
        </w:rPr>
        <w:t>Школа</w:t>
      </w:r>
      <w:r w:rsidRPr="00FD3C73">
        <w:rPr>
          <w:lang w:val="ru-RU"/>
        </w:rPr>
        <w:t xml:space="preserve"> приступила к реализации ООП всех уровней образования с учетом поправок во ФГОС и ФОП. На педсовете </w:t>
      </w:r>
      <w:r>
        <w:rPr>
          <w:lang w:val="ru-RU"/>
        </w:rPr>
        <w:t>30</w:t>
      </w:r>
      <w:r w:rsidRPr="00FD3C73">
        <w:rPr>
          <w:lang w:val="ru-RU"/>
        </w:rPr>
        <w:t>.08.2024 были утверждены новые редакции ООП уровней образования по новым требованиям ФГОС и ФОП.</w:t>
      </w:r>
    </w:p>
    <w:p w14:paraId="7AA45F2D"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Деятельность рабочей группы в 2023</w:t>
      </w:r>
      <w:r>
        <w:rPr>
          <w:rFonts w:hAnsi="Times New Roman" w:cs="Times New Roman"/>
          <w:color w:val="000000"/>
          <w:sz w:val="24"/>
          <w:szCs w:val="24"/>
        </w:rPr>
        <w:t> </w:t>
      </w:r>
      <w:r w:rsidRPr="00685509">
        <w:rPr>
          <w:rFonts w:hAnsi="Times New Roman" w:cs="Times New Roman"/>
          <w:color w:val="000000"/>
          <w:sz w:val="24"/>
          <w:szCs w:val="24"/>
          <w:lang w:val="ru-RU"/>
        </w:rPr>
        <w:t>году</w:t>
      </w:r>
      <w:r>
        <w:rPr>
          <w:rFonts w:hAnsi="Times New Roman" w:cs="Times New Roman"/>
          <w:color w:val="000000"/>
          <w:sz w:val="24"/>
          <w:szCs w:val="24"/>
        </w:rPr>
        <w:t> </w:t>
      </w:r>
      <w:r w:rsidRPr="00685509">
        <w:rPr>
          <w:rFonts w:hAnsi="Times New Roman" w:cs="Times New Roman"/>
          <w:color w:val="000000"/>
          <w:sz w:val="24"/>
          <w:szCs w:val="24"/>
          <w:lang w:val="ru-RU"/>
        </w:rPr>
        <w:t>по подготовке Школы к</w:t>
      </w:r>
      <w:r>
        <w:rPr>
          <w:rFonts w:hAnsi="Times New Roman" w:cs="Times New Roman"/>
          <w:color w:val="000000"/>
          <w:sz w:val="24"/>
          <w:szCs w:val="24"/>
        </w:rPr>
        <w:t> </w:t>
      </w:r>
      <w:r w:rsidRPr="00685509">
        <w:rPr>
          <w:rFonts w:hAnsi="Times New Roman" w:cs="Times New Roman"/>
          <w:color w:val="000000"/>
          <w:sz w:val="24"/>
          <w:szCs w:val="24"/>
          <w:lang w:val="ru-RU"/>
        </w:rPr>
        <w:t xml:space="preserve">переходу на обновленные ФГОС и внедрению ФОП можно </w:t>
      </w:r>
      <w:proofErr w:type="gramStart"/>
      <w:r w:rsidRPr="00685509">
        <w:rPr>
          <w:rFonts w:hAnsi="Times New Roman" w:cs="Times New Roman"/>
          <w:color w:val="000000"/>
          <w:sz w:val="24"/>
          <w:szCs w:val="24"/>
          <w:lang w:val="ru-RU"/>
        </w:rPr>
        <w:t>оценить</w:t>
      </w:r>
      <w:proofErr w:type="gramEnd"/>
      <w:r w:rsidRPr="00685509">
        <w:rPr>
          <w:rFonts w:hAnsi="Times New Roman" w:cs="Times New Roman"/>
          <w:color w:val="000000"/>
          <w:sz w:val="24"/>
          <w:szCs w:val="24"/>
          <w:lang w:val="ru-RU"/>
        </w:rPr>
        <w:t xml:space="preserve"> как хорошую: мероприятия дорожных</w:t>
      </w:r>
      <w:r>
        <w:rPr>
          <w:rFonts w:hAnsi="Times New Roman" w:cs="Times New Roman"/>
          <w:color w:val="000000"/>
          <w:sz w:val="24"/>
          <w:szCs w:val="24"/>
        </w:rPr>
        <w:t> </w:t>
      </w:r>
      <w:r w:rsidRPr="00685509">
        <w:rPr>
          <w:rFonts w:hAnsi="Times New Roman" w:cs="Times New Roman"/>
          <w:color w:val="000000"/>
          <w:sz w:val="24"/>
          <w:szCs w:val="24"/>
          <w:lang w:val="ru-RU"/>
        </w:rPr>
        <w:t>карт по переходу на обновленные ФГОС и внедрению ФОП</w:t>
      </w:r>
      <w:r>
        <w:rPr>
          <w:rFonts w:hAnsi="Times New Roman" w:cs="Times New Roman"/>
          <w:color w:val="000000"/>
          <w:sz w:val="24"/>
          <w:szCs w:val="24"/>
        </w:rPr>
        <w:t> </w:t>
      </w:r>
      <w:r w:rsidRPr="00685509">
        <w:rPr>
          <w:rFonts w:hAnsi="Times New Roman" w:cs="Times New Roman"/>
          <w:color w:val="000000"/>
          <w:sz w:val="24"/>
          <w:szCs w:val="24"/>
          <w:lang w:val="ru-RU"/>
        </w:rPr>
        <w:t>реализованы на 100</w:t>
      </w:r>
      <w:r>
        <w:rPr>
          <w:rFonts w:hAnsi="Times New Roman" w:cs="Times New Roman"/>
          <w:color w:val="000000"/>
          <w:sz w:val="24"/>
          <w:szCs w:val="24"/>
        </w:rPr>
        <w:t> </w:t>
      </w:r>
      <w:r w:rsidRPr="00685509">
        <w:rPr>
          <w:rFonts w:hAnsi="Times New Roman" w:cs="Times New Roman"/>
          <w:color w:val="000000"/>
          <w:sz w:val="24"/>
          <w:szCs w:val="24"/>
          <w:lang w:val="ru-RU"/>
        </w:rPr>
        <w:t>процентов.</w:t>
      </w:r>
    </w:p>
    <w:p w14:paraId="500CCAA4" w14:textId="23CBC6D4" w:rsidR="00B806B0" w:rsidRPr="00685509" w:rsidRDefault="00C529B7" w:rsidP="0060039F">
      <w:pPr>
        <w:jc w:val="both"/>
        <w:rPr>
          <w:rFonts w:hAnsi="Times New Roman" w:cs="Times New Roman"/>
          <w:color w:val="000000"/>
          <w:sz w:val="24"/>
          <w:szCs w:val="24"/>
          <w:lang w:val="ru-RU"/>
        </w:rPr>
      </w:pPr>
      <w:r>
        <w:rPr>
          <w:rFonts w:hAnsi="Times New Roman" w:cs="Times New Roman"/>
          <w:b/>
          <w:bCs/>
          <w:color w:val="000000"/>
          <w:sz w:val="24"/>
          <w:szCs w:val="24"/>
          <w:lang w:val="ru-RU"/>
        </w:rPr>
        <w:t>Применение</w:t>
      </w:r>
      <w:r w:rsidR="00685509" w:rsidRPr="00685509">
        <w:rPr>
          <w:rFonts w:hAnsi="Times New Roman" w:cs="Times New Roman"/>
          <w:b/>
          <w:bCs/>
          <w:color w:val="000000"/>
          <w:sz w:val="24"/>
          <w:szCs w:val="24"/>
          <w:lang w:val="ru-RU"/>
        </w:rPr>
        <w:t xml:space="preserve"> Концепции информационной безопасности детей</w:t>
      </w:r>
    </w:p>
    <w:p w14:paraId="15C6D4BE" w14:textId="3D0030B3"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lastRenderedPageBreak/>
        <w:t>С сентября 202</w:t>
      </w:r>
      <w:r w:rsidR="00C529B7">
        <w:rPr>
          <w:rFonts w:hAnsi="Times New Roman" w:cs="Times New Roman"/>
          <w:color w:val="000000"/>
          <w:sz w:val="24"/>
          <w:szCs w:val="24"/>
          <w:lang w:val="ru-RU"/>
        </w:rPr>
        <w:t>4</w:t>
      </w:r>
      <w:r w:rsidRPr="00685509">
        <w:rPr>
          <w:rFonts w:hAnsi="Times New Roman" w:cs="Times New Roman"/>
          <w:color w:val="000000"/>
          <w:sz w:val="24"/>
          <w:szCs w:val="24"/>
          <w:lang w:val="ru-RU"/>
        </w:rPr>
        <w:t xml:space="preserve"> года Школа </w:t>
      </w:r>
      <w:r w:rsidR="007143D0">
        <w:rPr>
          <w:rFonts w:hAnsi="Times New Roman" w:cs="Times New Roman"/>
          <w:color w:val="000000"/>
          <w:sz w:val="24"/>
          <w:szCs w:val="24"/>
          <w:lang w:val="ru-RU"/>
        </w:rPr>
        <w:t>продолжает внедря</w:t>
      </w:r>
      <w:r w:rsidRPr="00685509">
        <w:rPr>
          <w:rFonts w:hAnsi="Times New Roman" w:cs="Times New Roman"/>
          <w:color w:val="000000"/>
          <w:sz w:val="24"/>
          <w:szCs w:val="24"/>
          <w:lang w:val="ru-RU"/>
        </w:rPr>
        <w:t>т</w:t>
      </w:r>
      <w:r w:rsidR="007143D0">
        <w:rPr>
          <w:rFonts w:hAnsi="Times New Roman" w:cs="Times New Roman"/>
          <w:color w:val="000000"/>
          <w:sz w:val="24"/>
          <w:szCs w:val="24"/>
          <w:lang w:val="ru-RU"/>
        </w:rPr>
        <w:t>ь</w:t>
      </w:r>
      <w:r w:rsidRPr="00685509">
        <w:rPr>
          <w:rFonts w:hAnsi="Times New Roman" w:cs="Times New Roman"/>
          <w:color w:val="000000"/>
          <w:sz w:val="24"/>
          <w:szCs w:val="24"/>
          <w:lang w:val="ru-RU"/>
        </w:rPr>
        <w:t xml:space="preserve"> в образовательный процесс Концепцию информационной безопасности детей.</w:t>
      </w:r>
    </w:p>
    <w:p w14:paraId="07DC2FD4"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С целью внедрения </w:t>
      </w:r>
      <w:r w:rsidRPr="00BA4895">
        <w:rPr>
          <w:rFonts w:hAnsi="Times New Roman" w:cs="Times New Roman"/>
          <w:color w:val="000000"/>
          <w:sz w:val="24"/>
          <w:szCs w:val="24"/>
          <w:lang w:val="ru-RU"/>
        </w:rPr>
        <w:t>концепции разработан план, куда включены мероприятия, которые</w:t>
      </w:r>
      <w:r w:rsidRPr="00685509">
        <w:rPr>
          <w:rFonts w:hAnsi="Times New Roman" w:cs="Times New Roman"/>
          <w:color w:val="000000"/>
          <w:sz w:val="24"/>
          <w:szCs w:val="24"/>
          <w:lang w:val="ru-RU"/>
        </w:rPr>
        <w:t xml:space="preserve"> помогут преподавать учебные предметы с учетом новой концепции.</w:t>
      </w:r>
    </w:p>
    <w:p w14:paraId="25239156"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В соответствии с планом проведена ревизия рабочих программ учебных предметов. В ходе ревизии </w:t>
      </w:r>
      <w:r w:rsidR="00027EB5">
        <w:rPr>
          <w:rFonts w:hAnsi="Times New Roman" w:cs="Times New Roman"/>
          <w:color w:val="000000"/>
          <w:sz w:val="24"/>
          <w:szCs w:val="24"/>
          <w:lang w:val="ru-RU"/>
        </w:rPr>
        <w:t>проинспектировано</w:t>
      </w:r>
      <w:r w:rsidRPr="00685509">
        <w:rPr>
          <w:rFonts w:hAnsi="Times New Roman" w:cs="Times New Roman"/>
          <w:color w:val="000000"/>
          <w:sz w:val="24"/>
          <w:szCs w:val="24"/>
          <w:lang w:val="ru-RU"/>
        </w:rPr>
        <w:t xml:space="preserve"> содержание рабочих программ,</w:t>
      </w:r>
      <w:r w:rsidR="00027EB5">
        <w:rPr>
          <w:rFonts w:hAnsi="Times New Roman" w:cs="Times New Roman"/>
          <w:color w:val="000000"/>
          <w:sz w:val="24"/>
          <w:szCs w:val="24"/>
          <w:lang w:val="ru-RU"/>
        </w:rPr>
        <w:t xml:space="preserve"> на наличие тем</w:t>
      </w:r>
      <w:r w:rsidR="00027EB5" w:rsidRPr="00027EB5">
        <w:rPr>
          <w:rFonts w:hAnsi="Times New Roman" w:cs="Times New Roman"/>
          <w:color w:val="000000"/>
          <w:sz w:val="24"/>
          <w:szCs w:val="24"/>
          <w:lang w:val="ru-RU"/>
        </w:rPr>
        <w:t xml:space="preserve"> по информационной безопасности</w:t>
      </w:r>
      <w:r w:rsidR="00027EB5">
        <w:rPr>
          <w:rFonts w:hAnsi="Times New Roman" w:cs="Times New Roman"/>
          <w:color w:val="000000"/>
          <w:sz w:val="24"/>
          <w:szCs w:val="24"/>
          <w:lang w:val="ru-RU"/>
        </w:rPr>
        <w:t>,</w:t>
      </w:r>
      <w:r w:rsidRPr="00685509">
        <w:rPr>
          <w:rFonts w:hAnsi="Times New Roman" w:cs="Times New Roman"/>
          <w:color w:val="000000"/>
          <w:sz w:val="24"/>
          <w:szCs w:val="24"/>
          <w:lang w:val="ru-RU"/>
        </w:rPr>
        <w:t xml:space="preserve"> чтобы обучить </w:t>
      </w:r>
      <w:proofErr w:type="spellStart"/>
      <w:r w:rsidRPr="00685509">
        <w:rPr>
          <w:rFonts w:hAnsi="Times New Roman" w:cs="Times New Roman"/>
          <w:color w:val="000000"/>
          <w:sz w:val="24"/>
          <w:szCs w:val="24"/>
          <w:lang w:val="ru-RU"/>
        </w:rPr>
        <w:t>детеи</w:t>
      </w:r>
      <w:proofErr w:type="spellEnd"/>
      <w:r w:rsidRPr="00685509">
        <w:rPr>
          <w:rFonts w:hAnsi="Times New Roman" w:cs="Times New Roman"/>
          <w:color w:val="000000"/>
          <w:sz w:val="24"/>
          <w:szCs w:val="24"/>
          <w:lang w:val="ru-RU"/>
        </w:rPr>
        <w:t xml:space="preserve">̆ навыкам ответственного поведения в </w:t>
      </w:r>
      <w:proofErr w:type="spellStart"/>
      <w:r w:rsidR="006D6B3C">
        <w:rPr>
          <w:rFonts w:hAnsi="Times New Roman" w:cs="Times New Roman"/>
          <w:color w:val="000000"/>
          <w:sz w:val="24"/>
          <w:szCs w:val="24"/>
          <w:lang w:val="ru-RU"/>
        </w:rPr>
        <w:t>ц</w:t>
      </w:r>
      <w:r w:rsidRPr="00685509">
        <w:rPr>
          <w:rFonts w:hAnsi="Times New Roman" w:cs="Times New Roman"/>
          <w:color w:val="000000"/>
          <w:sz w:val="24"/>
          <w:szCs w:val="24"/>
          <w:lang w:val="ru-RU"/>
        </w:rPr>
        <w:t>ифровои</w:t>
      </w:r>
      <w:proofErr w:type="spellEnd"/>
      <w:r w:rsidRPr="00685509">
        <w:rPr>
          <w:rFonts w:hAnsi="Times New Roman" w:cs="Times New Roman"/>
          <w:color w:val="000000"/>
          <w:sz w:val="24"/>
          <w:szCs w:val="24"/>
          <w:lang w:val="ru-RU"/>
        </w:rPr>
        <w:t>̆ среде.</w:t>
      </w:r>
    </w:p>
    <w:p w14:paraId="608B685B" w14:textId="77777777" w:rsidR="00B806B0"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Предусмотрены мероприятия по изучению уровня информационной безопасности в школе, изучению рисков. В календарный план воспитательной работы </w:t>
      </w:r>
      <w:r w:rsidR="006D6B3C">
        <w:rPr>
          <w:rFonts w:hAnsi="Times New Roman" w:cs="Times New Roman"/>
          <w:color w:val="000000"/>
          <w:sz w:val="24"/>
          <w:szCs w:val="24"/>
          <w:lang w:val="ru-RU"/>
        </w:rPr>
        <w:t>ОО</w:t>
      </w:r>
      <w:r w:rsidRPr="00685509">
        <w:rPr>
          <w:rFonts w:hAnsi="Times New Roman" w:cs="Times New Roman"/>
          <w:color w:val="000000"/>
          <w:sz w:val="24"/>
          <w:szCs w:val="24"/>
          <w:lang w:val="ru-RU"/>
        </w:rPr>
        <w:t xml:space="preserve">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интернет-зависимости и игровой зависимости обучающихся.</w:t>
      </w:r>
    </w:p>
    <w:p w14:paraId="5F2F5C46" w14:textId="77777777" w:rsidR="00027EB5" w:rsidRPr="00685509" w:rsidRDefault="00027EB5" w:rsidP="0060039F">
      <w:pPr>
        <w:jc w:val="both"/>
        <w:rPr>
          <w:rFonts w:hAnsi="Times New Roman" w:cs="Times New Roman"/>
          <w:color w:val="000000"/>
          <w:sz w:val="24"/>
          <w:szCs w:val="24"/>
          <w:lang w:val="ru-RU"/>
        </w:rPr>
      </w:pPr>
      <w:r>
        <w:rPr>
          <w:rFonts w:hAnsi="Times New Roman" w:cs="Times New Roman"/>
          <w:color w:val="000000"/>
          <w:sz w:val="24"/>
          <w:szCs w:val="24"/>
          <w:lang w:val="ru-RU"/>
        </w:rPr>
        <w:t>Запланировано участие</w:t>
      </w:r>
      <w:r w:rsidRPr="00027EB5">
        <w:rPr>
          <w:rFonts w:hAnsi="Times New Roman" w:cs="Times New Roman"/>
          <w:color w:val="000000"/>
          <w:sz w:val="24"/>
          <w:szCs w:val="24"/>
          <w:lang w:val="ru-RU"/>
        </w:rPr>
        <w:t xml:space="preserve"> педагогов</w:t>
      </w:r>
      <w:r>
        <w:rPr>
          <w:rFonts w:hAnsi="Times New Roman" w:cs="Times New Roman"/>
          <w:color w:val="000000"/>
          <w:sz w:val="24"/>
          <w:szCs w:val="24"/>
          <w:lang w:val="ru-RU"/>
        </w:rPr>
        <w:t xml:space="preserve"> </w:t>
      </w:r>
      <w:r w:rsidRPr="00027EB5">
        <w:rPr>
          <w:rFonts w:hAnsi="Times New Roman" w:cs="Times New Roman"/>
          <w:color w:val="000000"/>
          <w:sz w:val="24"/>
          <w:szCs w:val="24"/>
          <w:lang w:val="ru-RU"/>
        </w:rPr>
        <w:t>в</w:t>
      </w:r>
      <w:r>
        <w:rPr>
          <w:rFonts w:hAnsi="Times New Roman" w:cs="Times New Roman"/>
          <w:color w:val="000000"/>
          <w:sz w:val="24"/>
          <w:szCs w:val="24"/>
          <w:lang w:val="ru-RU"/>
        </w:rPr>
        <w:t xml:space="preserve"> </w:t>
      </w:r>
      <w:r w:rsidRPr="00027EB5">
        <w:rPr>
          <w:rFonts w:hAnsi="Times New Roman" w:cs="Times New Roman"/>
          <w:color w:val="000000"/>
          <w:sz w:val="24"/>
          <w:szCs w:val="24"/>
          <w:lang w:val="ru-RU"/>
        </w:rPr>
        <w:t>онлайн-курсе по профилактике игровой и</w:t>
      </w:r>
      <w:r>
        <w:rPr>
          <w:rFonts w:hAnsi="Times New Roman" w:cs="Times New Roman"/>
          <w:color w:val="000000"/>
          <w:sz w:val="24"/>
          <w:szCs w:val="24"/>
          <w:lang w:val="ru-RU"/>
        </w:rPr>
        <w:t xml:space="preserve"> </w:t>
      </w:r>
      <w:r w:rsidRPr="00027EB5">
        <w:rPr>
          <w:rFonts w:hAnsi="Times New Roman" w:cs="Times New Roman"/>
          <w:color w:val="000000"/>
          <w:sz w:val="24"/>
          <w:szCs w:val="24"/>
          <w:lang w:val="ru-RU"/>
        </w:rPr>
        <w:t>гаджетовой зависимости среди детей и</w:t>
      </w:r>
      <w:r>
        <w:rPr>
          <w:rFonts w:hAnsi="Times New Roman" w:cs="Times New Roman"/>
          <w:color w:val="000000"/>
          <w:sz w:val="24"/>
          <w:szCs w:val="24"/>
          <w:lang w:val="ru-RU"/>
        </w:rPr>
        <w:t xml:space="preserve"> </w:t>
      </w:r>
      <w:r w:rsidRPr="00027EB5">
        <w:rPr>
          <w:rFonts w:hAnsi="Times New Roman" w:cs="Times New Roman"/>
          <w:color w:val="000000"/>
          <w:sz w:val="24"/>
          <w:szCs w:val="24"/>
          <w:lang w:val="ru-RU"/>
        </w:rPr>
        <w:t>молодежи в рамках проекта «Знание.</w:t>
      </w:r>
      <w:r>
        <w:rPr>
          <w:rFonts w:hAnsi="Times New Roman" w:cs="Times New Roman"/>
          <w:color w:val="000000"/>
          <w:sz w:val="24"/>
          <w:szCs w:val="24"/>
          <w:lang w:val="ru-RU"/>
        </w:rPr>
        <w:t xml:space="preserve"> </w:t>
      </w:r>
      <w:r w:rsidRPr="00027EB5">
        <w:rPr>
          <w:rFonts w:hAnsi="Times New Roman" w:cs="Times New Roman"/>
          <w:color w:val="000000"/>
          <w:sz w:val="24"/>
          <w:szCs w:val="24"/>
          <w:lang w:val="ru-RU"/>
        </w:rPr>
        <w:t>Академия»</w:t>
      </w:r>
      <w:r>
        <w:rPr>
          <w:rFonts w:hAnsi="Times New Roman" w:cs="Times New Roman"/>
          <w:color w:val="000000"/>
          <w:sz w:val="24"/>
          <w:szCs w:val="24"/>
          <w:lang w:val="ru-RU"/>
        </w:rPr>
        <w:t>.</w:t>
      </w:r>
    </w:p>
    <w:p w14:paraId="36F3D4E1"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b/>
          <w:bCs/>
          <w:color w:val="000000"/>
          <w:sz w:val="24"/>
          <w:szCs w:val="24"/>
          <w:lang w:val="ru-RU"/>
        </w:rPr>
        <w:t>Применение ЭОР и ЦОР</w:t>
      </w:r>
    </w:p>
    <w:p w14:paraId="433A8159" w14:textId="65014B46"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В </w:t>
      </w:r>
      <w:r w:rsidR="0058360A">
        <w:rPr>
          <w:rFonts w:hAnsi="Times New Roman" w:cs="Times New Roman"/>
          <w:color w:val="000000"/>
          <w:sz w:val="24"/>
          <w:szCs w:val="24"/>
          <w:lang w:val="ru-RU"/>
        </w:rPr>
        <w:t>2024</w:t>
      </w:r>
      <w:r w:rsidRPr="00685509">
        <w:rPr>
          <w:rFonts w:hAnsi="Times New Roman" w:cs="Times New Roman"/>
          <w:color w:val="000000"/>
          <w:sz w:val="24"/>
          <w:szCs w:val="24"/>
          <w:lang w:val="ru-RU"/>
        </w:rPr>
        <w:t xml:space="preserve"> году была продолжена работа по внедрению </w:t>
      </w:r>
      <w:r w:rsidR="00AE749C">
        <w:rPr>
          <w:rFonts w:hAnsi="Times New Roman" w:cs="Times New Roman"/>
          <w:color w:val="000000"/>
          <w:sz w:val="24"/>
          <w:szCs w:val="24"/>
          <w:lang w:val="ru-RU"/>
        </w:rPr>
        <w:t>и</w:t>
      </w:r>
      <w:r w:rsidR="00AE749C" w:rsidRPr="00AE749C">
        <w:rPr>
          <w:rFonts w:hAnsi="Times New Roman" w:cs="Times New Roman"/>
          <w:color w:val="000000"/>
          <w:sz w:val="24"/>
          <w:szCs w:val="24"/>
          <w:lang w:val="ru-RU"/>
        </w:rPr>
        <w:t>нформационно-</w:t>
      </w:r>
      <w:r w:rsidR="00AE749C">
        <w:rPr>
          <w:rFonts w:hAnsi="Times New Roman" w:cs="Times New Roman"/>
          <w:color w:val="000000"/>
          <w:sz w:val="24"/>
          <w:szCs w:val="24"/>
          <w:lang w:val="ru-RU"/>
        </w:rPr>
        <w:t>коммуникационной</w:t>
      </w:r>
      <w:r w:rsidR="00AE749C" w:rsidRPr="00AE749C">
        <w:rPr>
          <w:rFonts w:hAnsi="Times New Roman" w:cs="Times New Roman"/>
          <w:color w:val="000000"/>
          <w:sz w:val="24"/>
          <w:szCs w:val="24"/>
          <w:lang w:val="ru-RU"/>
        </w:rPr>
        <w:t xml:space="preserve"> </w:t>
      </w:r>
      <w:r w:rsidR="00AE749C">
        <w:rPr>
          <w:rFonts w:hAnsi="Times New Roman" w:cs="Times New Roman"/>
          <w:color w:val="000000"/>
          <w:sz w:val="24"/>
          <w:szCs w:val="24"/>
          <w:lang w:val="ru-RU"/>
        </w:rPr>
        <w:t>платформы</w:t>
      </w:r>
      <w:r w:rsidR="00AE749C" w:rsidRPr="00AE749C">
        <w:rPr>
          <w:rFonts w:hAnsi="Times New Roman" w:cs="Times New Roman"/>
          <w:color w:val="000000"/>
          <w:sz w:val="24"/>
          <w:szCs w:val="24"/>
          <w:lang w:val="ru-RU"/>
        </w:rPr>
        <w:t xml:space="preserve"> «</w:t>
      </w:r>
      <w:proofErr w:type="spellStart"/>
      <w:r w:rsidR="00AE749C" w:rsidRPr="00AE749C">
        <w:rPr>
          <w:rFonts w:hAnsi="Times New Roman" w:cs="Times New Roman"/>
          <w:color w:val="000000"/>
          <w:sz w:val="24"/>
          <w:szCs w:val="24"/>
          <w:lang w:val="ru-RU"/>
        </w:rPr>
        <w:t>Сферум</w:t>
      </w:r>
      <w:proofErr w:type="spellEnd"/>
      <w:r w:rsidR="00AE749C" w:rsidRPr="00AE749C">
        <w:rPr>
          <w:rFonts w:hAnsi="Times New Roman" w:cs="Times New Roman"/>
          <w:color w:val="000000"/>
          <w:sz w:val="24"/>
          <w:szCs w:val="24"/>
          <w:lang w:val="ru-RU"/>
        </w:rPr>
        <w:t>»</w:t>
      </w:r>
      <w:r w:rsidRPr="00685509">
        <w:rPr>
          <w:rFonts w:hAnsi="Times New Roman" w:cs="Times New Roman"/>
          <w:color w:val="000000"/>
          <w:sz w:val="24"/>
          <w:szCs w:val="24"/>
          <w:lang w:val="ru-RU"/>
        </w:rPr>
        <w:t xml:space="preserve">. </w:t>
      </w:r>
      <w:r w:rsidR="00AE749C">
        <w:rPr>
          <w:rFonts w:hAnsi="Times New Roman" w:cs="Times New Roman"/>
          <w:color w:val="000000"/>
          <w:sz w:val="24"/>
          <w:szCs w:val="24"/>
          <w:lang w:val="ru-RU"/>
        </w:rPr>
        <w:t>Организован</w:t>
      </w:r>
      <w:r w:rsidRPr="00685509">
        <w:rPr>
          <w:rFonts w:hAnsi="Times New Roman" w:cs="Times New Roman"/>
          <w:color w:val="000000"/>
          <w:sz w:val="24"/>
          <w:szCs w:val="24"/>
          <w:lang w:val="ru-RU"/>
        </w:rPr>
        <w:t xml:space="preserve"> </w:t>
      </w:r>
      <w:r w:rsidR="00AE749C">
        <w:rPr>
          <w:rFonts w:hAnsi="Times New Roman" w:cs="Times New Roman"/>
          <w:color w:val="000000"/>
          <w:sz w:val="24"/>
          <w:szCs w:val="24"/>
          <w:lang w:val="ru-RU"/>
        </w:rPr>
        <w:t>обучающий</w:t>
      </w:r>
      <w:r w:rsidRPr="00685509">
        <w:rPr>
          <w:rFonts w:hAnsi="Times New Roman" w:cs="Times New Roman"/>
          <w:color w:val="000000"/>
          <w:sz w:val="24"/>
          <w:szCs w:val="24"/>
          <w:lang w:val="ru-RU"/>
        </w:rPr>
        <w:t xml:space="preserve"> </w:t>
      </w:r>
      <w:r w:rsidR="00AE749C">
        <w:rPr>
          <w:rFonts w:hAnsi="Times New Roman" w:cs="Times New Roman"/>
          <w:color w:val="000000"/>
          <w:sz w:val="24"/>
          <w:szCs w:val="24"/>
          <w:lang w:val="ru-RU"/>
        </w:rPr>
        <w:t>семинар</w:t>
      </w:r>
      <w:r w:rsidRPr="00685509">
        <w:rPr>
          <w:rFonts w:hAnsi="Times New Roman" w:cs="Times New Roman"/>
          <w:color w:val="000000"/>
          <w:sz w:val="24"/>
          <w:szCs w:val="24"/>
          <w:lang w:val="ru-RU"/>
        </w:rPr>
        <w:t xml:space="preserve"> для педагогов. На </w:t>
      </w:r>
      <w:r w:rsidR="00AE749C">
        <w:rPr>
          <w:rFonts w:hAnsi="Times New Roman" w:cs="Times New Roman"/>
          <w:color w:val="000000"/>
          <w:sz w:val="24"/>
          <w:szCs w:val="24"/>
          <w:lang w:val="ru-RU"/>
        </w:rPr>
        <w:t>мероприятии</w:t>
      </w:r>
      <w:r w:rsidRPr="00685509">
        <w:rPr>
          <w:rFonts w:hAnsi="Times New Roman" w:cs="Times New Roman"/>
          <w:color w:val="000000"/>
          <w:sz w:val="24"/>
          <w:szCs w:val="24"/>
          <w:lang w:val="ru-RU"/>
        </w:rPr>
        <w:t xml:space="preserve"> педагоги </w:t>
      </w:r>
      <w:r w:rsidR="0058360A">
        <w:rPr>
          <w:rFonts w:hAnsi="Times New Roman" w:cs="Times New Roman"/>
          <w:color w:val="000000"/>
          <w:sz w:val="24"/>
          <w:szCs w:val="24"/>
          <w:lang w:val="ru-RU"/>
        </w:rPr>
        <w:t xml:space="preserve">обновили знания </w:t>
      </w:r>
      <w:proofErr w:type="gramStart"/>
      <w:r w:rsidR="0058360A">
        <w:rPr>
          <w:rFonts w:hAnsi="Times New Roman" w:cs="Times New Roman"/>
          <w:color w:val="000000"/>
          <w:sz w:val="24"/>
          <w:szCs w:val="24"/>
          <w:lang w:val="ru-RU"/>
        </w:rPr>
        <w:t xml:space="preserve">о </w:t>
      </w:r>
      <w:r w:rsidRPr="00685509">
        <w:rPr>
          <w:rFonts w:hAnsi="Times New Roman" w:cs="Times New Roman"/>
          <w:color w:val="000000"/>
          <w:sz w:val="24"/>
          <w:szCs w:val="24"/>
          <w:lang w:val="ru-RU"/>
        </w:rPr>
        <w:t xml:space="preserve"> </w:t>
      </w:r>
      <w:r w:rsidR="0058360A">
        <w:rPr>
          <w:rFonts w:hAnsi="Times New Roman" w:cs="Times New Roman"/>
          <w:color w:val="000000"/>
          <w:sz w:val="24"/>
          <w:szCs w:val="24"/>
          <w:lang w:val="ru-RU"/>
        </w:rPr>
        <w:t>функциональных</w:t>
      </w:r>
      <w:proofErr w:type="gramEnd"/>
      <w:r w:rsidRPr="00685509">
        <w:rPr>
          <w:rFonts w:hAnsi="Times New Roman" w:cs="Times New Roman"/>
          <w:color w:val="000000"/>
          <w:sz w:val="24"/>
          <w:szCs w:val="24"/>
          <w:lang w:val="ru-RU"/>
        </w:rPr>
        <w:t xml:space="preserve"> </w:t>
      </w:r>
      <w:r w:rsidR="0058360A">
        <w:rPr>
          <w:rFonts w:hAnsi="Times New Roman" w:cs="Times New Roman"/>
          <w:color w:val="000000"/>
          <w:sz w:val="24"/>
          <w:szCs w:val="24"/>
          <w:lang w:val="ru-RU"/>
        </w:rPr>
        <w:t>возможностях</w:t>
      </w:r>
      <w:r w:rsidRPr="00685509">
        <w:rPr>
          <w:rFonts w:hAnsi="Times New Roman" w:cs="Times New Roman"/>
          <w:color w:val="000000"/>
          <w:sz w:val="24"/>
          <w:szCs w:val="24"/>
          <w:lang w:val="ru-RU"/>
        </w:rPr>
        <w:t xml:space="preserve"> платформы.</w:t>
      </w:r>
    </w:p>
    <w:p w14:paraId="3681035B"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Школа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w:t>
      </w:r>
      <w:r w:rsidR="00AE749C">
        <w:rPr>
          <w:rFonts w:hAnsi="Times New Roman" w:cs="Times New Roman"/>
          <w:color w:val="000000"/>
          <w:sz w:val="24"/>
          <w:szCs w:val="24"/>
          <w:lang w:val="ru-RU"/>
        </w:rPr>
        <w:t xml:space="preserve"> </w:t>
      </w:r>
      <w:r w:rsidRPr="00685509">
        <w:rPr>
          <w:rFonts w:hAnsi="Times New Roman" w:cs="Times New Roman"/>
          <w:color w:val="000000"/>
          <w:sz w:val="24"/>
          <w:szCs w:val="24"/>
          <w:lang w:val="ru-RU"/>
        </w:rPr>
        <w:t>образования (приказ Минпросвещения от 02.08.2022 № 653).</w:t>
      </w:r>
    </w:p>
    <w:p w14:paraId="0E6A939A"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04.10.2023 № 738). В ходе посещения уроков осуществлялся контроль использования ЭОР.</w:t>
      </w:r>
    </w:p>
    <w:p w14:paraId="29AD30BF" w14:textId="77777777" w:rsidR="00B806B0" w:rsidRPr="000B0BE9" w:rsidRDefault="00685509" w:rsidP="0060039F">
      <w:pPr>
        <w:jc w:val="both"/>
        <w:rPr>
          <w:rFonts w:hAnsi="Times New Roman" w:cs="Times New Roman"/>
          <w:color w:val="000000"/>
          <w:sz w:val="24"/>
          <w:szCs w:val="24"/>
          <w:lang w:val="ru-RU"/>
        </w:rPr>
      </w:pPr>
      <w:r w:rsidRPr="000B0BE9">
        <w:rPr>
          <w:rFonts w:hAnsi="Times New Roman" w:cs="Times New Roman"/>
          <w:color w:val="000000"/>
          <w:sz w:val="24"/>
          <w:szCs w:val="24"/>
          <w:lang w:val="ru-RU"/>
        </w:rPr>
        <w:t>По итогам контроля установлено:</w:t>
      </w:r>
    </w:p>
    <w:p w14:paraId="7433D2E5" w14:textId="77777777" w:rsidR="00B806B0" w:rsidRPr="00685509" w:rsidRDefault="00685509" w:rsidP="0060039F">
      <w:pPr>
        <w:numPr>
          <w:ilvl w:val="0"/>
          <w:numId w:val="9"/>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образования (приказ Минпросвещения от 04.10.2023 № 738).</w:t>
      </w:r>
    </w:p>
    <w:p w14:paraId="032E8E49" w14:textId="77777777" w:rsidR="00B806B0" w:rsidRPr="00685509" w:rsidRDefault="00685509" w:rsidP="0060039F">
      <w:pPr>
        <w:numPr>
          <w:ilvl w:val="0"/>
          <w:numId w:val="9"/>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w:t>
      </w:r>
      <w:r w:rsidRPr="00685509">
        <w:rPr>
          <w:rFonts w:hAnsi="Times New Roman" w:cs="Times New Roman"/>
          <w:color w:val="000000"/>
          <w:sz w:val="24"/>
          <w:szCs w:val="24"/>
          <w:lang w:val="ru-RU"/>
        </w:rPr>
        <w:lastRenderedPageBreak/>
        <w:t>программ начального общего, основного общего</w:t>
      </w:r>
      <w:r w:rsidR="006D6B3C">
        <w:rPr>
          <w:rFonts w:hAnsi="Times New Roman" w:cs="Times New Roman"/>
          <w:color w:val="000000"/>
          <w:sz w:val="24"/>
          <w:szCs w:val="24"/>
          <w:lang w:val="ru-RU"/>
        </w:rPr>
        <w:t xml:space="preserve"> </w:t>
      </w:r>
      <w:r w:rsidRPr="00685509">
        <w:rPr>
          <w:rFonts w:hAnsi="Times New Roman" w:cs="Times New Roman"/>
          <w:color w:val="000000"/>
          <w:sz w:val="24"/>
          <w:szCs w:val="24"/>
          <w:lang w:val="ru-RU"/>
        </w:rPr>
        <w:t>образования (приказ Минпросвещения от 04.10.2023 № 738).</w:t>
      </w:r>
    </w:p>
    <w:p w14:paraId="2C1539FF" w14:textId="5A4E13E2" w:rsidR="00B806B0" w:rsidRPr="00685509" w:rsidRDefault="00685509" w:rsidP="0060039F">
      <w:pPr>
        <w:numPr>
          <w:ilvl w:val="0"/>
          <w:numId w:val="9"/>
        </w:numPr>
        <w:ind w:right="180"/>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Мероприятия по подключению к </w:t>
      </w:r>
      <w:r w:rsidR="00AE749C" w:rsidRPr="00AE749C">
        <w:rPr>
          <w:rFonts w:hAnsi="Times New Roman" w:cs="Times New Roman"/>
          <w:color w:val="000000"/>
          <w:sz w:val="24"/>
          <w:szCs w:val="24"/>
          <w:lang w:val="ru-RU"/>
        </w:rPr>
        <w:t xml:space="preserve">информационно-коммуникационной </w:t>
      </w:r>
      <w:r w:rsidR="00AE749C">
        <w:rPr>
          <w:rFonts w:hAnsi="Times New Roman" w:cs="Times New Roman"/>
          <w:color w:val="000000"/>
          <w:sz w:val="24"/>
          <w:szCs w:val="24"/>
          <w:lang w:val="ru-RU"/>
        </w:rPr>
        <w:t>платформе</w:t>
      </w:r>
      <w:r w:rsidR="00AE749C" w:rsidRPr="00AE749C">
        <w:rPr>
          <w:rFonts w:hAnsi="Times New Roman" w:cs="Times New Roman"/>
          <w:color w:val="000000"/>
          <w:sz w:val="24"/>
          <w:szCs w:val="24"/>
          <w:lang w:val="ru-RU"/>
        </w:rPr>
        <w:t xml:space="preserve"> «</w:t>
      </w:r>
      <w:proofErr w:type="spellStart"/>
      <w:r w:rsidR="00AE749C" w:rsidRPr="00AE749C">
        <w:rPr>
          <w:rFonts w:hAnsi="Times New Roman" w:cs="Times New Roman"/>
          <w:color w:val="000000"/>
          <w:sz w:val="24"/>
          <w:szCs w:val="24"/>
          <w:lang w:val="ru-RU"/>
        </w:rPr>
        <w:t>Сферум</w:t>
      </w:r>
      <w:proofErr w:type="spellEnd"/>
      <w:r w:rsidR="00AE749C" w:rsidRPr="00AE749C">
        <w:rPr>
          <w:rFonts w:hAnsi="Times New Roman" w:cs="Times New Roman"/>
          <w:color w:val="000000"/>
          <w:sz w:val="24"/>
          <w:szCs w:val="24"/>
          <w:lang w:val="ru-RU"/>
        </w:rPr>
        <w:t>»</w:t>
      </w:r>
      <w:r w:rsidRPr="00685509">
        <w:rPr>
          <w:rFonts w:hAnsi="Times New Roman" w:cs="Times New Roman"/>
          <w:color w:val="000000"/>
          <w:sz w:val="24"/>
          <w:szCs w:val="24"/>
          <w:lang w:val="ru-RU"/>
        </w:rPr>
        <w:t xml:space="preserve"> в МБОУ «</w:t>
      </w:r>
      <w:r w:rsidR="00AE749C">
        <w:rPr>
          <w:rFonts w:hAnsi="Times New Roman" w:cs="Times New Roman"/>
          <w:color w:val="000000"/>
          <w:sz w:val="24"/>
          <w:szCs w:val="24"/>
          <w:lang w:val="ru-RU"/>
        </w:rPr>
        <w:t>ОШ</w:t>
      </w:r>
      <w:r w:rsidRPr="00685509">
        <w:rPr>
          <w:rFonts w:hAnsi="Times New Roman" w:cs="Times New Roman"/>
          <w:color w:val="000000"/>
          <w:sz w:val="24"/>
          <w:szCs w:val="24"/>
          <w:lang w:val="ru-RU"/>
        </w:rPr>
        <w:t xml:space="preserve"> № 1</w:t>
      </w:r>
      <w:r w:rsidR="00AE749C">
        <w:rPr>
          <w:rFonts w:hAnsi="Times New Roman" w:cs="Times New Roman"/>
          <w:color w:val="000000"/>
          <w:sz w:val="24"/>
          <w:szCs w:val="24"/>
          <w:lang w:val="ru-RU"/>
        </w:rPr>
        <w:t>5 Г.СНЕЖНОЕ</w:t>
      </w:r>
      <w:r w:rsidRPr="00685509">
        <w:rPr>
          <w:rFonts w:hAnsi="Times New Roman" w:cs="Times New Roman"/>
          <w:color w:val="000000"/>
          <w:sz w:val="24"/>
          <w:szCs w:val="24"/>
          <w:lang w:val="ru-RU"/>
        </w:rPr>
        <w:t>» выполнены на 100 процентов. По состоянию на</w:t>
      </w:r>
      <w:r w:rsidR="0058360A">
        <w:rPr>
          <w:rFonts w:hAnsi="Times New Roman" w:cs="Times New Roman"/>
          <w:color w:val="000000"/>
          <w:sz w:val="24"/>
          <w:szCs w:val="24"/>
          <w:lang w:val="ru-RU"/>
        </w:rPr>
        <w:t xml:space="preserve"> 31.12.2024</w:t>
      </w:r>
      <w:r w:rsidRPr="00685509">
        <w:rPr>
          <w:rFonts w:hAnsi="Times New Roman" w:cs="Times New Roman"/>
          <w:color w:val="000000"/>
          <w:sz w:val="24"/>
          <w:szCs w:val="24"/>
          <w:lang w:val="ru-RU"/>
        </w:rPr>
        <w:t xml:space="preserve"> в </w:t>
      </w:r>
      <w:r w:rsidR="0058360A">
        <w:rPr>
          <w:rFonts w:hAnsi="Times New Roman" w:cs="Times New Roman"/>
          <w:color w:val="000000"/>
          <w:sz w:val="24"/>
          <w:szCs w:val="24"/>
          <w:lang w:val="ru-RU"/>
        </w:rPr>
        <w:t>Г</w:t>
      </w:r>
      <w:r w:rsidRPr="00685509">
        <w:rPr>
          <w:rFonts w:hAnsi="Times New Roman" w:cs="Times New Roman"/>
          <w:color w:val="000000"/>
          <w:sz w:val="24"/>
          <w:szCs w:val="24"/>
          <w:lang w:val="ru-RU"/>
        </w:rPr>
        <w:t xml:space="preserve">БОУ </w:t>
      </w:r>
      <w:r w:rsidR="00AE749C" w:rsidRPr="00AE749C">
        <w:rPr>
          <w:rFonts w:hAnsi="Times New Roman" w:cs="Times New Roman"/>
          <w:color w:val="000000"/>
          <w:sz w:val="24"/>
          <w:szCs w:val="24"/>
          <w:lang w:val="ru-RU"/>
        </w:rPr>
        <w:t>«ОШ № 15 Г.</w:t>
      </w:r>
      <w:r w:rsidR="0058360A">
        <w:rPr>
          <w:rFonts w:hAnsi="Times New Roman" w:cs="Times New Roman"/>
          <w:color w:val="000000"/>
          <w:sz w:val="24"/>
          <w:szCs w:val="24"/>
          <w:lang w:val="ru-RU"/>
        </w:rPr>
        <w:t xml:space="preserve"> О. </w:t>
      </w:r>
      <w:r w:rsidR="00AE749C" w:rsidRPr="00AE749C">
        <w:rPr>
          <w:rFonts w:hAnsi="Times New Roman" w:cs="Times New Roman"/>
          <w:color w:val="000000"/>
          <w:sz w:val="24"/>
          <w:szCs w:val="24"/>
          <w:lang w:val="ru-RU"/>
        </w:rPr>
        <w:t xml:space="preserve">СНЕЖНОЕ» </w:t>
      </w:r>
      <w:r w:rsidRPr="00685509">
        <w:rPr>
          <w:rFonts w:hAnsi="Times New Roman" w:cs="Times New Roman"/>
          <w:color w:val="000000"/>
          <w:sz w:val="24"/>
          <w:szCs w:val="24"/>
          <w:lang w:val="ru-RU"/>
        </w:rPr>
        <w:t xml:space="preserve">обеспечено подключение к </w:t>
      </w:r>
      <w:r w:rsidR="00AE749C" w:rsidRPr="00AE749C">
        <w:rPr>
          <w:rFonts w:hAnsi="Times New Roman" w:cs="Times New Roman"/>
          <w:color w:val="000000"/>
          <w:sz w:val="24"/>
          <w:szCs w:val="24"/>
          <w:lang w:val="ru-RU"/>
        </w:rPr>
        <w:t>информационно-коммуникационной платформе «</w:t>
      </w:r>
      <w:proofErr w:type="spellStart"/>
      <w:r w:rsidR="00AE749C" w:rsidRPr="00AE749C">
        <w:rPr>
          <w:rFonts w:hAnsi="Times New Roman" w:cs="Times New Roman"/>
          <w:color w:val="000000"/>
          <w:sz w:val="24"/>
          <w:szCs w:val="24"/>
          <w:lang w:val="ru-RU"/>
        </w:rPr>
        <w:t>Сферум</w:t>
      </w:r>
      <w:proofErr w:type="spellEnd"/>
      <w:r w:rsidR="00AE749C" w:rsidRPr="00AE749C">
        <w:rPr>
          <w:rFonts w:hAnsi="Times New Roman" w:cs="Times New Roman"/>
          <w:color w:val="000000"/>
          <w:sz w:val="24"/>
          <w:szCs w:val="24"/>
          <w:lang w:val="ru-RU"/>
        </w:rPr>
        <w:t>»</w:t>
      </w:r>
      <w:r w:rsidRPr="00685509">
        <w:rPr>
          <w:rFonts w:hAnsi="Times New Roman" w:cs="Times New Roman"/>
          <w:color w:val="000000"/>
          <w:sz w:val="24"/>
          <w:szCs w:val="24"/>
          <w:lang w:val="ru-RU"/>
        </w:rPr>
        <w:t>:</w:t>
      </w:r>
    </w:p>
    <w:p w14:paraId="455EBD50" w14:textId="77777777" w:rsidR="00B806B0" w:rsidRDefault="00685509" w:rsidP="0060039F">
      <w:pPr>
        <w:numPr>
          <w:ilvl w:val="0"/>
          <w:numId w:val="10"/>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обучающихся</w:t>
      </w:r>
      <w:proofErr w:type="spellEnd"/>
      <w:r>
        <w:rPr>
          <w:rFonts w:hAnsi="Times New Roman" w:cs="Times New Roman"/>
          <w:color w:val="000000"/>
          <w:sz w:val="24"/>
          <w:szCs w:val="24"/>
        </w:rPr>
        <w:t xml:space="preserve"> – 100 </w:t>
      </w:r>
      <w:proofErr w:type="spellStart"/>
      <w:r>
        <w:rPr>
          <w:rFonts w:hAnsi="Times New Roman" w:cs="Times New Roman"/>
          <w:color w:val="000000"/>
          <w:sz w:val="24"/>
          <w:szCs w:val="24"/>
        </w:rPr>
        <w:t>процентов</w:t>
      </w:r>
      <w:proofErr w:type="spellEnd"/>
      <w:r>
        <w:rPr>
          <w:rFonts w:hAnsi="Times New Roman" w:cs="Times New Roman"/>
          <w:color w:val="000000"/>
          <w:sz w:val="24"/>
          <w:szCs w:val="24"/>
        </w:rPr>
        <w:t>;</w:t>
      </w:r>
    </w:p>
    <w:p w14:paraId="5E917017" w14:textId="77777777" w:rsidR="00B806B0" w:rsidRDefault="00685509" w:rsidP="0060039F">
      <w:pPr>
        <w:numPr>
          <w:ilvl w:val="0"/>
          <w:numId w:val="10"/>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родителей</w:t>
      </w:r>
      <w:proofErr w:type="spellEnd"/>
      <w:r>
        <w:rPr>
          <w:rFonts w:hAnsi="Times New Roman" w:cs="Times New Roman"/>
          <w:color w:val="000000"/>
          <w:sz w:val="24"/>
          <w:szCs w:val="24"/>
        </w:rPr>
        <w:t xml:space="preserve"> </w:t>
      </w:r>
      <w:r w:rsidR="00AE749C">
        <w:rPr>
          <w:rFonts w:hAnsi="Times New Roman" w:cs="Times New Roman"/>
          <w:color w:val="000000"/>
          <w:sz w:val="24"/>
          <w:szCs w:val="24"/>
          <w:lang w:val="ru-RU"/>
        </w:rPr>
        <w:t xml:space="preserve">начальной школы </w:t>
      </w:r>
      <w:r>
        <w:rPr>
          <w:rFonts w:hAnsi="Times New Roman" w:cs="Times New Roman"/>
          <w:color w:val="000000"/>
          <w:sz w:val="24"/>
          <w:szCs w:val="24"/>
        </w:rPr>
        <w:t xml:space="preserve">– 100 </w:t>
      </w:r>
      <w:proofErr w:type="spellStart"/>
      <w:r>
        <w:rPr>
          <w:rFonts w:hAnsi="Times New Roman" w:cs="Times New Roman"/>
          <w:color w:val="000000"/>
          <w:sz w:val="24"/>
          <w:szCs w:val="24"/>
        </w:rPr>
        <w:t>процентов</w:t>
      </w:r>
      <w:proofErr w:type="spellEnd"/>
      <w:r>
        <w:rPr>
          <w:rFonts w:hAnsi="Times New Roman" w:cs="Times New Roman"/>
          <w:color w:val="000000"/>
          <w:sz w:val="24"/>
          <w:szCs w:val="24"/>
        </w:rPr>
        <w:t>;</w:t>
      </w:r>
    </w:p>
    <w:p w14:paraId="0C860DE2" w14:textId="77777777" w:rsidR="00B806B0" w:rsidRDefault="00685509" w:rsidP="0060039F">
      <w:pPr>
        <w:numPr>
          <w:ilvl w:val="0"/>
          <w:numId w:val="10"/>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педагогических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работников</w:t>
      </w:r>
      <w:proofErr w:type="spellEnd"/>
      <w:r>
        <w:rPr>
          <w:rFonts w:hAnsi="Times New Roman" w:cs="Times New Roman"/>
          <w:color w:val="000000"/>
          <w:sz w:val="24"/>
          <w:szCs w:val="24"/>
        </w:rPr>
        <w:t xml:space="preserve"> – 100 </w:t>
      </w:r>
      <w:proofErr w:type="spellStart"/>
      <w:r>
        <w:rPr>
          <w:rFonts w:hAnsi="Times New Roman" w:cs="Times New Roman"/>
          <w:color w:val="000000"/>
          <w:sz w:val="24"/>
          <w:szCs w:val="24"/>
        </w:rPr>
        <w:t>процентов</w:t>
      </w:r>
      <w:proofErr w:type="spellEnd"/>
      <w:r>
        <w:rPr>
          <w:rFonts w:hAnsi="Times New Roman" w:cs="Times New Roman"/>
          <w:color w:val="000000"/>
          <w:sz w:val="24"/>
          <w:szCs w:val="24"/>
        </w:rPr>
        <w:t>.</w:t>
      </w:r>
    </w:p>
    <w:p w14:paraId="0DCF3D52"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b/>
          <w:bCs/>
          <w:color w:val="000000"/>
          <w:sz w:val="24"/>
          <w:szCs w:val="24"/>
          <w:lang w:val="ru-RU"/>
        </w:rPr>
        <w:t>Внеурочная деятельность</w:t>
      </w:r>
    </w:p>
    <w:p w14:paraId="62701854"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14:paraId="0162286F"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Все рабочие программы имеют аннотации и размещены на официальном сайте Школы.</w:t>
      </w:r>
    </w:p>
    <w:p w14:paraId="2DB5DC9A"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Формы организации внеурочной деятельности включают: кружки, </w:t>
      </w:r>
      <w:r w:rsidR="00A938F4">
        <w:rPr>
          <w:rFonts w:hAnsi="Times New Roman" w:cs="Times New Roman"/>
          <w:color w:val="000000"/>
          <w:sz w:val="24"/>
          <w:szCs w:val="24"/>
          <w:lang w:val="ru-RU"/>
        </w:rPr>
        <w:t>школьный театр</w:t>
      </w:r>
      <w:r w:rsidRPr="00685509">
        <w:rPr>
          <w:rFonts w:hAnsi="Times New Roman" w:cs="Times New Roman"/>
          <w:color w:val="000000"/>
          <w:sz w:val="24"/>
          <w:szCs w:val="24"/>
          <w:lang w:val="ru-RU"/>
        </w:rPr>
        <w:t xml:space="preserve">, </w:t>
      </w:r>
      <w:r w:rsidR="00A938F4">
        <w:rPr>
          <w:rFonts w:hAnsi="Times New Roman" w:cs="Times New Roman"/>
          <w:color w:val="000000"/>
          <w:sz w:val="24"/>
          <w:szCs w:val="24"/>
          <w:lang w:val="ru-RU"/>
        </w:rPr>
        <w:t xml:space="preserve">спортивный </w:t>
      </w:r>
      <w:r w:rsidRPr="00685509">
        <w:rPr>
          <w:rFonts w:hAnsi="Times New Roman" w:cs="Times New Roman"/>
          <w:color w:val="000000"/>
          <w:sz w:val="24"/>
          <w:szCs w:val="24"/>
          <w:lang w:val="ru-RU"/>
        </w:rPr>
        <w:t>клуб,</w:t>
      </w:r>
      <w:r w:rsidR="00A938F4">
        <w:rPr>
          <w:rFonts w:hAnsi="Times New Roman" w:cs="Times New Roman"/>
          <w:color w:val="000000"/>
          <w:sz w:val="24"/>
          <w:szCs w:val="24"/>
          <w:lang w:val="ru-RU"/>
        </w:rPr>
        <w:t xml:space="preserve"> школьный</w:t>
      </w:r>
      <w:r w:rsidRPr="00685509">
        <w:rPr>
          <w:rFonts w:hAnsi="Times New Roman" w:cs="Times New Roman"/>
          <w:color w:val="000000"/>
          <w:sz w:val="24"/>
          <w:szCs w:val="24"/>
          <w:lang w:val="ru-RU"/>
        </w:rPr>
        <w:t xml:space="preserve"> летний лагерь</w:t>
      </w:r>
      <w:r w:rsidR="00A938F4">
        <w:rPr>
          <w:rFonts w:hAnsi="Times New Roman" w:cs="Times New Roman"/>
          <w:color w:val="000000"/>
          <w:sz w:val="24"/>
          <w:szCs w:val="24"/>
          <w:lang w:val="ru-RU"/>
        </w:rPr>
        <w:t xml:space="preserve"> с дневным пребыванием</w:t>
      </w:r>
      <w:r w:rsidRPr="00685509">
        <w:rPr>
          <w:rFonts w:hAnsi="Times New Roman" w:cs="Times New Roman"/>
          <w:color w:val="000000"/>
          <w:sz w:val="24"/>
          <w:szCs w:val="24"/>
          <w:lang w:val="ru-RU"/>
        </w:rPr>
        <w:t>.</w:t>
      </w:r>
    </w:p>
    <w:p w14:paraId="34DCD537" w14:textId="3F147710"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С 1 сентября</w:t>
      </w:r>
      <w:r w:rsidR="0058360A">
        <w:rPr>
          <w:rFonts w:hAnsi="Times New Roman" w:cs="Times New Roman"/>
          <w:color w:val="000000"/>
          <w:sz w:val="24"/>
          <w:szCs w:val="24"/>
          <w:lang w:val="ru-RU"/>
        </w:rPr>
        <w:t xml:space="preserve"> 2024</w:t>
      </w:r>
      <w:r>
        <w:rPr>
          <w:rFonts w:hAnsi="Times New Roman" w:cs="Times New Roman"/>
          <w:color w:val="000000"/>
          <w:sz w:val="24"/>
          <w:szCs w:val="24"/>
        </w:rPr>
        <w:t> </w:t>
      </w:r>
      <w:r w:rsidRPr="00685509">
        <w:rPr>
          <w:rFonts w:hAnsi="Times New Roman" w:cs="Times New Roman"/>
          <w:color w:val="000000"/>
          <w:sz w:val="24"/>
          <w:szCs w:val="24"/>
          <w:lang w:val="ru-RU"/>
        </w:rPr>
        <w:t>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14:paraId="16EC7916"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14:paraId="08EDF183" w14:textId="3F6914B6"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С 1 сентября</w:t>
      </w:r>
      <w:r w:rsidR="0058360A">
        <w:rPr>
          <w:rFonts w:hAnsi="Times New Roman" w:cs="Times New Roman"/>
          <w:color w:val="000000"/>
          <w:sz w:val="24"/>
          <w:szCs w:val="24"/>
          <w:lang w:val="ru-RU"/>
        </w:rPr>
        <w:t xml:space="preserve"> 2024</w:t>
      </w:r>
      <w:r w:rsidRPr="00685509">
        <w:rPr>
          <w:rFonts w:hAnsi="Times New Roman" w:cs="Times New Roman"/>
          <w:color w:val="000000"/>
          <w:sz w:val="24"/>
          <w:szCs w:val="24"/>
          <w:lang w:val="ru-RU"/>
        </w:rPr>
        <w:t xml:space="preserve"> года в планы внеурочной деятельности ООП ООО включено </w:t>
      </w:r>
      <w:proofErr w:type="spellStart"/>
      <w:r w:rsidRPr="00685509">
        <w:rPr>
          <w:rFonts w:hAnsi="Times New Roman" w:cs="Times New Roman"/>
          <w:color w:val="000000"/>
          <w:sz w:val="24"/>
          <w:szCs w:val="24"/>
          <w:lang w:val="ru-RU"/>
        </w:rPr>
        <w:t>профориентационное</w:t>
      </w:r>
      <w:proofErr w:type="spellEnd"/>
      <w:r w:rsidRPr="00685509">
        <w:rPr>
          <w:rFonts w:hAnsi="Times New Roman" w:cs="Times New Roman"/>
          <w:color w:val="000000"/>
          <w:sz w:val="24"/>
          <w:szCs w:val="24"/>
          <w:lang w:val="ru-RU"/>
        </w:rPr>
        <w:t xml:space="preserve"> внеурочное занятие «Россия – мои горизонты». Занятия проводятся в 6–</w:t>
      </w:r>
      <w:r w:rsidR="00A938F4">
        <w:rPr>
          <w:rFonts w:hAnsi="Times New Roman" w:cs="Times New Roman"/>
          <w:color w:val="000000"/>
          <w:sz w:val="24"/>
          <w:szCs w:val="24"/>
          <w:lang w:val="ru-RU"/>
        </w:rPr>
        <w:t>9</w:t>
      </w:r>
      <w:r w:rsidRPr="00685509">
        <w:rPr>
          <w:rFonts w:hAnsi="Times New Roman" w:cs="Times New Roman"/>
          <w:color w:val="000000"/>
          <w:sz w:val="24"/>
          <w:szCs w:val="24"/>
          <w:lang w:val="ru-RU"/>
        </w:rPr>
        <w:t>-х классах по 1 часу в неделю.</w:t>
      </w:r>
    </w:p>
    <w:p w14:paraId="2B56E660"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b/>
          <w:bCs/>
          <w:color w:val="000000"/>
          <w:sz w:val="24"/>
          <w:szCs w:val="24"/>
          <w:lang w:val="ru-RU"/>
        </w:rPr>
        <w:t>Вывод.</w:t>
      </w:r>
      <w:r>
        <w:rPr>
          <w:rFonts w:hAnsi="Times New Roman" w:cs="Times New Roman"/>
          <w:color w:val="000000"/>
          <w:sz w:val="24"/>
          <w:szCs w:val="24"/>
        </w:rPr>
        <w:t> </w:t>
      </w:r>
      <w:r w:rsidRPr="00685509">
        <w:rPr>
          <w:rFonts w:hAnsi="Times New Roman" w:cs="Times New Roman"/>
          <w:color w:val="000000"/>
          <w:sz w:val="24"/>
          <w:szCs w:val="24"/>
          <w:lang w:val="ru-RU"/>
        </w:rPr>
        <w:t>Планы внеурочной деятельности НОО, ООО выполнены в полном объеме.</w:t>
      </w:r>
    </w:p>
    <w:p w14:paraId="3FD0C069"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b/>
          <w:bCs/>
          <w:color w:val="000000"/>
          <w:sz w:val="24"/>
          <w:szCs w:val="24"/>
          <w:lang w:val="ru-RU"/>
        </w:rPr>
        <w:t>Воспитательная работа</w:t>
      </w:r>
    </w:p>
    <w:p w14:paraId="467261EF" w14:textId="46D542CB"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Воспитательная работа в</w:t>
      </w:r>
      <w:r w:rsidR="0058360A">
        <w:rPr>
          <w:rFonts w:hAnsi="Times New Roman" w:cs="Times New Roman"/>
          <w:color w:val="000000"/>
          <w:sz w:val="24"/>
          <w:szCs w:val="24"/>
          <w:lang w:val="ru-RU"/>
        </w:rPr>
        <w:t xml:space="preserve"> 2024</w:t>
      </w:r>
      <w:r w:rsidRPr="00685509">
        <w:rPr>
          <w:rFonts w:hAnsi="Times New Roman" w:cs="Times New Roman"/>
          <w:color w:val="000000"/>
          <w:sz w:val="24"/>
          <w:szCs w:val="24"/>
          <w:lang w:val="ru-RU"/>
        </w:rPr>
        <w:t xml:space="preserve">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14:paraId="2D23F1A1"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Воспитательная работа по рабочим программам воспитания осуществляется по следующим модулям:</w:t>
      </w:r>
    </w:p>
    <w:p w14:paraId="56F9853A" w14:textId="77777777" w:rsidR="00B806B0" w:rsidRDefault="00685509" w:rsidP="0060039F">
      <w:pPr>
        <w:numPr>
          <w:ilvl w:val="0"/>
          <w:numId w:val="14"/>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lastRenderedPageBreak/>
        <w:t xml:space="preserve"> «Урочная деятельность»</w:t>
      </w:r>
      <w:r w:rsidR="00C053D0">
        <w:rPr>
          <w:rFonts w:hAnsi="Times New Roman" w:cs="Times New Roman"/>
          <w:color w:val="000000"/>
          <w:sz w:val="24"/>
          <w:szCs w:val="24"/>
          <w:lang w:val="ru-RU"/>
        </w:rPr>
        <w:t>,</w:t>
      </w:r>
      <w:r w:rsidR="00C053D0" w:rsidRPr="00C053D0">
        <w:rPr>
          <w:rFonts w:hAnsi="Times New Roman" w:cs="Times New Roman"/>
          <w:color w:val="000000"/>
          <w:sz w:val="24"/>
          <w:szCs w:val="24"/>
          <w:lang w:val="ru-RU"/>
        </w:rPr>
        <w:t xml:space="preserve"> </w:t>
      </w:r>
      <w:r w:rsidR="00C053D0" w:rsidRPr="00685509">
        <w:rPr>
          <w:rFonts w:hAnsi="Times New Roman" w:cs="Times New Roman"/>
          <w:color w:val="000000"/>
          <w:sz w:val="24"/>
          <w:szCs w:val="24"/>
          <w:lang w:val="ru-RU"/>
        </w:rPr>
        <w:t>«Внеурочная деятельность»</w:t>
      </w:r>
      <w:r w:rsidR="00C053D0">
        <w:rPr>
          <w:rFonts w:hAnsi="Times New Roman" w:cs="Times New Roman"/>
          <w:color w:val="000000"/>
          <w:sz w:val="24"/>
          <w:szCs w:val="24"/>
          <w:lang w:val="ru-RU"/>
        </w:rPr>
        <w:t>,</w:t>
      </w:r>
      <w:r w:rsidR="00C053D0" w:rsidRPr="00685509">
        <w:rPr>
          <w:rFonts w:hAnsi="Times New Roman" w:cs="Times New Roman"/>
          <w:color w:val="000000"/>
          <w:sz w:val="24"/>
          <w:szCs w:val="24"/>
          <w:lang w:val="ru-RU"/>
        </w:rPr>
        <w:t xml:space="preserve"> «Классное руководство», </w:t>
      </w:r>
      <w:r w:rsidR="00C053D0" w:rsidRPr="00C053D0">
        <w:rPr>
          <w:rFonts w:ascii="Times New Roman" w:eastAsia="Times New Roman" w:hAnsi="Times New Roman" w:cs="Times New Roman"/>
          <w:bCs/>
          <w:color w:val="000000"/>
          <w:w w:val="104"/>
          <w:sz w:val="24"/>
          <w:szCs w:val="24"/>
          <w:lang w:val="ru-RU"/>
        </w:rPr>
        <w:t>«Организация предметно-пространственной среды</w:t>
      </w:r>
      <w:r w:rsidR="00C053D0" w:rsidRPr="00C053D0">
        <w:rPr>
          <w:rFonts w:ascii="Times New Roman" w:eastAsia="Times New Roman" w:hAnsi="Times New Roman" w:cs="Times New Roman"/>
          <w:bCs/>
          <w:color w:val="000000"/>
          <w:spacing w:val="-1"/>
          <w:w w:val="104"/>
          <w:sz w:val="24"/>
          <w:szCs w:val="24"/>
          <w:lang w:val="ru-RU"/>
        </w:rPr>
        <w:t>»</w:t>
      </w:r>
      <w:r w:rsidR="00C053D0" w:rsidRPr="00C053D0">
        <w:rPr>
          <w:rFonts w:hAnsi="Times New Roman" w:cs="Times New Roman"/>
          <w:color w:val="000000"/>
          <w:sz w:val="24"/>
          <w:szCs w:val="24"/>
          <w:lang w:val="ru-RU"/>
        </w:rPr>
        <w:t xml:space="preserve"> </w:t>
      </w:r>
      <w:r w:rsidRPr="00685509">
        <w:rPr>
          <w:rFonts w:hAnsi="Times New Roman" w:cs="Times New Roman"/>
          <w:color w:val="000000"/>
          <w:sz w:val="24"/>
          <w:szCs w:val="24"/>
          <w:lang w:val="ru-RU"/>
        </w:rPr>
        <w:t>«Взаимодействие с родителями»</w:t>
      </w:r>
      <w:r w:rsidR="00C053D0">
        <w:rPr>
          <w:rFonts w:hAnsi="Times New Roman" w:cs="Times New Roman"/>
          <w:color w:val="000000"/>
          <w:sz w:val="24"/>
          <w:szCs w:val="24"/>
          <w:lang w:val="ru-RU"/>
        </w:rPr>
        <w:t xml:space="preserve">, </w:t>
      </w:r>
      <w:r w:rsidRPr="00685509">
        <w:rPr>
          <w:rFonts w:hAnsi="Times New Roman" w:cs="Times New Roman"/>
          <w:color w:val="000000"/>
          <w:sz w:val="24"/>
          <w:szCs w:val="24"/>
          <w:lang w:val="ru-RU"/>
        </w:rPr>
        <w:t>«Самоуправление», «Профориентация»,</w:t>
      </w:r>
      <w:r w:rsidRPr="00C053D0">
        <w:rPr>
          <w:rFonts w:hAnsi="Times New Roman" w:cs="Times New Roman"/>
          <w:color w:val="000000"/>
          <w:sz w:val="24"/>
          <w:szCs w:val="24"/>
          <w:lang w:val="ru-RU"/>
        </w:rPr>
        <w:t xml:space="preserve"> </w:t>
      </w:r>
      <w:r w:rsidR="00C053D0">
        <w:rPr>
          <w:rFonts w:hAnsi="Times New Roman" w:cs="Times New Roman"/>
          <w:color w:val="000000"/>
          <w:sz w:val="24"/>
          <w:szCs w:val="24"/>
          <w:lang w:val="ru-RU"/>
        </w:rPr>
        <w:t xml:space="preserve">«Внешкольные мероприятия», </w:t>
      </w:r>
      <w:r w:rsidRPr="00C053D0">
        <w:rPr>
          <w:rFonts w:hAnsi="Times New Roman" w:cs="Times New Roman"/>
          <w:color w:val="000000"/>
          <w:sz w:val="24"/>
          <w:szCs w:val="24"/>
          <w:lang w:val="ru-RU"/>
        </w:rPr>
        <w:t>«Ключевые общешкольные дела»,</w:t>
      </w:r>
      <w:r w:rsidRPr="00C053D0">
        <w:rPr>
          <w:rFonts w:hAnsi="Times New Roman" w:cs="Times New Roman"/>
          <w:color w:val="000000"/>
          <w:sz w:val="24"/>
          <w:szCs w:val="24"/>
        </w:rPr>
        <w:t> </w:t>
      </w:r>
      <w:r w:rsidR="00C053D0">
        <w:rPr>
          <w:rFonts w:hAnsi="Times New Roman" w:cs="Times New Roman"/>
          <w:color w:val="000000"/>
          <w:sz w:val="24"/>
          <w:szCs w:val="24"/>
          <w:lang w:val="ru-RU"/>
        </w:rPr>
        <w:t>«Профилактика и безопасность», «Социальное партнерство».</w:t>
      </w:r>
    </w:p>
    <w:p w14:paraId="3D78F6CF" w14:textId="77777777" w:rsidR="00C053D0" w:rsidRPr="00C053D0" w:rsidRDefault="00C053D0" w:rsidP="0060039F">
      <w:pPr>
        <w:ind w:left="780" w:right="180"/>
        <w:contextualSpacing/>
        <w:jc w:val="both"/>
        <w:rPr>
          <w:rFonts w:hAnsi="Times New Roman" w:cs="Times New Roman"/>
          <w:color w:val="000000"/>
          <w:sz w:val="24"/>
          <w:szCs w:val="24"/>
          <w:lang w:val="ru-RU"/>
        </w:rPr>
      </w:pPr>
    </w:p>
    <w:p w14:paraId="64A13CE3"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Воспитательные события в школе проводятся в соответствии с календарными планами воспитательной работы НОО, ООО.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14:paraId="18A9BA91" w14:textId="77777777" w:rsidR="00B806B0" w:rsidRDefault="00685509" w:rsidP="0060039F">
      <w:pPr>
        <w:numPr>
          <w:ilvl w:val="0"/>
          <w:numId w:val="1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коллективные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дела</w:t>
      </w:r>
      <w:proofErr w:type="spellEnd"/>
      <w:r>
        <w:rPr>
          <w:rFonts w:hAnsi="Times New Roman" w:cs="Times New Roman"/>
          <w:color w:val="000000"/>
          <w:sz w:val="24"/>
          <w:szCs w:val="24"/>
        </w:rPr>
        <w:t>;</w:t>
      </w:r>
    </w:p>
    <w:p w14:paraId="426707F2" w14:textId="77777777" w:rsidR="00B806B0" w:rsidRDefault="00685509" w:rsidP="0060039F">
      <w:pPr>
        <w:numPr>
          <w:ilvl w:val="0"/>
          <w:numId w:val="1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акции</w:t>
      </w:r>
      <w:proofErr w:type="spellEnd"/>
      <w:r>
        <w:rPr>
          <w:rFonts w:hAnsi="Times New Roman" w:cs="Times New Roman"/>
          <w:color w:val="000000"/>
          <w:sz w:val="24"/>
          <w:szCs w:val="24"/>
        </w:rPr>
        <w:t>;</w:t>
      </w:r>
    </w:p>
    <w:p w14:paraId="05A89C65" w14:textId="77777777" w:rsidR="00B806B0" w:rsidRPr="00C053D0" w:rsidRDefault="00C053D0" w:rsidP="0060039F">
      <w:pPr>
        <w:numPr>
          <w:ilvl w:val="0"/>
          <w:numId w:val="15"/>
        </w:numPr>
        <w:ind w:left="780" w:right="180"/>
        <w:jc w:val="both"/>
        <w:rPr>
          <w:rFonts w:hAnsi="Times New Roman" w:cs="Times New Roman"/>
          <w:color w:val="000000"/>
          <w:sz w:val="24"/>
          <w:szCs w:val="24"/>
        </w:rPr>
      </w:pPr>
      <w:proofErr w:type="spellStart"/>
      <w:r>
        <w:rPr>
          <w:rFonts w:hAnsi="Times New Roman" w:cs="Times New Roman"/>
          <w:color w:val="000000"/>
          <w:sz w:val="24"/>
          <w:szCs w:val="24"/>
          <w:lang w:val="ru-RU"/>
        </w:rPr>
        <w:t>флеш</w:t>
      </w:r>
      <w:proofErr w:type="spellEnd"/>
      <w:r>
        <w:rPr>
          <w:rFonts w:hAnsi="Times New Roman" w:cs="Times New Roman"/>
          <w:color w:val="000000"/>
          <w:sz w:val="24"/>
          <w:szCs w:val="24"/>
          <w:lang w:val="ru-RU"/>
        </w:rPr>
        <w:t>-мобы;</w:t>
      </w:r>
    </w:p>
    <w:p w14:paraId="30847B20" w14:textId="77777777" w:rsidR="00C053D0" w:rsidRPr="00C053D0" w:rsidRDefault="00C053D0" w:rsidP="0060039F">
      <w:pPr>
        <w:numPr>
          <w:ilvl w:val="0"/>
          <w:numId w:val="15"/>
        </w:numPr>
        <w:ind w:left="780" w:right="180"/>
        <w:jc w:val="both"/>
        <w:rPr>
          <w:rFonts w:hAnsi="Times New Roman" w:cs="Times New Roman"/>
          <w:color w:val="000000"/>
          <w:sz w:val="24"/>
          <w:szCs w:val="24"/>
        </w:rPr>
      </w:pPr>
      <w:r>
        <w:rPr>
          <w:rFonts w:hAnsi="Times New Roman" w:cs="Times New Roman"/>
          <w:color w:val="000000"/>
          <w:sz w:val="24"/>
          <w:szCs w:val="24"/>
          <w:lang w:val="ru-RU"/>
        </w:rPr>
        <w:t>экскурсии;</w:t>
      </w:r>
    </w:p>
    <w:p w14:paraId="65744973" w14:textId="7E702D4D" w:rsidR="00C053D0" w:rsidRPr="0058360A" w:rsidRDefault="00C053D0" w:rsidP="0060039F">
      <w:pPr>
        <w:numPr>
          <w:ilvl w:val="0"/>
          <w:numId w:val="15"/>
        </w:numPr>
        <w:ind w:left="780" w:right="180"/>
        <w:jc w:val="both"/>
        <w:rPr>
          <w:rFonts w:hAnsi="Times New Roman" w:cs="Times New Roman"/>
          <w:color w:val="000000"/>
          <w:sz w:val="24"/>
          <w:szCs w:val="24"/>
        </w:rPr>
      </w:pPr>
      <w:r>
        <w:rPr>
          <w:rFonts w:hAnsi="Times New Roman" w:cs="Times New Roman"/>
          <w:color w:val="000000"/>
          <w:sz w:val="24"/>
          <w:szCs w:val="24"/>
          <w:lang w:val="ru-RU"/>
        </w:rPr>
        <w:t>конкурсы</w:t>
      </w:r>
    </w:p>
    <w:p w14:paraId="3086CEB9" w14:textId="2F161C79" w:rsidR="0058360A" w:rsidRPr="0058360A" w:rsidRDefault="0058360A" w:rsidP="0060039F">
      <w:pPr>
        <w:numPr>
          <w:ilvl w:val="0"/>
          <w:numId w:val="15"/>
        </w:numPr>
        <w:ind w:left="780" w:right="180"/>
        <w:jc w:val="both"/>
        <w:rPr>
          <w:rFonts w:hAnsi="Times New Roman" w:cs="Times New Roman"/>
          <w:color w:val="000000"/>
          <w:sz w:val="24"/>
          <w:szCs w:val="24"/>
        </w:rPr>
      </w:pPr>
      <w:r>
        <w:rPr>
          <w:rFonts w:hAnsi="Times New Roman" w:cs="Times New Roman"/>
          <w:color w:val="000000"/>
          <w:sz w:val="24"/>
          <w:szCs w:val="24"/>
          <w:lang w:val="ru-RU"/>
        </w:rPr>
        <w:t>торжественные линейки</w:t>
      </w:r>
    </w:p>
    <w:p w14:paraId="7E4F0CD2" w14:textId="7090F54E" w:rsidR="0058360A" w:rsidRDefault="0058360A" w:rsidP="0060039F">
      <w:pPr>
        <w:numPr>
          <w:ilvl w:val="0"/>
          <w:numId w:val="15"/>
        </w:numPr>
        <w:ind w:left="780" w:right="180"/>
        <w:jc w:val="both"/>
        <w:rPr>
          <w:rFonts w:hAnsi="Times New Roman" w:cs="Times New Roman"/>
          <w:color w:val="000000"/>
          <w:sz w:val="24"/>
          <w:szCs w:val="24"/>
        </w:rPr>
      </w:pPr>
      <w:r>
        <w:rPr>
          <w:rFonts w:hAnsi="Times New Roman" w:cs="Times New Roman"/>
          <w:color w:val="000000"/>
          <w:sz w:val="24"/>
          <w:szCs w:val="24"/>
          <w:lang w:val="ru-RU"/>
        </w:rPr>
        <w:t>воспитательные часы</w:t>
      </w:r>
    </w:p>
    <w:p w14:paraId="39329DEA"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Анализ планов воспитательной работы 1–</w:t>
      </w:r>
      <w:r w:rsidR="00C053D0">
        <w:rPr>
          <w:rFonts w:hAnsi="Times New Roman" w:cs="Times New Roman"/>
          <w:color w:val="000000"/>
          <w:sz w:val="24"/>
          <w:szCs w:val="24"/>
          <w:lang w:val="ru-RU"/>
        </w:rPr>
        <w:t>9</w:t>
      </w:r>
      <w:r w:rsidRPr="00685509">
        <w:rPr>
          <w:rFonts w:hAnsi="Times New Roman" w:cs="Times New Roman"/>
          <w:color w:val="000000"/>
          <w:sz w:val="24"/>
          <w:szCs w:val="24"/>
          <w:lang w:val="ru-RU"/>
        </w:rPr>
        <w:t>-х классов показал следующие результаты:</w:t>
      </w:r>
    </w:p>
    <w:p w14:paraId="65E0EB61" w14:textId="77777777" w:rsidR="00B806B0" w:rsidRPr="00685509" w:rsidRDefault="00685509" w:rsidP="0060039F">
      <w:pPr>
        <w:numPr>
          <w:ilvl w:val="0"/>
          <w:numId w:val="16"/>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планы воспитательной работы составлены с учетом возрастных особенностей обучающихся;</w:t>
      </w:r>
    </w:p>
    <w:p w14:paraId="00B2CC1F" w14:textId="77777777" w:rsidR="00B806B0" w:rsidRPr="00685509" w:rsidRDefault="00685509" w:rsidP="0060039F">
      <w:pPr>
        <w:numPr>
          <w:ilvl w:val="0"/>
          <w:numId w:val="16"/>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14:paraId="664D799B" w14:textId="1BB9BD16" w:rsidR="00B806B0" w:rsidRPr="00685509" w:rsidRDefault="00685509" w:rsidP="0060039F">
      <w:pPr>
        <w:numPr>
          <w:ilvl w:val="0"/>
          <w:numId w:val="16"/>
        </w:numPr>
        <w:ind w:left="780" w:right="180"/>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w:t>
      </w:r>
      <w:r w:rsidR="00C053D0">
        <w:rPr>
          <w:rFonts w:hAnsi="Times New Roman" w:cs="Times New Roman"/>
          <w:color w:val="000000"/>
          <w:sz w:val="24"/>
          <w:szCs w:val="24"/>
          <w:lang w:val="ru-RU"/>
        </w:rPr>
        <w:t>Вязовая Т.И</w:t>
      </w:r>
      <w:r w:rsidR="0058360A">
        <w:rPr>
          <w:rFonts w:hAnsi="Times New Roman" w:cs="Times New Roman"/>
          <w:color w:val="000000"/>
          <w:sz w:val="24"/>
          <w:szCs w:val="24"/>
          <w:lang w:val="ru-RU"/>
        </w:rPr>
        <w:t>. (2</w:t>
      </w:r>
      <w:r w:rsidRPr="00685509">
        <w:rPr>
          <w:rFonts w:hAnsi="Times New Roman" w:cs="Times New Roman"/>
          <w:color w:val="000000"/>
          <w:sz w:val="24"/>
          <w:szCs w:val="24"/>
          <w:lang w:val="ru-RU"/>
        </w:rPr>
        <w:t xml:space="preserve"> класс), </w:t>
      </w:r>
      <w:proofErr w:type="spellStart"/>
      <w:r w:rsidR="00C053D0">
        <w:rPr>
          <w:rFonts w:hAnsi="Times New Roman" w:cs="Times New Roman"/>
          <w:color w:val="000000"/>
          <w:sz w:val="24"/>
          <w:szCs w:val="24"/>
          <w:lang w:val="ru-RU"/>
        </w:rPr>
        <w:t>Федоринова</w:t>
      </w:r>
      <w:proofErr w:type="spellEnd"/>
      <w:r w:rsidR="00C053D0">
        <w:rPr>
          <w:rFonts w:hAnsi="Times New Roman" w:cs="Times New Roman"/>
          <w:color w:val="000000"/>
          <w:sz w:val="24"/>
          <w:szCs w:val="24"/>
          <w:lang w:val="ru-RU"/>
        </w:rPr>
        <w:t xml:space="preserve"> Л.В.</w:t>
      </w:r>
      <w:r w:rsidR="0058360A">
        <w:rPr>
          <w:rFonts w:hAnsi="Times New Roman" w:cs="Times New Roman"/>
          <w:color w:val="000000"/>
          <w:sz w:val="24"/>
          <w:szCs w:val="24"/>
          <w:lang w:val="ru-RU"/>
        </w:rPr>
        <w:t xml:space="preserve"> (3</w:t>
      </w:r>
      <w:r w:rsidR="00C053D0">
        <w:rPr>
          <w:rFonts w:hAnsi="Times New Roman" w:cs="Times New Roman"/>
          <w:color w:val="000000"/>
          <w:sz w:val="24"/>
          <w:szCs w:val="24"/>
          <w:lang w:val="ru-RU"/>
        </w:rPr>
        <w:t xml:space="preserve"> класс</w:t>
      </w:r>
      <w:r w:rsidRPr="00685509">
        <w:rPr>
          <w:rFonts w:hAnsi="Times New Roman" w:cs="Times New Roman"/>
          <w:color w:val="000000"/>
          <w:sz w:val="24"/>
          <w:szCs w:val="24"/>
          <w:lang w:val="ru-RU"/>
        </w:rPr>
        <w:t xml:space="preserve">), </w:t>
      </w:r>
      <w:proofErr w:type="spellStart"/>
      <w:r w:rsidR="0058360A">
        <w:rPr>
          <w:rFonts w:hAnsi="Times New Roman" w:cs="Times New Roman"/>
          <w:color w:val="000000"/>
          <w:sz w:val="24"/>
          <w:szCs w:val="24"/>
          <w:lang w:val="ru-RU"/>
        </w:rPr>
        <w:t>Плескачева</w:t>
      </w:r>
      <w:proofErr w:type="spellEnd"/>
      <w:r w:rsidR="0058360A">
        <w:rPr>
          <w:rFonts w:hAnsi="Times New Roman" w:cs="Times New Roman"/>
          <w:color w:val="000000"/>
          <w:sz w:val="24"/>
          <w:szCs w:val="24"/>
          <w:lang w:val="ru-RU"/>
        </w:rPr>
        <w:t xml:space="preserve"> Д.Э. (7</w:t>
      </w:r>
      <w:r w:rsidRPr="00685509">
        <w:rPr>
          <w:rFonts w:hAnsi="Times New Roman" w:cs="Times New Roman"/>
          <w:color w:val="000000"/>
          <w:sz w:val="24"/>
          <w:szCs w:val="24"/>
          <w:lang w:val="ru-RU"/>
        </w:rPr>
        <w:t xml:space="preserve"> класс</w:t>
      </w:r>
      <w:r w:rsidR="00A03266">
        <w:rPr>
          <w:rFonts w:hAnsi="Times New Roman" w:cs="Times New Roman"/>
          <w:color w:val="000000"/>
          <w:sz w:val="24"/>
          <w:szCs w:val="24"/>
          <w:lang w:val="ru-RU"/>
        </w:rPr>
        <w:t>)</w:t>
      </w:r>
      <w:r w:rsidRPr="00685509">
        <w:rPr>
          <w:rFonts w:hAnsi="Times New Roman" w:cs="Times New Roman"/>
          <w:color w:val="000000"/>
          <w:sz w:val="24"/>
          <w:szCs w:val="24"/>
          <w:lang w:val="ru-RU"/>
        </w:rPr>
        <w:t>.</w:t>
      </w:r>
    </w:p>
    <w:p w14:paraId="453F1FED"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14:paraId="21B8ACA1" w14:textId="4AE7B6DF" w:rsidR="00B806B0" w:rsidRPr="00C053D0"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Работа по гражданско-патриотическому воспитанию обучающихся </w:t>
      </w:r>
      <w:r w:rsidR="002B0691">
        <w:rPr>
          <w:rFonts w:hAnsi="Times New Roman" w:cs="Times New Roman"/>
          <w:color w:val="000000"/>
          <w:sz w:val="24"/>
          <w:szCs w:val="24"/>
          <w:lang w:val="ru-RU"/>
        </w:rPr>
        <w:t>Г</w:t>
      </w:r>
      <w:r w:rsidRPr="00685509">
        <w:rPr>
          <w:rFonts w:hAnsi="Times New Roman" w:cs="Times New Roman"/>
          <w:color w:val="000000"/>
          <w:sz w:val="24"/>
          <w:szCs w:val="24"/>
          <w:lang w:val="ru-RU"/>
        </w:rPr>
        <w:t xml:space="preserve">БОУ </w:t>
      </w:r>
      <w:r w:rsidR="00C053D0">
        <w:rPr>
          <w:rFonts w:hAnsi="Times New Roman" w:cs="Times New Roman"/>
          <w:color w:val="000000"/>
          <w:sz w:val="24"/>
          <w:szCs w:val="24"/>
          <w:lang w:val="ru-RU"/>
        </w:rPr>
        <w:t>«</w:t>
      </w:r>
      <w:r w:rsidRPr="00685509">
        <w:rPr>
          <w:rFonts w:hAnsi="Times New Roman" w:cs="Times New Roman"/>
          <w:color w:val="000000"/>
          <w:sz w:val="24"/>
          <w:szCs w:val="24"/>
          <w:lang w:val="ru-RU"/>
        </w:rPr>
        <w:t>ОШ № 1</w:t>
      </w:r>
      <w:r w:rsidR="00C053D0">
        <w:rPr>
          <w:rFonts w:hAnsi="Times New Roman" w:cs="Times New Roman"/>
          <w:color w:val="000000"/>
          <w:sz w:val="24"/>
          <w:szCs w:val="24"/>
          <w:lang w:val="ru-RU"/>
        </w:rPr>
        <w:t>5 Г.</w:t>
      </w:r>
      <w:r w:rsidR="002B0691">
        <w:rPr>
          <w:rFonts w:hAnsi="Times New Roman" w:cs="Times New Roman"/>
          <w:color w:val="000000"/>
          <w:sz w:val="24"/>
          <w:szCs w:val="24"/>
          <w:lang w:val="ru-RU"/>
        </w:rPr>
        <w:t xml:space="preserve"> О. </w:t>
      </w:r>
      <w:r w:rsidR="00C053D0">
        <w:rPr>
          <w:rFonts w:hAnsi="Times New Roman" w:cs="Times New Roman"/>
          <w:color w:val="000000"/>
          <w:sz w:val="24"/>
          <w:szCs w:val="24"/>
          <w:lang w:val="ru-RU"/>
        </w:rPr>
        <w:t>СНЕЖНОЕ</w:t>
      </w:r>
      <w:r w:rsidRPr="00685509">
        <w:rPr>
          <w:rFonts w:hAnsi="Times New Roman" w:cs="Times New Roman"/>
          <w:color w:val="000000"/>
          <w:sz w:val="24"/>
          <w:szCs w:val="24"/>
          <w:lang w:val="ru-RU"/>
        </w:rPr>
        <w:t>» организуется в рамках реализации рабочей программы воспитания, в частности модуля «</w:t>
      </w:r>
      <w:r w:rsidR="001C60AB">
        <w:rPr>
          <w:rFonts w:hAnsi="Times New Roman" w:cs="Times New Roman"/>
          <w:color w:val="000000"/>
          <w:sz w:val="24"/>
          <w:szCs w:val="24"/>
          <w:lang w:val="ru-RU"/>
        </w:rPr>
        <w:t>Внеурочная деятельность</w:t>
      </w:r>
      <w:r w:rsidRPr="00685509">
        <w:rPr>
          <w:rFonts w:hAnsi="Times New Roman" w:cs="Times New Roman"/>
          <w:color w:val="000000"/>
          <w:sz w:val="24"/>
          <w:szCs w:val="24"/>
          <w:lang w:val="ru-RU"/>
        </w:rPr>
        <w:t>»</w:t>
      </w:r>
      <w:r w:rsidR="001C60AB">
        <w:rPr>
          <w:rFonts w:hAnsi="Times New Roman" w:cs="Times New Roman"/>
          <w:color w:val="000000"/>
          <w:sz w:val="24"/>
          <w:szCs w:val="24"/>
          <w:lang w:val="ru-RU"/>
        </w:rPr>
        <w:t xml:space="preserve"> - музей «Молодая </w:t>
      </w:r>
      <w:r w:rsidR="0022413E">
        <w:rPr>
          <w:rFonts w:hAnsi="Times New Roman" w:cs="Times New Roman"/>
          <w:color w:val="000000"/>
          <w:sz w:val="24"/>
          <w:szCs w:val="24"/>
          <w:lang w:val="ru-RU"/>
        </w:rPr>
        <w:t>г</w:t>
      </w:r>
      <w:r w:rsidR="001C60AB">
        <w:rPr>
          <w:rFonts w:hAnsi="Times New Roman" w:cs="Times New Roman"/>
          <w:color w:val="000000"/>
          <w:sz w:val="24"/>
          <w:szCs w:val="24"/>
          <w:lang w:val="ru-RU"/>
        </w:rPr>
        <w:t>вардия»</w:t>
      </w:r>
      <w:r w:rsidRPr="00685509">
        <w:rPr>
          <w:rFonts w:hAnsi="Times New Roman" w:cs="Times New Roman"/>
          <w:color w:val="000000"/>
          <w:sz w:val="24"/>
          <w:szCs w:val="24"/>
          <w:lang w:val="ru-RU"/>
        </w:rPr>
        <w:t xml:space="preserve">. </w:t>
      </w:r>
      <w:r w:rsidRPr="00C053D0">
        <w:rPr>
          <w:rFonts w:hAnsi="Times New Roman" w:cs="Times New Roman"/>
          <w:color w:val="000000"/>
          <w:sz w:val="24"/>
          <w:szCs w:val="24"/>
          <w:lang w:val="ru-RU"/>
        </w:rPr>
        <w:t>Деятельность носит системный характер и направлена на формирование:</w:t>
      </w:r>
    </w:p>
    <w:p w14:paraId="44C354AF" w14:textId="77777777" w:rsidR="00B806B0" w:rsidRDefault="00685509" w:rsidP="0060039F">
      <w:pPr>
        <w:numPr>
          <w:ilvl w:val="0"/>
          <w:numId w:val="1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гражданского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правосознания</w:t>
      </w:r>
      <w:proofErr w:type="spellEnd"/>
      <w:r>
        <w:rPr>
          <w:rFonts w:hAnsi="Times New Roman" w:cs="Times New Roman"/>
          <w:color w:val="000000"/>
          <w:sz w:val="24"/>
          <w:szCs w:val="24"/>
        </w:rPr>
        <w:t>;</w:t>
      </w:r>
    </w:p>
    <w:p w14:paraId="1494A042" w14:textId="77777777" w:rsidR="00B806B0" w:rsidRPr="00685509" w:rsidRDefault="00685509" w:rsidP="0060039F">
      <w:pPr>
        <w:numPr>
          <w:ilvl w:val="0"/>
          <w:numId w:val="17"/>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патриотизма и духовно-нравственных ценностей;</w:t>
      </w:r>
    </w:p>
    <w:p w14:paraId="24D4BFEC" w14:textId="77777777" w:rsidR="00B806B0" w:rsidRPr="00685509" w:rsidRDefault="00685509" w:rsidP="0060039F">
      <w:pPr>
        <w:numPr>
          <w:ilvl w:val="0"/>
          <w:numId w:val="17"/>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экологической культуры как залога сохранения человечества и окружающего мира;</w:t>
      </w:r>
    </w:p>
    <w:p w14:paraId="10D38034" w14:textId="77777777" w:rsidR="00B806B0" w:rsidRPr="00685509" w:rsidRDefault="00685509" w:rsidP="0060039F">
      <w:pPr>
        <w:numPr>
          <w:ilvl w:val="0"/>
          <w:numId w:val="17"/>
        </w:numPr>
        <w:ind w:left="780" w:right="180"/>
        <w:jc w:val="both"/>
        <w:rPr>
          <w:rFonts w:hAnsi="Times New Roman" w:cs="Times New Roman"/>
          <w:color w:val="000000"/>
          <w:sz w:val="24"/>
          <w:szCs w:val="24"/>
          <w:lang w:val="ru-RU"/>
        </w:rPr>
      </w:pPr>
      <w:r w:rsidRPr="00685509">
        <w:rPr>
          <w:rFonts w:hAnsi="Times New Roman" w:cs="Times New Roman"/>
          <w:color w:val="000000"/>
          <w:sz w:val="24"/>
          <w:szCs w:val="24"/>
          <w:lang w:val="ru-RU"/>
        </w:rPr>
        <w:t>активной гражданской позиции через участие в школьном самоуправлении.</w:t>
      </w:r>
    </w:p>
    <w:p w14:paraId="53CC8906" w14:textId="77777777" w:rsidR="002B0691" w:rsidRPr="002B0691" w:rsidRDefault="002B0691" w:rsidP="0060039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С</w:t>
      </w:r>
      <w:r w:rsidR="00685509" w:rsidRPr="00685509">
        <w:rPr>
          <w:rFonts w:hAnsi="Times New Roman" w:cs="Times New Roman"/>
          <w:color w:val="000000"/>
          <w:sz w:val="24"/>
          <w:szCs w:val="24"/>
          <w:lang w:val="ru-RU"/>
        </w:rPr>
        <w:t xml:space="preserve"> </w:t>
      </w:r>
      <w:r>
        <w:rPr>
          <w:rFonts w:hAnsi="Times New Roman" w:cs="Times New Roman"/>
          <w:color w:val="000000"/>
          <w:sz w:val="24"/>
          <w:szCs w:val="24"/>
          <w:lang w:val="ru-RU"/>
        </w:rPr>
        <w:t>марта</w:t>
      </w:r>
      <w:r w:rsidR="00FA43DD">
        <w:rPr>
          <w:rFonts w:hAnsi="Times New Roman" w:cs="Times New Roman"/>
          <w:color w:val="000000"/>
          <w:sz w:val="24"/>
          <w:szCs w:val="24"/>
          <w:lang w:val="ru-RU"/>
        </w:rPr>
        <w:t xml:space="preserve"> </w:t>
      </w:r>
      <w:r w:rsidR="00685509" w:rsidRPr="00685509">
        <w:rPr>
          <w:rFonts w:hAnsi="Times New Roman" w:cs="Times New Roman"/>
          <w:color w:val="000000"/>
          <w:sz w:val="24"/>
          <w:szCs w:val="24"/>
          <w:lang w:val="ru-RU"/>
        </w:rPr>
        <w:t xml:space="preserve">2023 </w:t>
      </w:r>
      <w:r w:rsidR="00FA43DD">
        <w:rPr>
          <w:rFonts w:hAnsi="Times New Roman" w:cs="Times New Roman"/>
          <w:color w:val="000000"/>
          <w:sz w:val="24"/>
          <w:szCs w:val="24"/>
          <w:lang w:val="ru-RU"/>
        </w:rPr>
        <w:t>года</w:t>
      </w:r>
      <w:r w:rsidR="00685509" w:rsidRPr="00685509">
        <w:rPr>
          <w:rFonts w:hAnsi="Times New Roman" w:cs="Times New Roman"/>
          <w:color w:val="000000"/>
          <w:sz w:val="24"/>
          <w:szCs w:val="24"/>
          <w:lang w:val="ru-RU"/>
        </w:rPr>
        <w:t xml:space="preserve"> в школе </w:t>
      </w:r>
      <w:r>
        <w:rPr>
          <w:rFonts w:hAnsi="Times New Roman" w:cs="Times New Roman"/>
          <w:color w:val="000000"/>
          <w:sz w:val="24"/>
          <w:szCs w:val="24"/>
          <w:lang w:val="ru-RU"/>
        </w:rPr>
        <w:t>действует</w:t>
      </w:r>
      <w:r w:rsidR="00685509" w:rsidRPr="00685509">
        <w:rPr>
          <w:rFonts w:hAnsi="Times New Roman" w:cs="Times New Roman"/>
          <w:color w:val="000000"/>
          <w:sz w:val="24"/>
          <w:szCs w:val="24"/>
          <w:lang w:val="ru-RU"/>
        </w:rPr>
        <w:t xml:space="preserve"> первичная ячейка РДДМ «Движение первых»</w:t>
      </w:r>
      <w:r w:rsidR="00FA43DD">
        <w:rPr>
          <w:rFonts w:hAnsi="Times New Roman" w:cs="Times New Roman"/>
          <w:color w:val="000000"/>
          <w:sz w:val="24"/>
          <w:szCs w:val="24"/>
          <w:lang w:val="ru-RU"/>
        </w:rPr>
        <w:t>.</w:t>
      </w:r>
      <w:r w:rsidR="00685509" w:rsidRPr="00685509">
        <w:rPr>
          <w:rFonts w:hAnsi="Times New Roman" w:cs="Times New Roman"/>
          <w:color w:val="000000"/>
          <w:sz w:val="24"/>
          <w:szCs w:val="24"/>
          <w:lang w:val="ru-RU"/>
        </w:rPr>
        <w:t xml:space="preserve"> В состав ячейки вошли </w:t>
      </w:r>
      <w:r>
        <w:rPr>
          <w:rFonts w:hAnsi="Times New Roman" w:cs="Times New Roman"/>
          <w:color w:val="000000"/>
          <w:sz w:val="24"/>
          <w:szCs w:val="24"/>
          <w:lang w:val="ru-RU"/>
        </w:rPr>
        <w:t>35</w:t>
      </w:r>
      <w:r w:rsidR="00685509" w:rsidRPr="00685509">
        <w:rPr>
          <w:rFonts w:hAnsi="Times New Roman" w:cs="Times New Roman"/>
          <w:color w:val="000000"/>
          <w:sz w:val="24"/>
          <w:szCs w:val="24"/>
          <w:lang w:val="ru-RU"/>
        </w:rPr>
        <w:t xml:space="preserve"> обучающихся</w:t>
      </w:r>
      <w:r>
        <w:rPr>
          <w:rFonts w:hAnsi="Times New Roman" w:cs="Times New Roman"/>
          <w:color w:val="000000"/>
          <w:sz w:val="24"/>
          <w:szCs w:val="24"/>
          <w:lang w:val="ru-RU"/>
        </w:rPr>
        <w:t xml:space="preserve"> 5,6,7,</w:t>
      </w:r>
      <w:r w:rsidR="00685509" w:rsidRPr="00685509">
        <w:rPr>
          <w:rFonts w:hAnsi="Times New Roman" w:cs="Times New Roman"/>
          <w:color w:val="000000"/>
          <w:sz w:val="24"/>
          <w:szCs w:val="24"/>
          <w:lang w:val="ru-RU"/>
        </w:rPr>
        <w:t xml:space="preserve">9-х классов. </w:t>
      </w:r>
      <w:r w:rsidRPr="002B0691">
        <w:rPr>
          <w:rFonts w:hAnsi="Times New Roman" w:cs="Times New Roman"/>
          <w:color w:val="000000"/>
          <w:sz w:val="24"/>
          <w:szCs w:val="24"/>
          <w:lang w:val="ru-RU"/>
        </w:rPr>
        <w:t>Учащиеся 1-4 классов</w:t>
      </w:r>
    </w:p>
    <w:p w14:paraId="56F2D7C7" w14:textId="1D5DAD66" w:rsidR="00B806B0" w:rsidRPr="00685509" w:rsidRDefault="002B0691" w:rsidP="0060039F">
      <w:pPr>
        <w:spacing w:before="0" w:beforeAutospacing="0" w:after="0" w:afterAutospacing="0"/>
        <w:jc w:val="both"/>
        <w:rPr>
          <w:rFonts w:hAnsi="Times New Roman" w:cs="Times New Roman"/>
          <w:color w:val="000000"/>
          <w:sz w:val="24"/>
          <w:szCs w:val="24"/>
          <w:lang w:val="ru-RU"/>
        </w:rPr>
      </w:pPr>
      <w:r w:rsidRPr="002B0691">
        <w:rPr>
          <w:rFonts w:hAnsi="Times New Roman" w:cs="Times New Roman"/>
          <w:color w:val="000000"/>
          <w:sz w:val="24"/>
          <w:szCs w:val="24"/>
          <w:lang w:val="ru-RU"/>
        </w:rPr>
        <w:lastRenderedPageBreak/>
        <w:t>входят в состав «Орлята России» в количестве</w:t>
      </w:r>
      <w:r>
        <w:rPr>
          <w:rFonts w:hAnsi="Times New Roman" w:cs="Times New Roman"/>
          <w:color w:val="000000"/>
          <w:sz w:val="24"/>
          <w:szCs w:val="24"/>
          <w:lang w:val="ru-RU"/>
        </w:rPr>
        <w:t xml:space="preserve"> 38</w:t>
      </w:r>
      <w:r w:rsidRPr="002B0691">
        <w:rPr>
          <w:rFonts w:hAnsi="Times New Roman" w:cs="Times New Roman"/>
          <w:color w:val="000000"/>
          <w:sz w:val="24"/>
          <w:szCs w:val="24"/>
          <w:lang w:val="ru-RU"/>
        </w:rPr>
        <w:t xml:space="preserve"> обучающихся.</w:t>
      </w:r>
      <w:r>
        <w:rPr>
          <w:rFonts w:hAnsi="Times New Roman" w:cs="Times New Roman"/>
          <w:color w:val="000000"/>
          <w:sz w:val="24"/>
          <w:szCs w:val="24"/>
          <w:lang w:val="ru-RU"/>
        </w:rPr>
        <w:t xml:space="preserve"> </w:t>
      </w:r>
      <w:r w:rsidR="00685509" w:rsidRPr="00685509">
        <w:rPr>
          <w:rFonts w:hAnsi="Times New Roman" w:cs="Times New Roman"/>
          <w:color w:val="000000"/>
          <w:sz w:val="24"/>
          <w:szCs w:val="24"/>
          <w:lang w:val="ru-RU"/>
        </w:rPr>
        <w:t xml:space="preserve">Ответственным за работу первичного школьного отделения РДДМ назначен советник директора по воспитанию </w:t>
      </w:r>
      <w:r w:rsidR="00E2032B">
        <w:rPr>
          <w:rFonts w:hAnsi="Times New Roman" w:cs="Times New Roman"/>
          <w:color w:val="000000"/>
          <w:sz w:val="24"/>
          <w:szCs w:val="24"/>
          <w:lang w:val="ru-RU"/>
        </w:rPr>
        <w:t xml:space="preserve">Белявская В.А. </w:t>
      </w:r>
      <w:r w:rsidR="00685509" w:rsidRPr="00685509">
        <w:rPr>
          <w:rFonts w:hAnsi="Times New Roman" w:cs="Times New Roman"/>
          <w:color w:val="000000"/>
          <w:sz w:val="24"/>
          <w:szCs w:val="24"/>
          <w:lang w:val="ru-RU"/>
        </w:rPr>
        <w:t>Конкретные воспитательные события, дела и мероприятия отделения конкретизированы в календарном плане воспитательной работы.</w:t>
      </w:r>
    </w:p>
    <w:p w14:paraId="01844633" w14:textId="1B4F1EF4" w:rsidR="00152A1E" w:rsidRPr="00152A1E" w:rsidRDefault="00685509" w:rsidP="0060039F">
      <w:pPr>
        <w:spacing w:before="5" w:after="0" w:line="249" w:lineRule="auto"/>
        <w:ind w:left="100" w:right="120" w:firstLine="400"/>
        <w:jc w:val="both"/>
        <w:rPr>
          <w:rFonts w:ascii="Times New Roman" w:eastAsia="DengXian" w:hAnsi="Times New Roman" w:cs="Times New Roman"/>
          <w:sz w:val="24"/>
          <w:lang w:val="ru-RU" w:eastAsia="ru-RU"/>
        </w:rPr>
      </w:pPr>
      <w:r w:rsidRPr="00685509">
        <w:rPr>
          <w:rFonts w:hAnsi="Times New Roman" w:cs="Times New Roman"/>
          <w:color w:val="000000"/>
          <w:sz w:val="24"/>
          <w:szCs w:val="24"/>
          <w:lang w:val="ru-RU"/>
        </w:rPr>
        <w:t>В</w:t>
      </w:r>
      <w:r w:rsidR="002B0691">
        <w:rPr>
          <w:rFonts w:hAnsi="Times New Roman" w:cs="Times New Roman"/>
          <w:color w:val="000000"/>
          <w:sz w:val="24"/>
          <w:szCs w:val="24"/>
          <w:lang w:val="ru-RU"/>
        </w:rPr>
        <w:t xml:space="preserve"> 2024</w:t>
      </w:r>
      <w:r w:rsidRPr="00685509">
        <w:rPr>
          <w:rFonts w:hAnsi="Times New Roman" w:cs="Times New Roman"/>
          <w:color w:val="000000"/>
          <w:sz w:val="24"/>
          <w:szCs w:val="24"/>
          <w:lang w:val="ru-RU"/>
        </w:rPr>
        <w:t xml:space="preserve"> году члены первичной ячейки включились </w:t>
      </w:r>
      <w:r w:rsidR="009446C6" w:rsidRPr="009446C6">
        <w:rPr>
          <w:rFonts w:hAnsi="Times New Roman" w:cs="Times New Roman"/>
          <w:color w:val="000000"/>
          <w:sz w:val="24"/>
          <w:szCs w:val="24"/>
          <w:lang w:val="ru-RU"/>
        </w:rPr>
        <w:t xml:space="preserve">в </w:t>
      </w:r>
      <w:r w:rsidR="009446C6">
        <w:rPr>
          <w:rFonts w:hAnsi="Times New Roman" w:cs="Times New Roman"/>
          <w:color w:val="000000"/>
          <w:sz w:val="24"/>
          <w:szCs w:val="24"/>
          <w:lang w:val="ru-RU"/>
        </w:rPr>
        <w:t>федеральные проекты</w:t>
      </w:r>
      <w:r w:rsidR="009446C6" w:rsidRPr="009446C6">
        <w:rPr>
          <w:rFonts w:hAnsi="Times New Roman" w:cs="Times New Roman"/>
          <w:color w:val="000000"/>
          <w:sz w:val="24"/>
          <w:szCs w:val="24"/>
          <w:lang w:val="ru-RU"/>
        </w:rPr>
        <w:t xml:space="preserve">: «Движение первых» и «Привет, </w:t>
      </w:r>
      <w:proofErr w:type="spellStart"/>
      <w:r w:rsidR="009446C6" w:rsidRPr="009446C6">
        <w:rPr>
          <w:rFonts w:hAnsi="Times New Roman" w:cs="Times New Roman"/>
          <w:color w:val="000000"/>
          <w:sz w:val="24"/>
          <w:szCs w:val="24"/>
          <w:lang w:val="ru-RU"/>
        </w:rPr>
        <w:t>Первичка</w:t>
      </w:r>
      <w:proofErr w:type="spellEnd"/>
      <w:r w:rsidR="009446C6" w:rsidRPr="009446C6">
        <w:rPr>
          <w:rFonts w:hAnsi="Times New Roman" w:cs="Times New Roman"/>
          <w:color w:val="000000"/>
          <w:sz w:val="24"/>
          <w:szCs w:val="24"/>
          <w:lang w:val="ru-RU"/>
        </w:rPr>
        <w:t xml:space="preserve"> 3.0».</w:t>
      </w:r>
      <w:r w:rsidR="00152A1E">
        <w:rPr>
          <w:rFonts w:hAnsi="Times New Roman" w:cs="Times New Roman"/>
          <w:color w:val="000000"/>
          <w:sz w:val="24"/>
          <w:szCs w:val="24"/>
          <w:lang w:val="ru-RU"/>
        </w:rPr>
        <w:t xml:space="preserve"> </w:t>
      </w:r>
      <w:r w:rsidR="00152A1E">
        <w:rPr>
          <w:rFonts w:ascii="Times New Roman" w:eastAsia="Calibri" w:hAnsi="Times New Roman" w:cs="Times New Roman"/>
          <w:color w:val="000000"/>
          <w:sz w:val="24"/>
          <w:lang w:val="ru-RU" w:eastAsia="ru-RU"/>
        </w:rPr>
        <w:t>Активисты</w:t>
      </w:r>
      <w:r w:rsidR="00152A1E" w:rsidRPr="00152A1E">
        <w:rPr>
          <w:rFonts w:ascii="Times New Roman" w:eastAsia="Calibri" w:hAnsi="Times New Roman" w:cs="Times New Roman"/>
          <w:color w:val="000000"/>
          <w:sz w:val="24"/>
          <w:lang w:val="ru-RU" w:eastAsia="ru-RU"/>
        </w:rPr>
        <w:t xml:space="preserve"> движения, по совместительству </w:t>
      </w:r>
      <w:r w:rsidR="00152A1E">
        <w:rPr>
          <w:rFonts w:ascii="Times New Roman" w:eastAsia="Calibri" w:hAnsi="Times New Roman" w:cs="Times New Roman"/>
          <w:color w:val="000000"/>
          <w:sz w:val="24"/>
          <w:lang w:val="ru-RU" w:eastAsia="ru-RU"/>
        </w:rPr>
        <w:t>–</w:t>
      </w:r>
      <w:r w:rsidR="00152A1E" w:rsidRPr="00152A1E">
        <w:rPr>
          <w:rFonts w:ascii="Times New Roman" w:eastAsia="Calibri" w:hAnsi="Times New Roman" w:cs="Times New Roman"/>
          <w:color w:val="000000"/>
          <w:sz w:val="24"/>
          <w:lang w:val="ru-RU" w:eastAsia="ru-RU"/>
        </w:rPr>
        <w:t xml:space="preserve"> совет</w:t>
      </w:r>
      <w:r w:rsidR="00152A1E">
        <w:rPr>
          <w:rFonts w:ascii="Times New Roman" w:eastAsia="Calibri" w:hAnsi="Times New Roman" w:cs="Times New Roman"/>
          <w:color w:val="000000"/>
          <w:sz w:val="24"/>
          <w:lang w:val="ru-RU" w:eastAsia="ru-RU"/>
        </w:rPr>
        <w:t xml:space="preserve"> старшеклассников, </w:t>
      </w:r>
      <w:r w:rsidR="00152A1E" w:rsidRPr="00152A1E">
        <w:rPr>
          <w:rFonts w:ascii="Times New Roman" w:eastAsia="Calibri" w:hAnsi="Times New Roman" w:cs="Times New Roman"/>
          <w:color w:val="000000"/>
          <w:sz w:val="24"/>
          <w:lang w:val="ru-RU" w:eastAsia="ru-RU"/>
        </w:rPr>
        <w:t>также приняли участие в городском конкурсе «Мы за здоровый</w:t>
      </w:r>
      <w:r w:rsidR="00152A1E">
        <w:rPr>
          <w:rFonts w:ascii="Times New Roman" w:eastAsia="Calibri" w:hAnsi="Times New Roman" w:cs="Times New Roman"/>
          <w:color w:val="000000"/>
          <w:sz w:val="24"/>
          <w:lang w:val="ru-RU" w:eastAsia="ru-RU"/>
        </w:rPr>
        <w:t xml:space="preserve"> </w:t>
      </w:r>
      <w:r w:rsidR="00152A1E" w:rsidRPr="00152A1E">
        <w:rPr>
          <w:rFonts w:ascii="Times New Roman" w:eastAsia="Calibri" w:hAnsi="Times New Roman" w:cs="Times New Roman"/>
          <w:color w:val="000000"/>
          <w:sz w:val="24"/>
          <w:lang w:val="ru-RU" w:eastAsia="ru-RU"/>
        </w:rPr>
        <w:t>образ жизни! Мы против курения!».</w:t>
      </w:r>
    </w:p>
    <w:p w14:paraId="00CB3668" w14:textId="3E884426" w:rsidR="009446C6" w:rsidRDefault="009446C6" w:rsidP="0060039F">
      <w:pPr>
        <w:jc w:val="both"/>
        <w:rPr>
          <w:rFonts w:hAnsi="Times New Roman" w:cs="Times New Roman"/>
          <w:color w:val="000000"/>
          <w:sz w:val="24"/>
          <w:szCs w:val="24"/>
          <w:lang w:val="ru-RU"/>
        </w:rPr>
      </w:pPr>
    </w:p>
    <w:p w14:paraId="46FE83D3" w14:textId="0833F3FF"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w:t>
      </w:r>
      <w:proofErr w:type="spellStart"/>
      <w:r w:rsidRPr="00685509">
        <w:rPr>
          <w:rFonts w:hAnsi="Times New Roman" w:cs="Times New Roman"/>
          <w:color w:val="000000"/>
          <w:sz w:val="24"/>
          <w:szCs w:val="24"/>
          <w:lang w:val="ru-RU"/>
        </w:rPr>
        <w:t>профориентационного</w:t>
      </w:r>
      <w:proofErr w:type="spellEnd"/>
      <w:r w:rsidRPr="00685509">
        <w:rPr>
          <w:rFonts w:hAnsi="Times New Roman" w:cs="Times New Roman"/>
          <w:color w:val="000000"/>
          <w:sz w:val="24"/>
          <w:szCs w:val="24"/>
          <w:lang w:val="ru-RU"/>
        </w:rPr>
        <w:t xml:space="preserve"> минимума в</w:t>
      </w:r>
      <w:r w:rsidR="002B0691">
        <w:rPr>
          <w:rFonts w:hAnsi="Times New Roman" w:cs="Times New Roman"/>
          <w:color w:val="000000"/>
          <w:sz w:val="24"/>
          <w:szCs w:val="24"/>
          <w:lang w:val="ru-RU"/>
        </w:rPr>
        <w:t xml:space="preserve"> 2024/25</w:t>
      </w:r>
      <w:r w:rsidRPr="00685509">
        <w:rPr>
          <w:rFonts w:hAnsi="Times New Roman" w:cs="Times New Roman"/>
          <w:color w:val="000000"/>
          <w:sz w:val="24"/>
          <w:szCs w:val="24"/>
          <w:lang w:val="ru-RU"/>
        </w:rPr>
        <w:t xml:space="preserve"> учебном году в </w:t>
      </w:r>
      <w:r w:rsidR="002B0691">
        <w:rPr>
          <w:rFonts w:hAnsi="Times New Roman" w:cs="Times New Roman"/>
          <w:color w:val="000000"/>
          <w:sz w:val="24"/>
          <w:szCs w:val="24"/>
          <w:lang w:val="ru-RU"/>
        </w:rPr>
        <w:t>Г</w:t>
      </w:r>
      <w:r w:rsidRPr="00685509">
        <w:rPr>
          <w:rFonts w:hAnsi="Times New Roman" w:cs="Times New Roman"/>
          <w:color w:val="000000"/>
          <w:sz w:val="24"/>
          <w:szCs w:val="24"/>
          <w:lang w:val="ru-RU"/>
        </w:rPr>
        <w:t>БОУ «</w:t>
      </w:r>
      <w:r w:rsidR="004039AF">
        <w:rPr>
          <w:rFonts w:hAnsi="Times New Roman" w:cs="Times New Roman"/>
          <w:color w:val="000000"/>
          <w:sz w:val="24"/>
          <w:szCs w:val="24"/>
          <w:lang w:val="ru-RU"/>
        </w:rPr>
        <w:t>ОШ</w:t>
      </w:r>
      <w:r w:rsidRPr="00685509">
        <w:rPr>
          <w:rFonts w:hAnsi="Times New Roman" w:cs="Times New Roman"/>
          <w:color w:val="000000"/>
          <w:sz w:val="24"/>
          <w:szCs w:val="24"/>
          <w:lang w:val="ru-RU"/>
        </w:rPr>
        <w:t xml:space="preserve"> № 1</w:t>
      </w:r>
      <w:r w:rsidR="004039AF">
        <w:rPr>
          <w:rFonts w:hAnsi="Times New Roman" w:cs="Times New Roman"/>
          <w:color w:val="000000"/>
          <w:sz w:val="24"/>
          <w:szCs w:val="24"/>
          <w:lang w:val="ru-RU"/>
        </w:rPr>
        <w:t>5 Г.</w:t>
      </w:r>
      <w:r w:rsidR="002B0691">
        <w:rPr>
          <w:rFonts w:hAnsi="Times New Roman" w:cs="Times New Roman"/>
          <w:color w:val="000000"/>
          <w:sz w:val="24"/>
          <w:szCs w:val="24"/>
          <w:lang w:val="ru-RU"/>
        </w:rPr>
        <w:t xml:space="preserve"> О. </w:t>
      </w:r>
      <w:r w:rsidR="004039AF">
        <w:rPr>
          <w:rFonts w:hAnsi="Times New Roman" w:cs="Times New Roman"/>
          <w:color w:val="000000"/>
          <w:sz w:val="24"/>
          <w:szCs w:val="24"/>
          <w:lang w:val="ru-RU"/>
        </w:rPr>
        <w:t>СНЕЖНОЕ</w:t>
      </w:r>
      <w:r w:rsidRPr="00685509">
        <w:rPr>
          <w:rFonts w:hAnsi="Times New Roman" w:cs="Times New Roman"/>
          <w:color w:val="000000"/>
          <w:sz w:val="24"/>
          <w:szCs w:val="24"/>
          <w:lang w:val="ru-RU"/>
        </w:rPr>
        <w:t xml:space="preserve">» </w:t>
      </w:r>
      <w:r w:rsidR="002B0691">
        <w:rPr>
          <w:rFonts w:hAnsi="Times New Roman" w:cs="Times New Roman"/>
          <w:color w:val="000000"/>
          <w:sz w:val="24"/>
          <w:szCs w:val="24"/>
          <w:lang w:val="ru-RU"/>
        </w:rPr>
        <w:t>продолжается работа по</w:t>
      </w:r>
      <w:r w:rsidRPr="00685509">
        <w:rPr>
          <w:rFonts w:hAnsi="Times New Roman" w:cs="Times New Roman"/>
          <w:color w:val="000000"/>
          <w:sz w:val="24"/>
          <w:szCs w:val="24"/>
          <w:lang w:val="ru-RU"/>
        </w:rPr>
        <w:t xml:space="preserve"> </w:t>
      </w:r>
      <w:proofErr w:type="spellStart"/>
      <w:r w:rsidR="002B0691">
        <w:rPr>
          <w:rFonts w:hAnsi="Times New Roman" w:cs="Times New Roman"/>
          <w:color w:val="000000"/>
          <w:sz w:val="24"/>
          <w:szCs w:val="24"/>
          <w:lang w:val="ru-RU"/>
        </w:rPr>
        <w:t>профориентационному</w:t>
      </w:r>
      <w:proofErr w:type="spellEnd"/>
      <w:r w:rsidRPr="00685509">
        <w:rPr>
          <w:rFonts w:hAnsi="Times New Roman" w:cs="Times New Roman"/>
          <w:color w:val="000000"/>
          <w:sz w:val="24"/>
          <w:szCs w:val="24"/>
          <w:lang w:val="ru-RU"/>
        </w:rPr>
        <w:t xml:space="preserve"> минимум</w:t>
      </w:r>
      <w:r w:rsidR="009446C6">
        <w:rPr>
          <w:rFonts w:hAnsi="Times New Roman" w:cs="Times New Roman"/>
          <w:color w:val="000000"/>
          <w:sz w:val="24"/>
          <w:szCs w:val="24"/>
          <w:lang w:val="ru-RU"/>
        </w:rPr>
        <w:t>у</w:t>
      </w:r>
      <w:r w:rsidRPr="00685509">
        <w:rPr>
          <w:rFonts w:hAnsi="Times New Roman" w:cs="Times New Roman"/>
          <w:color w:val="000000"/>
          <w:sz w:val="24"/>
          <w:szCs w:val="24"/>
          <w:lang w:val="ru-RU"/>
        </w:rPr>
        <w:t xml:space="preserve"> для обучающихся 6–</w:t>
      </w:r>
      <w:r w:rsidR="004039AF">
        <w:rPr>
          <w:rFonts w:hAnsi="Times New Roman" w:cs="Times New Roman"/>
          <w:color w:val="000000"/>
          <w:sz w:val="24"/>
          <w:szCs w:val="24"/>
          <w:lang w:val="ru-RU"/>
        </w:rPr>
        <w:t>9</w:t>
      </w:r>
      <w:r w:rsidRPr="00685509">
        <w:rPr>
          <w:rFonts w:hAnsi="Times New Roman" w:cs="Times New Roman"/>
          <w:color w:val="000000"/>
          <w:sz w:val="24"/>
          <w:szCs w:val="24"/>
          <w:lang w:val="ru-RU"/>
        </w:rPr>
        <w:t>-х классов.</w:t>
      </w:r>
    </w:p>
    <w:p w14:paraId="2D140407" w14:textId="2A1E3381"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В 202</w:t>
      </w:r>
      <w:r w:rsidR="00152A1E">
        <w:rPr>
          <w:rFonts w:hAnsi="Times New Roman" w:cs="Times New Roman"/>
          <w:color w:val="000000"/>
          <w:sz w:val="24"/>
          <w:szCs w:val="24"/>
          <w:lang w:val="ru-RU"/>
        </w:rPr>
        <w:t>4</w:t>
      </w:r>
      <w:r w:rsidRPr="00685509">
        <w:rPr>
          <w:rFonts w:hAnsi="Times New Roman" w:cs="Times New Roman"/>
          <w:color w:val="000000"/>
          <w:sz w:val="24"/>
          <w:szCs w:val="24"/>
          <w:lang w:val="ru-RU"/>
        </w:rPr>
        <w:t>/2</w:t>
      </w:r>
      <w:r w:rsidR="00152A1E">
        <w:rPr>
          <w:rFonts w:hAnsi="Times New Roman" w:cs="Times New Roman"/>
          <w:color w:val="000000"/>
          <w:sz w:val="24"/>
          <w:szCs w:val="24"/>
          <w:lang w:val="ru-RU"/>
        </w:rPr>
        <w:t>5</w:t>
      </w:r>
      <w:r w:rsidRPr="00685509">
        <w:rPr>
          <w:rFonts w:hAnsi="Times New Roman" w:cs="Times New Roman"/>
          <w:color w:val="000000"/>
          <w:sz w:val="24"/>
          <w:szCs w:val="24"/>
          <w:lang w:val="ru-RU"/>
        </w:rPr>
        <w:t xml:space="preserve"> учебном году школа реализует </w:t>
      </w:r>
      <w:proofErr w:type="spellStart"/>
      <w:r w:rsidRPr="00685509">
        <w:rPr>
          <w:rFonts w:hAnsi="Times New Roman" w:cs="Times New Roman"/>
          <w:color w:val="000000"/>
          <w:sz w:val="24"/>
          <w:szCs w:val="24"/>
          <w:lang w:val="ru-RU"/>
        </w:rPr>
        <w:t>профориентационный</w:t>
      </w:r>
      <w:proofErr w:type="spellEnd"/>
      <w:r w:rsidRPr="00685509">
        <w:rPr>
          <w:rFonts w:hAnsi="Times New Roman" w:cs="Times New Roman"/>
          <w:color w:val="000000"/>
          <w:sz w:val="24"/>
          <w:szCs w:val="24"/>
          <w:lang w:val="ru-RU"/>
        </w:rPr>
        <w:t xml:space="preserve"> минимум на базовом уровне</w:t>
      </w:r>
      <w:r w:rsidR="004039AF">
        <w:rPr>
          <w:rFonts w:hAnsi="Times New Roman" w:cs="Times New Roman"/>
          <w:color w:val="000000"/>
          <w:sz w:val="24"/>
          <w:szCs w:val="24"/>
          <w:lang w:val="ru-RU"/>
        </w:rPr>
        <w:t>,</w:t>
      </w:r>
      <w:r w:rsidRPr="00685509">
        <w:rPr>
          <w:rFonts w:hAnsi="Times New Roman" w:cs="Times New Roman"/>
          <w:color w:val="000000"/>
          <w:sz w:val="24"/>
          <w:szCs w:val="24"/>
          <w:lang w:val="ru-RU"/>
        </w:rPr>
        <w:t xml:space="preserve"> в полном объеме. План мероприятий включает все необходимые мероприятия, предусмотренные для базового уровня.</w:t>
      </w:r>
    </w:p>
    <w:p w14:paraId="73EB5A3B"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Для реализации программы базового уровня в </w:t>
      </w:r>
      <w:r w:rsidR="004039AF">
        <w:rPr>
          <w:rFonts w:hAnsi="Times New Roman" w:cs="Times New Roman"/>
          <w:color w:val="000000"/>
          <w:sz w:val="24"/>
          <w:szCs w:val="24"/>
          <w:lang w:val="ru-RU"/>
        </w:rPr>
        <w:t>Школе</w:t>
      </w:r>
      <w:r w:rsidRPr="00685509">
        <w:rPr>
          <w:rFonts w:hAnsi="Times New Roman" w:cs="Times New Roman"/>
          <w:color w:val="000000"/>
          <w:sz w:val="24"/>
          <w:szCs w:val="24"/>
          <w:lang w:val="ru-RU"/>
        </w:rPr>
        <w:t xml:space="preserve"> для участия обучающихся 6–</w:t>
      </w:r>
      <w:r w:rsidR="004039AF">
        <w:rPr>
          <w:rFonts w:hAnsi="Times New Roman" w:cs="Times New Roman"/>
          <w:color w:val="000000"/>
          <w:sz w:val="24"/>
          <w:szCs w:val="24"/>
          <w:lang w:val="ru-RU"/>
        </w:rPr>
        <w:t>9</w:t>
      </w:r>
      <w:r w:rsidRPr="00685509">
        <w:rPr>
          <w:rFonts w:hAnsi="Times New Roman" w:cs="Times New Roman"/>
          <w:color w:val="000000"/>
          <w:sz w:val="24"/>
          <w:szCs w:val="24"/>
          <w:lang w:val="ru-RU"/>
        </w:rPr>
        <w:t xml:space="preserve">-х классов в </w:t>
      </w:r>
      <w:proofErr w:type="spellStart"/>
      <w:r w:rsidRPr="00685509">
        <w:rPr>
          <w:rFonts w:hAnsi="Times New Roman" w:cs="Times New Roman"/>
          <w:color w:val="000000"/>
          <w:sz w:val="24"/>
          <w:szCs w:val="24"/>
          <w:lang w:val="ru-RU"/>
        </w:rPr>
        <w:t>профориентационной</w:t>
      </w:r>
      <w:proofErr w:type="spellEnd"/>
      <w:r w:rsidRPr="00685509">
        <w:rPr>
          <w:rFonts w:hAnsi="Times New Roman" w:cs="Times New Roman"/>
          <w:color w:val="000000"/>
          <w:sz w:val="24"/>
          <w:szCs w:val="24"/>
          <w:lang w:val="ru-RU"/>
        </w:rPr>
        <w:t xml:space="preserve"> деятельности созданы следующие организационные и методические условия:</w:t>
      </w:r>
    </w:p>
    <w:p w14:paraId="26F17389" w14:textId="77777777" w:rsidR="00B806B0" w:rsidRPr="00685509" w:rsidRDefault="00685509" w:rsidP="0060039F">
      <w:pPr>
        <w:numPr>
          <w:ilvl w:val="0"/>
          <w:numId w:val="19"/>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определены ответственные специалисты по организации </w:t>
      </w:r>
      <w:proofErr w:type="spellStart"/>
      <w:r w:rsidRPr="00685509">
        <w:rPr>
          <w:rFonts w:hAnsi="Times New Roman" w:cs="Times New Roman"/>
          <w:color w:val="000000"/>
          <w:sz w:val="24"/>
          <w:szCs w:val="24"/>
          <w:lang w:val="ru-RU"/>
        </w:rPr>
        <w:t>профориентационной</w:t>
      </w:r>
      <w:proofErr w:type="spellEnd"/>
      <w:r w:rsidRPr="00685509">
        <w:rPr>
          <w:rFonts w:hAnsi="Times New Roman" w:cs="Times New Roman"/>
          <w:color w:val="000000"/>
          <w:sz w:val="24"/>
          <w:szCs w:val="24"/>
          <w:lang w:val="ru-RU"/>
        </w:rPr>
        <w:t xml:space="preserve"> работы – классные руководители 6–</w:t>
      </w:r>
      <w:r w:rsidR="004039AF">
        <w:rPr>
          <w:rFonts w:hAnsi="Times New Roman" w:cs="Times New Roman"/>
          <w:color w:val="000000"/>
          <w:sz w:val="24"/>
          <w:szCs w:val="24"/>
          <w:lang w:val="ru-RU"/>
        </w:rPr>
        <w:t>9</w:t>
      </w:r>
      <w:r w:rsidRPr="00685509">
        <w:rPr>
          <w:rFonts w:hAnsi="Times New Roman" w:cs="Times New Roman"/>
          <w:color w:val="000000"/>
          <w:sz w:val="24"/>
          <w:szCs w:val="24"/>
          <w:lang w:val="ru-RU"/>
        </w:rPr>
        <w:t>-х классов;</w:t>
      </w:r>
    </w:p>
    <w:p w14:paraId="17EA0A0A" w14:textId="77777777" w:rsidR="00B806B0" w:rsidRPr="00685509" w:rsidRDefault="00685509" w:rsidP="0060039F">
      <w:pPr>
        <w:numPr>
          <w:ilvl w:val="0"/>
          <w:numId w:val="19"/>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сформированы учебные группы для участия в </w:t>
      </w:r>
      <w:proofErr w:type="spellStart"/>
      <w:r w:rsidRPr="00685509">
        <w:rPr>
          <w:rFonts w:hAnsi="Times New Roman" w:cs="Times New Roman"/>
          <w:color w:val="000000"/>
          <w:sz w:val="24"/>
          <w:szCs w:val="24"/>
          <w:lang w:val="ru-RU"/>
        </w:rPr>
        <w:t>профориентационных</w:t>
      </w:r>
      <w:proofErr w:type="spellEnd"/>
      <w:r w:rsidRPr="00685509">
        <w:rPr>
          <w:rFonts w:hAnsi="Times New Roman" w:cs="Times New Roman"/>
          <w:color w:val="000000"/>
          <w:sz w:val="24"/>
          <w:szCs w:val="24"/>
          <w:lang w:val="ru-RU"/>
        </w:rPr>
        <w:t xml:space="preserve"> мероприятиях из числа обучающихся 6–</w:t>
      </w:r>
      <w:r w:rsidR="004039AF">
        <w:rPr>
          <w:rFonts w:hAnsi="Times New Roman" w:cs="Times New Roman"/>
          <w:color w:val="000000"/>
          <w:sz w:val="24"/>
          <w:szCs w:val="24"/>
          <w:lang w:val="ru-RU"/>
        </w:rPr>
        <w:t>9</w:t>
      </w:r>
      <w:r w:rsidRPr="00685509">
        <w:rPr>
          <w:rFonts w:hAnsi="Times New Roman" w:cs="Times New Roman"/>
          <w:color w:val="000000"/>
          <w:sz w:val="24"/>
          <w:szCs w:val="24"/>
          <w:lang w:val="ru-RU"/>
        </w:rPr>
        <w:t>-х классов;</w:t>
      </w:r>
    </w:p>
    <w:p w14:paraId="088FEF1D" w14:textId="77777777" w:rsidR="00B806B0" w:rsidRPr="00685509" w:rsidRDefault="00685509" w:rsidP="0060039F">
      <w:pPr>
        <w:numPr>
          <w:ilvl w:val="0"/>
          <w:numId w:val="19"/>
        </w:numPr>
        <w:ind w:left="780" w:right="180"/>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разработан план </w:t>
      </w:r>
      <w:proofErr w:type="spellStart"/>
      <w:r w:rsidRPr="00685509">
        <w:rPr>
          <w:rFonts w:hAnsi="Times New Roman" w:cs="Times New Roman"/>
          <w:color w:val="000000"/>
          <w:sz w:val="24"/>
          <w:szCs w:val="24"/>
          <w:lang w:val="ru-RU"/>
        </w:rPr>
        <w:t>профориентационной</w:t>
      </w:r>
      <w:proofErr w:type="spellEnd"/>
      <w:r w:rsidRPr="00685509">
        <w:rPr>
          <w:rFonts w:hAnsi="Times New Roman" w:cs="Times New Roman"/>
          <w:color w:val="000000"/>
          <w:sz w:val="24"/>
          <w:szCs w:val="24"/>
          <w:lang w:val="ru-RU"/>
        </w:rPr>
        <w:t xml:space="preserve"> работы с учетом возрастных и индивидуальных особенностей обучающихся.</w:t>
      </w:r>
    </w:p>
    <w:p w14:paraId="14D4D7F8"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Мероприятиями для реализации </w:t>
      </w:r>
      <w:proofErr w:type="spellStart"/>
      <w:r w:rsidRPr="00685509">
        <w:rPr>
          <w:rFonts w:hAnsi="Times New Roman" w:cs="Times New Roman"/>
          <w:color w:val="000000"/>
          <w:sz w:val="24"/>
          <w:szCs w:val="24"/>
          <w:lang w:val="ru-RU"/>
        </w:rPr>
        <w:t>профориентационного</w:t>
      </w:r>
      <w:proofErr w:type="spellEnd"/>
      <w:r w:rsidRPr="00685509">
        <w:rPr>
          <w:rFonts w:hAnsi="Times New Roman" w:cs="Times New Roman"/>
          <w:color w:val="000000"/>
          <w:sz w:val="24"/>
          <w:szCs w:val="24"/>
          <w:lang w:val="ru-RU"/>
        </w:rPr>
        <w:t xml:space="preserve"> минимума охвачены 100 </w:t>
      </w:r>
      <w:proofErr w:type="gramStart"/>
      <w:r w:rsidRPr="00685509">
        <w:rPr>
          <w:rFonts w:hAnsi="Times New Roman" w:cs="Times New Roman"/>
          <w:color w:val="000000"/>
          <w:sz w:val="24"/>
          <w:szCs w:val="24"/>
          <w:lang w:val="ru-RU"/>
        </w:rPr>
        <w:t>процентов</w:t>
      </w:r>
      <w:proofErr w:type="gramEnd"/>
      <w:r w:rsidRPr="00685509">
        <w:rPr>
          <w:rFonts w:hAnsi="Times New Roman" w:cs="Times New Roman"/>
          <w:color w:val="000000"/>
          <w:sz w:val="24"/>
          <w:szCs w:val="24"/>
          <w:lang w:val="ru-RU"/>
        </w:rPr>
        <w:t xml:space="preserve"> обучающихся 6–</w:t>
      </w:r>
      <w:r w:rsidR="004039AF">
        <w:rPr>
          <w:rFonts w:hAnsi="Times New Roman" w:cs="Times New Roman"/>
          <w:color w:val="000000"/>
          <w:sz w:val="24"/>
          <w:szCs w:val="24"/>
          <w:lang w:val="ru-RU"/>
        </w:rPr>
        <w:t>9</w:t>
      </w:r>
      <w:r w:rsidRPr="00685509">
        <w:rPr>
          <w:rFonts w:hAnsi="Times New Roman" w:cs="Times New Roman"/>
          <w:color w:val="000000"/>
          <w:sz w:val="24"/>
          <w:szCs w:val="24"/>
          <w:lang w:val="ru-RU"/>
        </w:rPr>
        <w:t>-х классов.</w:t>
      </w:r>
    </w:p>
    <w:p w14:paraId="10925D8F" w14:textId="38DDF77E" w:rsidR="0022413E"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14:paraId="366C6288" w14:textId="77777777" w:rsidR="002B14BB" w:rsidRPr="002B14BB" w:rsidRDefault="002B14BB" w:rsidP="0060039F">
      <w:pPr>
        <w:jc w:val="both"/>
        <w:rPr>
          <w:rFonts w:hAnsi="Times New Roman" w:cs="Times New Roman"/>
          <w:color w:val="000000"/>
          <w:sz w:val="24"/>
          <w:szCs w:val="24"/>
          <w:lang w:val="ru-RU"/>
        </w:rPr>
      </w:pPr>
    </w:p>
    <w:p w14:paraId="5A1BDEF6"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b/>
          <w:bCs/>
          <w:color w:val="000000"/>
          <w:sz w:val="24"/>
          <w:szCs w:val="24"/>
          <w:lang w:val="ru-RU"/>
        </w:rPr>
        <w:t>Дополнительное образование</w:t>
      </w:r>
    </w:p>
    <w:p w14:paraId="7A455D0E" w14:textId="4E793E66"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Охват дополнительным образованием в школе в</w:t>
      </w:r>
      <w:r w:rsidR="002B14BB">
        <w:rPr>
          <w:rFonts w:hAnsi="Times New Roman" w:cs="Times New Roman"/>
          <w:color w:val="000000"/>
          <w:sz w:val="24"/>
          <w:szCs w:val="24"/>
          <w:lang w:val="ru-RU"/>
        </w:rPr>
        <w:t xml:space="preserve"> 2024</w:t>
      </w:r>
      <w:r w:rsidRPr="00685509">
        <w:rPr>
          <w:rFonts w:hAnsi="Times New Roman" w:cs="Times New Roman"/>
          <w:color w:val="000000"/>
          <w:sz w:val="24"/>
          <w:szCs w:val="24"/>
          <w:lang w:val="ru-RU"/>
        </w:rPr>
        <w:t xml:space="preserve"> году составил</w:t>
      </w:r>
      <w:r w:rsidR="003E0A4C">
        <w:rPr>
          <w:rFonts w:hAnsi="Times New Roman" w:cs="Times New Roman"/>
          <w:color w:val="000000"/>
          <w:sz w:val="24"/>
          <w:szCs w:val="24"/>
          <w:lang w:val="ru-RU"/>
        </w:rPr>
        <w:t xml:space="preserve"> 100</w:t>
      </w:r>
      <w:r w:rsidRPr="00685509">
        <w:rPr>
          <w:rFonts w:hAnsi="Times New Roman" w:cs="Times New Roman"/>
          <w:color w:val="000000"/>
          <w:sz w:val="24"/>
          <w:szCs w:val="24"/>
          <w:lang w:val="ru-RU"/>
        </w:rPr>
        <w:t xml:space="preserve"> процента.</w:t>
      </w:r>
    </w:p>
    <w:p w14:paraId="520FCC2F" w14:textId="7B7218F4" w:rsidR="00B806B0" w:rsidRPr="00685509" w:rsidRDefault="002B14BB" w:rsidP="0060039F">
      <w:pPr>
        <w:jc w:val="both"/>
        <w:rPr>
          <w:rFonts w:hAnsi="Times New Roman" w:cs="Times New Roman"/>
          <w:color w:val="000000"/>
          <w:sz w:val="24"/>
          <w:szCs w:val="24"/>
          <w:lang w:val="ru-RU"/>
        </w:rPr>
      </w:pPr>
      <w:r>
        <w:rPr>
          <w:rFonts w:hAnsi="Times New Roman" w:cs="Times New Roman"/>
          <w:color w:val="000000"/>
          <w:sz w:val="24"/>
          <w:szCs w:val="24"/>
          <w:lang w:val="ru-RU"/>
        </w:rPr>
        <w:t>В 2023/24</w:t>
      </w:r>
      <w:r w:rsidR="00685509" w:rsidRPr="00685509">
        <w:rPr>
          <w:rFonts w:hAnsi="Times New Roman" w:cs="Times New Roman"/>
          <w:color w:val="000000"/>
          <w:sz w:val="24"/>
          <w:szCs w:val="24"/>
          <w:lang w:val="ru-RU"/>
        </w:rPr>
        <w:t xml:space="preserve"> </w:t>
      </w:r>
      <w:r>
        <w:rPr>
          <w:rFonts w:hAnsi="Times New Roman" w:cs="Times New Roman"/>
          <w:color w:val="000000"/>
          <w:sz w:val="24"/>
          <w:szCs w:val="24"/>
          <w:lang w:val="ru-RU"/>
        </w:rPr>
        <w:t>учебном</w:t>
      </w:r>
      <w:r w:rsidR="00685509" w:rsidRPr="00685509">
        <w:rPr>
          <w:rFonts w:hAnsi="Times New Roman" w:cs="Times New Roman"/>
          <w:color w:val="000000"/>
          <w:sz w:val="24"/>
          <w:szCs w:val="24"/>
          <w:lang w:val="ru-RU"/>
        </w:rPr>
        <w:t xml:space="preserve"> </w:t>
      </w:r>
      <w:r>
        <w:rPr>
          <w:rFonts w:hAnsi="Times New Roman" w:cs="Times New Roman"/>
          <w:color w:val="000000"/>
          <w:sz w:val="24"/>
          <w:szCs w:val="24"/>
          <w:lang w:val="ru-RU"/>
        </w:rPr>
        <w:t>году</w:t>
      </w:r>
      <w:r w:rsidR="00685509" w:rsidRPr="00685509">
        <w:rPr>
          <w:rFonts w:hAnsi="Times New Roman" w:cs="Times New Roman"/>
          <w:color w:val="000000"/>
          <w:sz w:val="24"/>
          <w:szCs w:val="24"/>
          <w:lang w:val="ru-RU"/>
        </w:rPr>
        <w:t xml:space="preserve"> школа реализовывала</w:t>
      </w:r>
      <w:r w:rsidR="004A22C5">
        <w:rPr>
          <w:rFonts w:hAnsi="Times New Roman" w:cs="Times New Roman"/>
          <w:color w:val="000000"/>
          <w:sz w:val="24"/>
          <w:szCs w:val="24"/>
          <w:lang w:val="ru-RU"/>
        </w:rPr>
        <w:t xml:space="preserve"> 9</w:t>
      </w:r>
      <w:r w:rsidR="00685509" w:rsidRPr="00685509">
        <w:rPr>
          <w:rFonts w:hAnsi="Times New Roman" w:cs="Times New Roman"/>
          <w:color w:val="000000"/>
          <w:sz w:val="24"/>
          <w:szCs w:val="24"/>
          <w:lang w:val="ru-RU"/>
        </w:rPr>
        <w:t xml:space="preserve"> дополнительных общеразвивающих программ по направленностям:</w:t>
      </w:r>
    </w:p>
    <w:p w14:paraId="431908B5" w14:textId="6EBE5FFC" w:rsidR="00B806B0" w:rsidRPr="00685509" w:rsidRDefault="00685509" w:rsidP="0060039F">
      <w:pPr>
        <w:numPr>
          <w:ilvl w:val="0"/>
          <w:numId w:val="22"/>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lastRenderedPageBreak/>
        <w:t>художественное («</w:t>
      </w:r>
      <w:r w:rsidR="003E0A4C">
        <w:rPr>
          <w:rFonts w:hAnsi="Times New Roman" w:cs="Times New Roman"/>
          <w:color w:val="000000"/>
          <w:sz w:val="24"/>
          <w:szCs w:val="24"/>
          <w:lang w:val="ru-RU"/>
        </w:rPr>
        <w:t>Хореография</w:t>
      </w:r>
      <w:r w:rsidRPr="00685509">
        <w:rPr>
          <w:rFonts w:hAnsi="Times New Roman" w:cs="Times New Roman"/>
          <w:color w:val="000000"/>
          <w:sz w:val="24"/>
          <w:szCs w:val="24"/>
          <w:lang w:val="ru-RU"/>
        </w:rPr>
        <w:t>»,</w:t>
      </w:r>
      <w:r w:rsidR="003E0A4C">
        <w:rPr>
          <w:rFonts w:hAnsi="Times New Roman" w:cs="Times New Roman"/>
          <w:color w:val="000000"/>
          <w:sz w:val="24"/>
          <w:szCs w:val="24"/>
          <w:lang w:val="ru-RU"/>
        </w:rPr>
        <w:t xml:space="preserve"> школьный театр</w:t>
      </w:r>
      <w:r w:rsidRPr="00685509">
        <w:rPr>
          <w:rFonts w:hAnsi="Times New Roman" w:cs="Times New Roman"/>
          <w:color w:val="000000"/>
          <w:sz w:val="24"/>
          <w:szCs w:val="24"/>
          <w:lang w:val="ru-RU"/>
        </w:rPr>
        <w:t xml:space="preserve"> «</w:t>
      </w:r>
      <w:r w:rsidR="003E0A4C">
        <w:rPr>
          <w:rFonts w:hAnsi="Times New Roman" w:cs="Times New Roman"/>
          <w:color w:val="000000"/>
          <w:sz w:val="24"/>
          <w:szCs w:val="24"/>
          <w:lang w:val="ru-RU"/>
        </w:rPr>
        <w:t>В гостях у сказки</w:t>
      </w:r>
      <w:r w:rsidRPr="00685509">
        <w:rPr>
          <w:rFonts w:hAnsi="Times New Roman" w:cs="Times New Roman"/>
          <w:color w:val="000000"/>
          <w:sz w:val="24"/>
          <w:szCs w:val="24"/>
          <w:lang w:val="ru-RU"/>
        </w:rPr>
        <w:t>»</w:t>
      </w:r>
      <w:r w:rsidR="004A22C5">
        <w:rPr>
          <w:rFonts w:hAnsi="Times New Roman" w:cs="Times New Roman"/>
          <w:color w:val="000000"/>
          <w:sz w:val="24"/>
          <w:szCs w:val="24"/>
          <w:lang w:val="ru-RU"/>
        </w:rPr>
        <w:t>, школьный хор</w:t>
      </w:r>
      <w:r w:rsidRPr="00685509">
        <w:rPr>
          <w:rFonts w:hAnsi="Times New Roman" w:cs="Times New Roman"/>
          <w:color w:val="000000"/>
          <w:sz w:val="24"/>
          <w:szCs w:val="24"/>
          <w:lang w:val="ru-RU"/>
        </w:rPr>
        <w:t>);</w:t>
      </w:r>
    </w:p>
    <w:p w14:paraId="326FD53B" w14:textId="7836E803" w:rsidR="00B806B0" w:rsidRPr="00685509" w:rsidRDefault="00685509" w:rsidP="0060039F">
      <w:pPr>
        <w:numPr>
          <w:ilvl w:val="0"/>
          <w:numId w:val="22"/>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физкультурно-спортивное («</w:t>
      </w:r>
      <w:r w:rsidR="0013730B">
        <w:rPr>
          <w:rFonts w:hAnsi="Times New Roman" w:cs="Times New Roman"/>
          <w:color w:val="000000"/>
          <w:sz w:val="24"/>
          <w:szCs w:val="24"/>
          <w:lang w:val="ru-RU"/>
        </w:rPr>
        <w:t>Подвижные игры</w:t>
      </w:r>
      <w:r w:rsidRPr="00685509">
        <w:rPr>
          <w:rFonts w:hAnsi="Times New Roman" w:cs="Times New Roman"/>
          <w:color w:val="000000"/>
          <w:sz w:val="24"/>
          <w:szCs w:val="24"/>
          <w:lang w:val="ru-RU"/>
        </w:rPr>
        <w:t>»</w:t>
      </w:r>
      <w:r w:rsidR="003E0A4C">
        <w:rPr>
          <w:rFonts w:hAnsi="Times New Roman" w:cs="Times New Roman"/>
          <w:color w:val="000000"/>
          <w:sz w:val="24"/>
          <w:szCs w:val="24"/>
          <w:lang w:val="ru-RU"/>
        </w:rPr>
        <w:t>, «Настольный теннис»</w:t>
      </w:r>
      <w:r w:rsidRPr="00685509">
        <w:rPr>
          <w:rFonts w:hAnsi="Times New Roman" w:cs="Times New Roman"/>
          <w:color w:val="000000"/>
          <w:sz w:val="24"/>
          <w:szCs w:val="24"/>
          <w:lang w:val="ru-RU"/>
        </w:rPr>
        <w:t>);</w:t>
      </w:r>
    </w:p>
    <w:p w14:paraId="07540B3C" w14:textId="197867FD" w:rsidR="00B806B0" w:rsidRPr="00685509" w:rsidRDefault="00685509" w:rsidP="0060039F">
      <w:pPr>
        <w:numPr>
          <w:ilvl w:val="0"/>
          <w:numId w:val="22"/>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социально-гуманитарное («</w:t>
      </w:r>
      <w:r w:rsidR="002B14BB">
        <w:rPr>
          <w:rFonts w:hAnsi="Times New Roman" w:cs="Times New Roman"/>
          <w:color w:val="000000"/>
          <w:sz w:val="24"/>
          <w:szCs w:val="24"/>
          <w:lang w:val="ru-RU"/>
        </w:rPr>
        <w:t>Разговоры о важном</w:t>
      </w:r>
      <w:r w:rsidRPr="00685509">
        <w:rPr>
          <w:rFonts w:hAnsi="Times New Roman" w:cs="Times New Roman"/>
          <w:color w:val="000000"/>
          <w:sz w:val="24"/>
          <w:szCs w:val="24"/>
          <w:lang w:val="ru-RU"/>
        </w:rPr>
        <w:t>», «</w:t>
      </w:r>
      <w:r w:rsidR="002B14BB">
        <w:rPr>
          <w:rFonts w:hAnsi="Times New Roman" w:cs="Times New Roman"/>
          <w:color w:val="000000"/>
          <w:sz w:val="24"/>
          <w:szCs w:val="24"/>
          <w:lang w:val="ru-RU"/>
        </w:rPr>
        <w:t>Функциональная грамотность</w:t>
      </w:r>
      <w:r w:rsidRPr="00685509">
        <w:rPr>
          <w:rFonts w:hAnsi="Times New Roman" w:cs="Times New Roman"/>
          <w:color w:val="000000"/>
          <w:sz w:val="24"/>
          <w:szCs w:val="24"/>
          <w:lang w:val="ru-RU"/>
        </w:rPr>
        <w:t>», «</w:t>
      </w:r>
      <w:r w:rsidR="002B14BB">
        <w:rPr>
          <w:rFonts w:hAnsi="Times New Roman" w:cs="Times New Roman"/>
          <w:color w:val="000000"/>
          <w:sz w:val="24"/>
          <w:szCs w:val="24"/>
          <w:lang w:val="ru-RU"/>
        </w:rPr>
        <w:t>БИХЭ</w:t>
      </w:r>
      <w:r w:rsidRPr="00685509">
        <w:rPr>
          <w:rFonts w:hAnsi="Times New Roman" w:cs="Times New Roman"/>
          <w:color w:val="000000"/>
          <w:sz w:val="24"/>
          <w:szCs w:val="24"/>
          <w:lang w:val="ru-RU"/>
        </w:rPr>
        <w:t>»);</w:t>
      </w:r>
    </w:p>
    <w:p w14:paraId="3E3FA542" w14:textId="66B17289" w:rsidR="00B806B0" w:rsidRPr="00685509" w:rsidRDefault="00685509" w:rsidP="0060039F">
      <w:pPr>
        <w:numPr>
          <w:ilvl w:val="0"/>
          <w:numId w:val="22"/>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туристско-краеведческое (</w:t>
      </w:r>
      <w:r w:rsidR="00A03266">
        <w:rPr>
          <w:rFonts w:hAnsi="Times New Roman" w:cs="Times New Roman"/>
          <w:color w:val="000000"/>
          <w:sz w:val="24"/>
          <w:szCs w:val="24"/>
          <w:lang w:val="ru-RU"/>
        </w:rPr>
        <w:t>школьный музей «Молодая гвардия»</w:t>
      </w:r>
      <w:r w:rsidR="003E0A4C">
        <w:rPr>
          <w:rFonts w:hAnsi="Times New Roman" w:cs="Times New Roman"/>
          <w:color w:val="000000"/>
          <w:sz w:val="24"/>
          <w:szCs w:val="24"/>
          <w:lang w:val="ru-RU"/>
        </w:rPr>
        <w:t>).</w:t>
      </w:r>
    </w:p>
    <w:p w14:paraId="7FA3B69A" w14:textId="77777777" w:rsidR="00B806B0" w:rsidRPr="00685509" w:rsidRDefault="00685509" w:rsidP="0060039F">
      <w:pPr>
        <w:numPr>
          <w:ilvl w:val="0"/>
          <w:numId w:val="23"/>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социально-гуманитарное </w:t>
      </w:r>
      <w:r w:rsidR="00A03266">
        <w:rPr>
          <w:rFonts w:hAnsi="Times New Roman" w:cs="Times New Roman"/>
          <w:color w:val="000000"/>
          <w:sz w:val="24"/>
          <w:szCs w:val="24"/>
          <w:lang w:val="ru-RU"/>
        </w:rPr>
        <w:t>(«Функциональная грамотность», «Основы христианской этики»</w:t>
      </w:r>
      <w:r w:rsidRPr="00685509">
        <w:rPr>
          <w:rFonts w:hAnsi="Times New Roman" w:cs="Times New Roman"/>
          <w:color w:val="000000"/>
          <w:sz w:val="24"/>
          <w:szCs w:val="24"/>
          <w:lang w:val="ru-RU"/>
        </w:rPr>
        <w:t>);</w:t>
      </w:r>
    </w:p>
    <w:p w14:paraId="46A12290" w14:textId="77777777" w:rsidR="00B806B0" w:rsidRPr="00685509" w:rsidRDefault="00685509" w:rsidP="0060039F">
      <w:pPr>
        <w:numPr>
          <w:ilvl w:val="0"/>
          <w:numId w:val="23"/>
        </w:numPr>
        <w:ind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туристско-краеведческое</w:t>
      </w:r>
      <w:r w:rsidR="00A03266">
        <w:rPr>
          <w:rFonts w:hAnsi="Times New Roman" w:cs="Times New Roman"/>
          <w:color w:val="000000"/>
          <w:sz w:val="24"/>
          <w:szCs w:val="24"/>
          <w:lang w:val="ru-RU"/>
        </w:rPr>
        <w:t xml:space="preserve"> (</w:t>
      </w:r>
      <w:r w:rsidR="00A03266" w:rsidRPr="00A03266">
        <w:rPr>
          <w:rFonts w:hAnsi="Times New Roman" w:cs="Times New Roman"/>
          <w:color w:val="000000"/>
          <w:sz w:val="24"/>
          <w:szCs w:val="24"/>
          <w:lang w:val="ru-RU"/>
        </w:rPr>
        <w:t>школьный музей «Молодая гвардия»</w:t>
      </w:r>
      <w:r w:rsidRPr="00685509">
        <w:rPr>
          <w:rFonts w:hAnsi="Times New Roman" w:cs="Times New Roman"/>
          <w:color w:val="000000"/>
          <w:sz w:val="24"/>
          <w:szCs w:val="24"/>
          <w:lang w:val="ru-RU"/>
        </w:rPr>
        <w:t>);</w:t>
      </w:r>
    </w:p>
    <w:p w14:paraId="2EB7C874" w14:textId="77777777" w:rsidR="00B806B0" w:rsidRPr="007A5B78" w:rsidRDefault="007A5B78" w:rsidP="0060039F">
      <w:pPr>
        <w:jc w:val="both"/>
        <w:rPr>
          <w:sz w:val="24"/>
          <w:szCs w:val="24"/>
          <w:lang w:val="ru-RU"/>
        </w:rPr>
      </w:pPr>
      <w:r w:rsidRPr="007A5B78">
        <w:rPr>
          <w:sz w:val="24"/>
          <w:szCs w:val="24"/>
          <w:lang w:val="ru-RU"/>
        </w:rPr>
        <w:t>Не ведется работа по технической направленности, ввиду отсутствия материально-технического оснащения.</w:t>
      </w:r>
    </w:p>
    <w:p w14:paraId="5B91D152" w14:textId="10FA6F1B" w:rsidR="00B806B0" w:rsidRPr="00685509" w:rsidRDefault="004A22C5" w:rsidP="0060039F">
      <w:pPr>
        <w:jc w:val="both"/>
        <w:rPr>
          <w:rFonts w:hAnsi="Times New Roman" w:cs="Times New Roman"/>
          <w:color w:val="000000"/>
          <w:sz w:val="24"/>
          <w:szCs w:val="24"/>
          <w:lang w:val="ru-RU"/>
        </w:rPr>
      </w:pPr>
      <w:r>
        <w:rPr>
          <w:rFonts w:hAnsi="Times New Roman" w:cs="Times New Roman"/>
          <w:color w:val="000000"/>
          <w:sz w:val="24"/>
          <w:szCs w:val="24"/>
          <w:lang w:val="ru-RU"/>
        </w:rPr>
        <w:t>С</w:t>
      </w:r>
      <w:r w:rsidR="00685509" w:rsidRPr="00685509">
        <w:rPr>
          <w:rFonts w:hAnsi="Times New Roman" w:cs="Times New Roman"/>
          <w:color w:val="000000"/>
          <w:sz w:val="24"/>
          <w:szCs w:val="24"/>
          <w:lang w:val="ru-RU"/>
        </w:rPr>
        <w:t xml:space="preserve"> 2023 </w:t>
      </w:r>
      <w:r>
        <w:rPr>
          <w:rFonts w:hAnsi="Times New Roman" w:cs="Times New Roman"/>
          <w:color w:val="000000"/>
          <w:sz w:val="24"/>
          <w:szCs w:val="24"/>
          <w:lang w:val="ru-RU"/>
        </w:rPr>
        <w:t>года</w:t>
      </w:r>
      <w:r w:rsidR="00685509" w:rsidRPr="00685509">
        <w:rPr>
          <w:rFonts w:hAnsi="Times New Roman" w:cs="Times New Roman"/>
          <w:color w:val="000000"/>
          <w:sz w:val="24"/>
          <w:szCs w:val="24"/>
          <w:lang w:val="ru-RU"/>
        </w:rPr>
        <w:t xml:space="preserve"> школа включилась в проект Минпросвещения «Школьный театр» (протокол Минпросвещения от 27.12.2021 № СК-31/06пр). В школе с 1 сентября</w:t>
      </w:r>
      <w:r>
        <w:rPr>
          <w:rFonts w:hAnsi="Times New Roman" w:cs="Times New Roman"/>
          <w:color w:val="000000"/>
          <w:sz w:val="24"/>
          <w:szCs w:val="24"/>
          <w:lang w:val="ru-RU"/>
        </w:rPr>
        <w:t xml:space="preserve"> 2024</w:t>
      </w:r>
      <w:r w:rsidR="00685509" w:rsidRPr="00685509">
        <w:rPr>
          <w:rFonts w:hAnsi="Times New Roman" w:cs="Times New Roman"/>
          <w:color w:val="000000"/>
          <w:sz w:val="24"/>
          <w:szCs w:val="24"/>
          <w:lang w:val="ru-RU"/>
        </w:rPr>
        <w:t xml:space="preserve"> года </w:t>
      </w:r>
      <w:r>
        <w:rPr>
          <w:rFonts w:hAnsi="Times New Roman" w:cs="Times New Roman"/>
          <w:color w:val="000000"/>
          <w:sz w:val="24"/>
          <w:szCs w:val="24"/>
          <w:lang w:val="ru-RU"/>
        </w:rPr>
        <w:t>продолжает работу</w:t>
      </w:r>
      <w:r w:rsidR="007A5B78">
        <w:rPr>
          <w:rFonts w:hAnsi="Times New Roman" w:cs="Times New Roman"/>
          <w:color w:val="000000"/>
          <w:sz w:val="24"/>
          <w:szCs w:val="24"/>
          <w:lang w:val="ru-RU"/>
        </w:rPr>
        <w:t xml:space="preserve"> школьный театр «В гостях у сказки»</w:t>
      </w:r>
      <w:r>
        <w:rPr>
          <w:rFonts w:hAnsi="Times New Roman" w:cs="Times New Roman"/>
          <w:color w:val="000000"/>
          <w:sz w:val="24"/>
          <w:szCs w:val="24"/>
          <w:lang w:val="ru-RU"/>
        </w:rPr>
        <w:t>, по</w:t>
      </w:r>
      <w:r w:rsidR="00685509" w:rsidRPr="00685509">
        <w:rPr>
          <w:rFonts w:hAnsi="Times New Roman" w:cs="Times New Roman"/>
          <w:color w:val="000000"/>
          <w:sz w:val="24"/>
          <w:szCs w:val="24"/>
          <w:lang w:val="ru-RU"/>
        </w:rPr>
        <w:t xml:space="preserve"> </w:t>
      </w:r>
      <w:r>
        <w:rPr>
          <w:rFonts w:hAnsi="Times New Roman" w:cs="Times New Roman"/>
          <w:color w:val="000000"/>
          <w:sz w:val="24"/>
          <w:szCs w:val="24"/>
          <w:lang w:val="ru-RU"/>
        </w:rPr>
        <w:t>программе</w:t>
      </w:r>
      <w:r w:rsidR="00685509" w:rsidRPr="00685509">
        <w:rPr>
          <w:rFonts w:hAnsi="Times New Roman" w:cs="Times New Roman"/>
          <w:color w:val="000000"/>
          <w:sz w:val="24"/>
          <w:szCs w:val="24"/>
          <w:lang w:val="ru-RU"/>
        </w:rPr>
        <w:t xml:space="preserve"> дополнительного образования </w:t>
      </w:r>
      <w:r w:rsidR="007A5B78">
        <w:rPr>
          <w:rFonts w:hAnsi="Times New Roman" w:cs="Times New Roman"/>
          <w:color w:val="000000"/>
          <w:sz w:val="24"/>
          <w:szCs w:val="24"/>
          <w:lang w:val="ru-RU"/>
        </w:rPr>
        <w:t>«В гостях у сказки</w:t>
      </w:r>
      <w:r w:rsidR="00685509" w:rsidRPr="00685509">
        <w:rPr>
          <w:rFonts w:hAnsi="Times New Roman" w:cs="Times New Roman"/>
          <w:color w:val="000000"/>
          <w:sz w:val="24"/>
          <w:szCs w:val="24"/>
          <w:lang w:val="ru-RU"/>
        </w:rPr>
        <w:t xml:space="preserve">». Руководитель театральной студии – </w:t>
      </w:r>
      <w:r w:rsidR="007A5B78">
        <w:rPr>
          <w:rFonts w:hAnsi="Times New Roman" w:cs="Times New Roman"/>
          <w:color w:val="000000"/>
          <w:sz w:val="24"/>
          <w:szCs w:val="24"/>
          <w:lang w:val="ru-RU"/>
        </w:rPr>
        <w:t>учитель начальных классов Долгополова К.А.</w:t>
      </w:r>
      <w:r w:rsidR="00685509" w:rsidRPr="00685509">
        <w:rPr>
          <w:rFonts w:hAnsi="Times New Roman" w:cs="Times New Roman"/>
          <w:color w:val="000000"/>
          <w:sz w:val="24"/>
          <w:szCs w:val="24"/>
          <w:lang w:val="ru-RU"/>
        </w:rPr>
        <w:t xml:space="preserve"> Составлены план и график проведения занятий театральной студии. В</w:t>
      </w:r>
      <w:r>
        <w:rPr>
          <w:rFonts w:hAnsi="Times New Roman" w:cs="Times New Roman"/>
          <w:color w:val="000000"/>
          <w:sz w:val="24"/>
          <w:szCs w:val="24"/>
          <w:lang w:val="ru-RU"/>
        </w:rPr>
        <w:t>о втором</w:t>
      </w:r>
      <w:r w:rsidR="00685509" w:rsidRPr="00685509">
        <w:rPr>
          <w:rFonts w:hAnsi="Times New Roman" w:cs="Times New Roman"/>
          <w:color w:val="000000"/>
          <w:sz w:val="24"/>
          <w:szCs w:val="24"/>
          <w:lang w:val="ru-RU"/>
        </w:rPr>
        <w:t xml:space="preserve"> полугодии 2023/24 учебного года в театральной студии занимались</w:t>
      </w:r>
      <w:r w:rsidR="007A5B78">
        <w:rPr>
          <w:rFonts w:hAnsi="Times New Roman" w:cs="Times New Roman"/>
          <w:color w:val="000000"/>
          <w:sz w:val="24"/>
          <w:szCs w:val="24"/>
          <w:lang w:val="ru-RU"/>
        </w:rPr>
        <w:t xml:space="preserve"> </w:t>
      </w:r>
      <w:r w:rsidR="00C61516">
        <w:rPr>
          <w:rFonts w:hAnsi="Times New Roman" w:cs="Times New Roman"/>
          <w:color w:val="000000"/>
          <w:sz w:val="24"/>
          <w:szCs w:val="24"/>
          <w:lang w:val="ru-RU"/>
        </w:rPr>
        <w:t>29</w:t>
      </w:r>
      <w:r w:rsidR="00685509" w:rsidRPr="00685509">
        <w:rPr>
          <w:rFonts w:hAnsi="Times New Roman" w:cs="Times New Roman"/>
          <w:color w:val="000000"/>
          <w:sz w:val="24"/>
          <w:szCs w:val="24"/>
          <w:lang w:val="ru-RU"/>
        </w:rPr>
        <w:t xml:space="preserve"> обучающихся</w:t>
      </w:r>
      <w:r w:rsidR="007A5B78">
        <w:rPr>
          <w:rFonts w:hAnsi="Times New Roman" w:cs="Times New Roman"/>
          <w:color w:val="000000"/>
          <w:sz w:val="24"/>
          <w:szCs w:val="24"/>
          <w:lang w:val="ru-RU"/>
        </w:rPr>
        <w:t xml:space="preserve"> 1</w:t>
      </w:r>
      <w:r w:rsidR="00685509" w:rsidRPr="00685509">
        <w:rPr>
          <w:rFonts w:hAnsi="Times New Roman" w:cs="Times New Roman"/>
          <w:color w:val="000000"/>
          <w:sz w:val="24"/>
          <w:szCs w:val="24"/>
          <w:lang w:val="ru-RU"/>
        </w:rPr>
        <w:t>–</w:t>
      </w:r>
      <w:r w:rsidR="007A5B78">
        <w:rPr>
          <w:rFonts w:hAnsi="Times New Roman" w:cs="Times New Roman"/>
          <w:color w:val="000000"/>
          <w:sz w:val="24"/>
          <w:szCs w:val="24"/>
          <w:lang w:val="ru-RU"/>
        </w:rPr>
        <w:t>4</w:t>
      </w:r>
      <w:r w:rsidR="00685509" w:rsidRPr="00685509">
        <w:rPr>
          <w:rFonts w:hAnsi="Times New Roman" w:cs="Times New Roman"/>
          <w:color w:val="000000"/>
          <w:sz w:val="24"/>
          <w:szCs w:val="24"/>
          <w:lang w:val="ru-RU"/>
        </w:rPr>
        <w:t>-х классов. Это</w:t>
      </w:r>
      <w:r w:rsidR="00494B62">
        <w:rPr>
          <w:rFonts w:hAnsi="Times New Roman" w:cs="Times New Roman"/>
          <w:color w:val="000000"/>
          <w:sz w:val="24"/>
          <w:szCs w:val="24"/>
          <w:lang w:val="ru-RU"/>
        </w:rPr>
        <w:t xml:space="preserve"> 3</w:t>
      </w:r>
      <w:r w:rsidR="001E6E72">
        <w:rPr>
          <w:rFonts w:hAnsi="Times New Roman" w:cs="Times New Roman"/>
          <w:color w:val="000000"/>
          <w:sz w:val="24"/>
          <w:szCs w:val="24"/>
          <w:lang w:val="ru-RU"/>
        </w:rPr>
        <w:t>8</w:t>
      </w:r>
      <w:r w:rsidR="00685509" w:rsidRPr="00685509">
        <w:rPr>
          <w:rFonts w:hAnsi="Times New Roman" w:cs="Times New Roman"/>
          <w:color w:val="000000"/>
          <w:sz w:val="24"/>
          <w:szCs w:val="24"/>
          <w:lang w:val="ru-RU"/>
        </w:rPr>
        <w:t xml:space="preserve"> </w:t>
      </w:r>
      <w:r w:rsidR="000B0BE9" w:rsidRPr="00685509">
        <w:rPr>
          <w:rFonts w:hAnsi="Times New Roman" w:cs="Times New Roman"/>
          <w:color w:val="000000"/>
          <w:sz w:val="24"/>
          <w:szCs w:val="24"/>
          <w:lang w:val="ru-RU"/>
        </w:rPr>
        <w:t>процентов,</w:t>
      </w:r>
      <w:r w:rsidR="00685509" w:rsidRPr="00685509">
        <w:rPr>
          <w:rFonts w:hAnsi="Times New Roman" w:cs="Times New Roman"/>
          <w:color w:val="000000"/>
          <w:sz w:val="24"/>
          <w:szCs w:val="24"/>
          <w:lang w:val="ru-RU"/>
        </w:rPr>
        <w:t xml:space="preserve"> обучающихся школы.</w:t>
      </w:r>
    </w:p>
    <w:p w14:paraId="04182610" w14:textId="77777777" w:rsidR="00B806B0" w:rsidRDefault="00685509" w:rsidP="0060039F">
      <w:pPr>
        <w:spacing w:before="0" w:beforeAutospacing="0" w:after="0" w:afterAutospacing="0"/>
        <w:jc w:val="both"/>
        <w:rPr>
          <w:rFonts w:hAnsi="Times New Roman" w:cs="Times New Roman"/>
          <w:color w:val="000000"/>
          <w:sz w:val="24"/>
          <w:szCs w:val="24"/>
          <w:lang w:val="ru-RU"/>
        </w:rPr>
      </w:pPr>
      <w:r w:rsidRPr="00FA43DD">
        <w:rPr>
          <w:rFonts w:hAnsi="Times New Roman" w:cs="Times New Roman"/>
          <w:color w:val="000000"/>
          <w:sz w:val="24"/>
          <w:szCs w:val="24"/>
          <w:lang w:val="ru-RU"/>
        </w:rPr>
        <w:t>С сентября 2023 года в рамках дополнительного образования организован школьный спортивный клуб «</w:t>
      </w:r>
      <w:r w:rsidR="00FA43DD" w:rsidRPr="00FA43DD">
        <w:rPr>
          <w:rFonts w:hAnsi="Times New Roman" w:cs="Times New Roman"/>
          <w:color w:val="000000"/>
          <w:sz w:val="24"/>
          <w:szCs w:val="24"/>
          <w:lang w:val="ru-RU"/>
        </w:rPr>
        <w:t>Молниеносные</w:t>
      </w:r>
      <w:r w:rsidRPr="00FA43DD">
        <w:rPr>
          <w:rFonts w:hAnsi="Times New Roman" w:cs="Times New Roman"/>
          <w:color w:val="000000"/>
          <w:sz w:val="24"/>
          <w:szCs w:val="24"/>
          <w:lang w:val="ru-RU"/>
        </w:rPr>
        <w:t>».</w:t>
      </w:r>
      <w:r w:rsidRPr="00685509">
        <w:rPr>
          <w:rFonts w:hAnsi="Times New Roman" w:cs="Times New Roman"/>
          <w:color w:val="000000"/>
          <w:sz w:val="24"/>
          <w:szCs w:val="24"/>
          <w:lang w:val="ru-RU"/>
        </w:rPr>
        <w:t xml:space="preserve"> </w:t>
      </w:r>
      <w:r w:rsidR="000C28FB" w:rsidRPr="00685509">
        <w:rPr>
          <w:rFonts w:hAnsi="Times New Roman" w:cs="Times New Roman"/>
          <w:color w:val="000000"/>
          <w:sz w:val="24"/>
          <w:szCs w:val="24"/>
          <w:lang w:val="ru-RU"/>
        </w:rPr>
        <w:t xml:space="preserve">Количество обучающихся </w:t>
      </w:r>
      <w:r w:rsidR="000C28FB">
        <w:rPr>
          <w:rFonts w:hAnsi="Times New Roman" w:cs="Times New Roman"/>
          <w:color w:val="000000"/>
          <w:sz w:val="24"/>
          <w:szCs w:val="24"/>
          <w:lang w:val="ru-RU"/>
        </w:rPr>
        <w:t>в</w:t>
      </w:r>
      <w:r w:rsidR="000C28FB" w:rsidRPr="000C28FB">
        <w:rPr>
          <w:rFonts w:hAnsi="Times New Roman" w:cs="Times New Roman"/>
          <w:color w:val="000000"/>
          <w:sz w:val="24"/>
          <w:szCs w:val="24"/>
          <w:lang w:val="ru-RU"/>
        </w:rPr>
        <w:t xml:space="preserve"> спортивном клубе </w:t>
      </w:r>
      <w:r w:rsidR="000C28FB">
        <w:rPr>
          <w:rFonts w:hAnsi="Times New Roman" w:cs="Times New Roman"/>
          <w:color w:val="000000"/>
          <w:sz w:val="24"/>
          <w:szCs w:val="24"/>
          <w:lang w:val="ru-RU"/>
        </w:rPr>
        <w:t>– 21 человек</w:t>
      </w:r>
      <w:r w:rsidR="00494B62">
        <w:rPr>
          <w:rFonts w:hAnsi="Times New Roman" w:cs="Times New Roman"/>
          <w:color w:val="000000"/>
          <w:sz w:val="24"/>
          <w:szCs w:val="24"/>
          <w:lang w:val="ru-RU"/>
        </w:rPr>
        <w:t xml:space="preserve"> – 28%. </w:t>
      </w:r>
      <w:r w:rsidR="000C28FB">
        <w:rPr>
          <w:rFonts w:hAnsi="Times New Roman" w:cs="Times New Roman"/>
          <w:color w:val="000000"/>
          <w:sz w:val="24"/>
          <w:szCs w:val="24"/>
          <w:lang w:val="ru-RU"/>
        </w:rPr>
        <w:t xml:space="preserve"> </w:t>
      </w:r>
      <w:r w:rsidRPr="00685509">
        <w:rPr>
          <w:rFonts w:hAnsi="Times New Roman" w:cs="Times New Roman"/>
          <w:color w:val="000000"/>
          <w:sz w:val="24"/>
          <w:szCs w:val="24"/>
          <w:lang w:val="ru-RU"/>
        </w:rPr>
        <w:t>Для успешной реализации проекта имеется необходимая материально-техническая база</w:t>
      </w:r>
      <w:r w:rsidR="000C28FB">
        <w:rPr>
          <w:rFonts w:hAnsi="Times New Roman" w:cs="Times New Roman"/>
          <w:color w:val="000000"/>
          <w:sz w:val="24"/>
          <w:szCs w:val="24"/>
          <w:lang w:val="ru-RU"/>
        </w:rPr>
        <w:t xml:space="preserve"> (после капитального ремонта в 2023 году)</w:t>
      </w:r>
      <w:r w:rsidR="000B0BE9">
        <w:rPr>
          <w:rFonts w:hAnsi="Times New Roman" w:cs="Times New Roman"/>
          <w:color w:val="000000"/>
          <w:sz w:val="24"/>
          <w:szCs w:val="24"/>
          <w:lang w:val="ru-RU"/>
        </w:rPr>
        <w:t>.</w:t>
      </w:r>
    </w:p>
    <w:p w14:paraId="2D78DD2D" w14:textId="77777777" w:rsidR="006255D7" w:rsidRDefault="006255D7" w:rsidP="0060039F">
      <w:pPr>
        <w:spacing w:before="0" w:beforeAutospacing="0" w:after="0" w:afterAutospacing="0"/>
        <w:jc w:val="both"/>
        <w:rPr>
          <w:rFonts w:hAnsi="Times New Roman" w:cs="Times New Roman"/>
          <w:color w:val="000000"/>
          <w:sz w:val="24"/>
          <w:szCs w:val="24"/>
          <w:lang w:val="ru-RU"/>
        </w:rPr>
      </w:pPr>
    </w:p>
    <w:p w14:paraId="10C9C504" w14:textId="51A6249F" w:rsidR="006255D7" w:rsidRDefault="006255D7" w:rsidP="0060039F">
      <w:pPr>
        <w:pStyle w:val="a8"/>
        <w:jc w:val="both"/>
      </w:pPr>
      <w:r>
        <w:t>По инициативе</w:t>
      </w:r>
      <w:r w:rsidR="00C61516">
        <w:t xml:space="preserve"> Министерства просвещения РФ в Г</w:t>
      </w:r>
      <w:r>
        <w:t>БОУ «ОШ № 15 Г.</w:t>
      </w:r>
      <w:r w:rsidR="00C61516">
        <w:t xml:space="preserve"> О. </w:t>
      </w:r>
      <w:r>
        <w:t xml:space="preserve">СНЕЖНОЕ» создан Центр детских инициатив. Он необходим для обеспечения деятельности ученического самоуправления, как центр притяжения детей, определяющий основные направления проведения досуга обучающимися, формирующий их интересы во </w:t>
      </w:r>
      <w:proofErr w:type="spellStart"/>
      <w:r>
        <w:t>внеучебное</w:t>
      </w:r>
      <w:proofErr w:type="spellEnd"/>
      <w:r>
        <w:t xml:space="preserve"> время. Центр способствует о</w:t>
      </w:r>
      <w:r w:rsidRPr="006255D7">
        <w:t>бучению школьников основам и технол</w:t>
      </w:r>
      <w:r>
        <w:t xml:space="preserve">огии социального </w:t>
      </w:r>
      <w:proofErr w:type="gramStart"/>
      <w:r>
        <w:t>проектирования;  привлечению</w:t>
      </w:r>
      <w:proofErr w:type="gramEnd"/>
      <w:r w:rsidRPr="006255D7">
        <w:t xml:space="preserve"> участников программы и школьников к ре</w:t>
      </w:r>
      <w:r>
        <w:t xml:space="preserve">ализации социальных проектов в </w:t>
      </w:r>
      <w:r w:rsidRPr="006255D7">
        <w:t>р</w:t>
      </w:r>
      <w:r>
        <w:t xml:space="preserve">амках добровольческих инициатив;  реализации </w:t>
      </w:r>
      <w:r w:rsidRPr="006255D7">
        <w:t>общественно-з</w:t>
      </w:r>
      <w:r>
        <w:t>начимых проектов, разработанных</w:t>
      </w:r>
      <w:r w:rsidRPr="006255D7">
        <w:t xml:space="preserve"> участниками</w:t>
      </w:r>
      <w:r>
        <w:t>.</w:t>
      </w:r>
    </w:p>
    <w:p w14:paraId="2797F0BD" w14:textId="77777777" w:rsidR="006255D7" w:rsidRDefault="006255D7" w:rsidP="0060039F">
      <w:pPr>
        <w:pStyle w:val="a8"/>
        <w:jc w:val="both"/>
      </w:pPr>
      <w:r>
        <w:t xml:space="preserve">В рамках реализации федерального проекта «Патриотическое воспитание граждан Российской Федерации» национального проекта «Образование» при поддержке Министерства просвещения Всероссийский детский центр «Орлёнок» и Российское движения детей и </w:t>
      </w:r>
      <w:proofErr w:type="gramStart"/>
      <w:r>
        <w:t>молодежи  реализуется</w:t>
      </w:r>
      <w:proofErr w:type="gramEnd"/>
      <w:r>
        <w:t xml:space="preserve"> программа развития социальной активности обучающихся начальных классов «Орлята России». Программа направлена на формирование социально-значимых ценностей обучающихся - Родина, Команда, Семья, Здоровье, Природа, Познание.  </w:t>
      </w:r>
    </w:p>
    <w:p w14:paraId="0AFB44AD" w14:textId="77777777" w:rsidR="006255D7" w:rsidRPr="00685509" w:rsidRDefault="006255D7" w:rsidP="0060039F">
      <w:pPr>
        <w:spacing w:before="0" w:beforeAutospacing="0" w:after="0" w:afterAutospacing="0"/>
        <w:jc w:val="both"/>
        <w:rPr>
          <w:rFonts w:hAnsi="Times New Roman" w:cs="Times New Roman"/>
          <w:color w:val="000000"/>
          <w:sz w:val="24"/>
          <w:szCs w:val="24"/>
          <w:lang w:val="ru-RU"/>
        </w:rPr>
      </w:pPr>
    </w:p>
    <w:p w14:paraId="6486554C" w14:textId="77777777" w:rsidR="00B806B0" w:rsidRPr="00685509" w:rsidRDefault="00685509" w:rsidP="0060039F">
      <w:pPr>
        <w:spacing w:before="0" w:beforeAutospacing="0" w:after="0" w:afterAutospacing="0"/>
        <w:jc w:val="both"/>
        <w:rPr>
          <w:rFonts w:hAnsi="Times New Roman" w:cs="Times New Roman"/>
          <w:color w:val="000000"/>
          <w:sz w:val="24"/>
          <w:szCs w:val="24"/>
          <w:lang w:val="ru-RU"/>
        </w:rPr>
      </w:pPr>
      <w:r w:rsidRPr="00685509">
        <w:rPr>
          <w:rFonts w:hAnsi="Times New Roman" w:cs="Times New Roman"/>
          <w:b/>
          <w:bCs/>
          <w:color w:val="000000"/>
          <w:sz w:val="24"/>
          <w:szCs w:val="24"/>
          <w:lang w:val="ru-RU"/>
        </w:rPr>
        <w:t>Вывод:</w:t>
      </w:r>
      <w:r w:rsidRPr="00685509">
        <w:rPr>
          <w:rFonts w:hAnsi="Times New Roman" w:cs="Times New Roman"/>
          <w:color w:val="000000"/>
          <w:sz w:val="24"/>
          <w:szCs w:val="24"/>
          <w:lang w:val="ru-RU"/>
        </w:rPr>
        <w:t xml:space="preserve"> программы дополнительного образования выполнены в полном объеме</w:t>
      </w:r>
      <w:r w:rsidR="000C28FB">
        <w:rPr>
          <w:rFonts w:hAnsi="Times New Roman" w:cs="Times New Roman"/>
          <w:color w:val="000000"/>
          <w:sz w:val="24"/>
          <w:szCs w:val="24"/>
          <w:lang w:val="ru-RU"/>
        </w:rPr>
        <w:t>.</w:t>
      </w:r>
    </w:p>
    <w:p w14:paraId="10832425" w14:textId="77777777" w:rsidR="00494B62" w:rsidRDefault="00494B62" w:rsidP="0060039F">
      <w:pPr>
        <w:jc w:val="both"/>
        <w:rPr>
          <w:rFonts w:hAnsi="Times New Roman" w:cs="Times New Roman"/>
          <w:b/>
          <w:bCs/>
          <w:color w:val="000000"/>
          <w:sz w:val="24"/>
          <w:szCs w:val="24"/>
          <w:lang w:val="ru-RU"/>
        </w:rPr>
      </w:pPr>
    </w:p>
    <w:p w14:paraId="120E69A0"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b/>
          <w:bCs/>
          <w:color w:val="000000"/>
          <w:sz w:val="24"/>
          <w:szCs w:val="24"/>
          <w:lang w:val="ru-RU"/>
        </w:rPr>
        <w:t xml:space="preserve">Об </w:t>
      </w:r>
      <w:proofErr w:type="spellStart"/>
      <w:r w:rsidRPr="00685509">
        <w:rPr>
          <w:rFonts w:hAnsi="Times New Roman" w:cs="Times New Roman"/>
          <w:b/>
          <w:bCs/>
          <w:color w:val="000000"/>
          <w:sz w:val="24"/>
          <w:szCs w:val="24"/>
          <w:lang w:val="ru-RU"/>
        </w:rPr>
        <w:t>антикоронавирусных</w:t>
      </w:r>
      <w:proofErr w:type="spellEnd"/>
      <w:r w:rsidRPr="00685509">
        <w:rPr>
          <w:rFonts w:hAnsi="Times New Roman" w:cs="Times New Roman"/>
          <w:b/>
          <w:bCs/>
          <w:color w:val="000000"/>
          <w:sz w:val="24"/>
          <w:szCs w:val="24"/>
          <w:lang w:val="ru-RU"/>
        </w:rPr>
        <w:t xml:space="preserve"> мерах</w:t>
      </w:r>
    </w:p>
    <w:p w14:paraId="4DF6CBDB" w14:textId="6E415283" w:rsidR="00B806B0" w:rsidRPr="000C28FB" w:rsidRDefault="00C61516" w:rsidP="0060039F">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Г</w:t>
      </w:r>
      <w:r w:rsidR="00685509" w:rsidRPr="00685509">
        <w:rPr>
          <w:rFonts w:hAnsi="Times New Roman" w:cs="Times New Roman"/>
          <w:color w:val="000000"/>
          <w:sz w:val="24"/>
          <w:szCs w:val="24"/>
          <w:lang w:val="ru-RU"/>
        </w:rPr>
        <w:t>БОУ «</w:t>
      </w:r>
      <w:r w:rsidR="000C28FB">
        <w:rPr>
          <w:rFonts w:hAnsi="Times New Roman" w:cs="Times New Roman"/>
          <w:color w:val="000000"/>
          <w:sz w:val="24"/>
          <w:szCs w:val="24"/>
          <w:lang w:val="ru-RU"/>
        </w:rPr>
        <w:t>О</w:t>
      </w:r>
      <w:r w:rsidR="00685509" w:rsidRPr="00685509">
        <w:rPr>
          <w:rFonts w:hAnsi="Times New Roman" w:cs="Times New Roman"/>
          <w:color w:val="000000"/>
          <w:sz w:val="24"/>
          <w:szCs w:val="24"/>
          <w:lang w:val="ru-RU"/>
        </w:rPr>
        <w:t>Ш № 1</w:t>
      </w:r>
      <w:r w:rsidR="000C28FB">
        <w:rPr>
          <w:rFonts w:hAnsi="Times New Roman" w:cs="Times New Roman"/>
          <w:color w:val="000000"/>
          <w:sz w:val="24"/>
          <w:szCs w:val="24"/>
          <w:lang w:val="ru-RU"/>
        </w:rPr>
        <w:t>5 Г.</w:t>
      </w:r>
      <w:r>
        <w:rPr>
          <w:rFonts w:hAnsi="Times New Roman" w:cs="Times New Roman"/>
          <w:color w:val="000000"/>
          <w:sz w:val="24"/>
          <w:szCs w:val="24"/>
          <w:lang w:val="ru-RU"/>
        </w:rPr>
        <w:t xml:space="preserve"> О. </w:t>
      </w:r>
      <w:r w:rsidR="000C28FB">
        <w:rPr>
          <w:rFonts w:hAnsi="Times New Roman" w:cs="Times New Roman"/>
          <w:color w:val="000000"/>
          <w:sz w:val="24"/>
          <w:szCs w:val="24"/>
          <w:lang w:val="ru-RU"/>
        </w:rPr>
        <w:t>СНЕЖНОЕ</w:t>
      </w:r>
      <w:r w:rsidR="00685509" w:rsidRPr="00685509">
        <w:rPr>
          <w:rFonts w:hAnsi="Times New Roman" w:cs="Times New Roman"/>
          <w:color w:val="000000"/>
          <w:sz w:val="24"/>
          <w:szCs w:val="24"/>
          <w:lang w:val="ru-RU"/>
        </w:rPr>
        <w:t>» в течение</w:t>
      </w:r>
      <w:r>
        <w:rPr>
          <w:rFonts w:hAnsi="Times New Roman" w:cs="Times New Roman"/>
          <w:color w:val="000000"/>
          <w:sz w:val="24"/>
          <w:szCs w:val="24"/>
          <w:lang w:val="ru-RU"/>
        </w:rPr>
        <w:t xml:space="preserve"> 2024</w:t>
      </w:r>
      <w:r w:rsidR="00685509" w:rsidRPr="00685509">
        <w:rPr>
          <w:rFonts w:hAnsi="Times New Roman" w:cs="Times New Roman"/>
          <w:color w:val="000000"/>
          <w:sz w:val="24"/>
          <w:szCs w:val="24"/>
          <w:lang w:val="ru-RU"/>
        </w:rPr>
        <w:t xml:space="preserve"> года продолжала профилактику </w:t>
      </w:r>
      <w:r>
        <w:rPr>
          <w:rFonts w:hAnsi="Times New Roman" w:cs="Times New Roman"/>
          <w:color w:val="000000"/>
          <w:sz w:val="24"/>
          <w:szCs w:val="24"/>
          <w:lang w:val="ru-RU"/>
        </w:rPr>
        <w:t xml:space="preserve">новой </w:t>
      </w:r>
      <w:proofErr w:type="spellStart"/>
      <w:r>
        <w:rPr>
          <w:rFonts w:hAnsi="Times New Roman" w:cs="Times New Roman"/>
          <w:color w:val="000000"/>
          <w:sz w:val="24"/>
          <w:szCs w:val="24"/>
          <w:lang w:val="ru-RU"/>
        </w:rPr>
        <w:t>коронавирусной</w:t>
      </w:r>
      <w:proofErr w:type="spellEnd"/>
      <w:r>
        <w:rPr>
          <w:rFonts w:hAnsi="Times New Roman" w:cs="Times New Roman"/>
          <w:color w:val="000000"/>
          <w:sz w:val="24"/>
          <w:szCs w:val="24"/>
          <w:lang w:val="ru-RU"/>
        </w:rPr>
        <w:t xml:space="preserve"> инфекции</w:t>
      </w:r>
      <w:r w:rsidR="00685509" w:rsidRPr="00685509">
        <w:rPr>
          <w:rFonts w:hAnsi="Times New Roman" w:cs="Times New Roman"/>
          <w:color w:val="000000"/>
          <w:sz w:val="24"/>
          <w:szCs w:val="24"/>
          <w:lang w:val="ru-RU"/>
        </w:rPr>
        <w:t xml:space="preserve">.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 г. </w:t>
      </w:r>
      <w:r w:rsidR="000C28FB">
        <w:rPr>
          <w:rFonts w:hAnsi="Times New Roman" w:cs="Times New Roman"/>
          <w:color w:val="000000"/>
          <w:sz w:val="24"/>
          <w:szCs w:val="24"/>
          <w:lang w:val="ru-RU"/>
        </w:rPr>
        <w:t>Снежное</w:t>
      </w:r>
      <w:r w:rsidR="00685509" w:rsidRPr="00685509">
        <w:rPr>
          <w:rFonts w:hAnsi="Times New Roman" w:cs="Times New Roman"/>
          <w:color w:val="000000"/>
          <w:sz w:val="24"/>
          <w:szCs w:val="24"/>
          <w:lang w:val="ru-RU"/>
        </w:rPr>
        <w:t xml:space="preserve">. </w:t>
      </w:r>
      <w:r w:rsidR="00685509" w:rsidRPr="000C28FB">
        <w:rPr>
          <w:rFonts w:hAnsi="Times New Roman" w:cs="Times New Roman"/>
          <w:color w:val="000000"/>
          <w:sz w:val="24"/>
          <w:szCs w:val="24"/>
          <w:lang w:val="ru-RU"/>
        </w:rPr>
        <w:t>Так, школа:</w:t>
      </w:r>
    </w:p>
    <w:p w14:paraId="0FF77B42" w14:textId="77777777" w:rsidR="00B806B0" w:rsidRPr="00685509" w:rsidRDefault="00685509" w:rsidP="0060039F">
      <w:pPr>
        <w:numPr>
          <w:ilvl w:val="0"/>
          <w:numId w:val="26"/>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закупила бесконтактные термометры, средства и устройства для антисептической обработки рук, маски многоразового использования, маски медицинские, перчатки;</w:t>
      </w:r>
    </w:p>
    <w:p w14:paraId="24405FA1" w14:textId="77777777" w:rsidR="00B806B0" w:rsidRPr="00685509" w:rsidRDefault="00685509" w:rsidP="0060039F">
      <w:pPr>
        <w:numPr>
          <w:ilvl w:val="0"/>
          <w:numId w:val="26"/>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разработала графики уборки, проветривания кабинетов, рекреаций, а также создала максимально безопасные условия приема пищи;</w:t>
      </w:r>
    </w:p>
    <w:p w14:paraId="54A1765C" w14:textId="310DF28E" w:rsidR="00B806B0" w:rsidRPr="00685509" w:rsidRDefault="00685509" w:rsidP="0060039F">
      <w:pPr>
        <w:numPr>
          <w:ilvl w:val="0"/>
          <w:numId w:val="26"/>
        </w:numPr>
        <w:ind w:right="180"/>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разместила на сайте </w:t>
      </w:r>
      <w:r w:rsidR="00C61516">
        <w:rPr>
          <w:rFonts w:hAnsi="Times New Roman" w:cs="Times New Roman"/>
          <w:color w:val="000000"/>
          <w:sz w:val="24"/>
          <w:szCs w:val="24"/>
          <w:lang w:val="ru-RU"/>
        </w:rPr>
        <w:t>Г</w:t>
      </w:r>
      <w:r w:rsidRPr="00685509">
        <w:rPr>
          <w:rFonts w:hAnsi="Times New Roman" w:cs="Times New Roman"/>
          <w:color w:val="000000"/>
          <w:sz w:val="24"/>
          <w:szCs w:val="24"/>
          <w:lang w:val="ru-RU"/>
        </w:rPr>
        <w:t>БОУ «</w:t>
      </w:r>
      <w:r w:rsidR="000C28FB" w:rsidRPr="000C28FB">
        <w:rPr>
          <w:rFonts w:hAnsi="Times New Roman" w:cs="Times New Roman"/>
          <w:color w:val="000000"/>
          <w:sz w:val="24"/>
          <w:szCs w:val="24"/>
          <w:lang w:val="ru-RU"/>
        </w:rPr>
        <w:t>ОШ № 15 Г.</w:t>
      </w:r>
      <w:r w:rsidR="00C61516">
        <w:rPr>
          <w:rFonts w:hAnsi="Times New Roman" w:cs="Times New Roman"/>
          <w:color w:val="000000"/>
          <w:sz w:val="24"/>
          <w:szCs w:val="24"/>
          <w:lang w:val="ru-RU"/>
        </w:rPr>
        <w:t xml:space="preserve"> О. </w:t>
      </w:r>
      <w:r w:rsidR="000C28FB" w:rsidRPr="000C28FB">
        <w:rPr>
          <w:rFonts w:hAnsi="Times New Roman" w:cs="Times New Roman"/>
          <w:color w:val="000000"/>
          <w:sz w:val="24"/>
          <w:szCs w:val="24"/>
          <w:lang w:val="ru-RU"/>
        </w:rPr>
        <w:t>СНЕЖНОЕ</w:t>
      </w:r>
      <w:r w:rsidRPr="00685509">
        <w:rPr>
          <w:rFonts w:hAnsi="Times New Roman" w:cs="Times New Roman"/>
          <w:color w:val="000000"/>
          <w:sz w:val="24"/>
          <w:szCs w:val="24"/>
          <w:lang w:val="ru-RU"/>
        </w:rPr>
        <w:t xml:space="preserve">» необходимую информацию об </w:t>
      </w:r>
      <w:proofErr w:type="spellStart"/>
      <w:r w:rsidRPr="00685509">
        <w:rPr>
          <w:rFonts w:hAnsi="Times New Roman" w:cs="Times New Roman"/>
          <w:color w:val="000000"/>
          <w:sz w:val="24"/>
          <w:szCs w:val="24"/>
          <w:lang w:val="ru-RU"/>
        </w:rPr>
        <w:t>антикоронавирусных</w:t>
      </w:r>
      <w:proofErr w:type="spellEnd"/>
      <w:r w:rsidRPr="00685509">
        <w:rPr>
          <w:rFonts w:hAnsi="Times New Roman" w:cs="Times New Roman"/>
          <w:color w:val="000000"/>
          <w:sz w:val="24"/>
          <w:szCs w:val="24"/>
          <w:lang w:val="ru-RU"/>
        </w:rPr>
        <w:t xml:space="preserve"> мерах, </w:t>
      </w:r>
      <w:r w:rsidR="00C61516">
        <w:rPr>
          <w:rFonts w:hAnsi="Times New Roman" w:cs="Times New Roman"/>
          <w:color w:val="000000"/>
          <w:sz w:val="24"/>
          <w:szCs w:val="24"/>
          <w:lang w:val="ru-RU"/>
        </w:rPr>
        <w:t xml:space="preserve">профилактике </w:t>
      </w:r>
      <w:r w:rsidR="003E3219">
        <w:rPr>
          <w:rFonts w:hAnsi="Times New Roman" w:cs="Times New Roman"/>
          <w:color w:val="000000"/>
          <w:sz w:val="24"/>
          <w:szCs w:val="24"/>
          <w:lang w:val="ru-RU"/>
        </w:rPr>
        <w:t>гриппа</w:t>
      </w:r>
      <w:r w:rsidR="00C61516">
        <w:rPr>
          <w:rFonts w:hAnsi="Times New Roman" w:cs="Times New Roman"/>
          <w:color w:val="000000"/>
          <w:sz w:val="24"/>
          <w:szCs w:val="24"/>
          <w:lang w:val="ru-RU"/>
        </w:rPr>
        <w:t xml:space="preserve"> и ОРВИ </w:t>
      </w:r>
      <w:r w:rsidRPr="00685509">
        <w:rPr>
          <w:rFonts w:hAnsi="Times New Roman" w:cs="Times New Roman"/>
          <w:color w:val="000000"/>
          <w:sz w:val="24"/>
          <w:szCs w:val="24"/>
          <w:lang w:val="ru-RU"/>
        </w:rPr>
        <w:t>ссылки распространяли посредством мессенджеров и социальных сетей.</w:t>
      </w:r>
    </w:p>
    <w:p w14:paraId="51467D37" w14:textId="77777777" w:rsidR="00B806B0" w:rsidRPr="00685509" w:rsidRDefault="00685509" w:rsidP="0060039F">
      <w:pPr>
        <w:jc w:val="both"/>
        <w:rPr>
          <w:rFonts w:hAnsi="Times New Roman" w:cs="Times New Roman"/>
          <w:color w:val="000000"/>
          <w:sz w:val="24"/>
          <w:szCs w:val="24"/>
          <w:lang w:val="ru-RU"/>
        </w:rPr>
      </w:pPr>
      <w:r>
        <w:rPr>
          <w:rFonts w:hAnsi="Times New Roman" w:cs="Times New Roman"/>
          <w:b/>
          <w:bCs/>
          <w:color w:val="000000"/>
          <w:sz w:val="24"/>
          <w:szCs w:val="24"/>
        </w:rPr>
        <w:t>IV</w:t>
      </w:r>
      <w:r w:rsidRPr="00685509">
        <w:rPr>
          <w:rFonts w:hAnsi="Times New Roman" w:cs="Times New Roman"/>
          <w:b/>
          <w:bCs/>
          <w:color w:val="000000"/>
          <w:sz w:val="24"/>
          <w:szCs w:val="24"/>
          <w:lang w:val="ru-RU"/>
        </w:rPr>
        <w:t>.</w:t>
      </w:r>
      <w:r>
        <w:rPr>
          <w:rFonts w:hAnsi="Times New Roman" w:cs="Times New Roman"/>
          <w:b/>
          <w:bCs/>
          <w:color w:val="000000"/>
          <w:sz w:val="24"/>
          <w:szCs w:val="24"/>
        </w:rPr>
        <w:t> </w:t>
      </w:r>
      <w:r w:rsidRPr="00685509">
        <w:rPr>
          <w:rFonts w:hAnsi="Times New Roman" w:cs="Times New Roman"/>
          <w:b/>
          <w:bCs/>
          <w:color w:val="000000"/>
          <w:sz w:val="24"/>
          <w:szCs w:val="24"/>
          <w:lang w:val="ru-RU"/>
        </w:rPr>
        <w:t>ОРГАНИЗАЦИЯ УЧЕБНОГО ПРОЦЕССА</w:t>
      </w:r>
    </w:p>
    <w:p w14:paraId="183E7FFF"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14:paraId="30C12B62" w14:textId="7FB4697A"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Начало учебного года – 1 сентября, окончание –</w:t>
      </w:r>
      <w:r w:rsidR="003E3219">
        <w:rPr>
          <w:rFonts w:hAnsi="Times New Roman" w:cs="Times New Roman"/>
          <w:color w:val="000000"/>
          <w:sz w:val="24"/>
          <w:szCs w:val="24"/>
          <w:lang w:val="ru-RU"/>
        </w:rPr>
        <w:t xml:space="preserve"> 24</w:t>
      </w:r>
      <w:r w:rsidRPr="00685509">
        <w:rPr>
          <w:rFonts w:hAnsi="Times New Roman" w:cs="Times New Roman"/>
          <w:color w:val="000000"/>
          <w:sz w:val="24"/>
          <w:szCs w:val="24"/>
          <w:lang w:val="ru-RU"/>
        </w:rPr>
        <w:t xml:space="preserve"> мая</w:t>
      </w:r>
      <w:r w:rsidR="00494B62">
        <w:rPr>
          <w:rFonts w:hAnsi="Times New Roman" w:cs="Times New Roman"/>
          <w:color w:val="000000"/>
          <w:sz w:val="24"/>
          <w:szCs w:val="24"/>
          <w:lang w:val="ru-RU"/>
        </w:rPr>
        <w:t xml:space="preserve"> </w:t>
      </w:r>
      <w:r w:rsidR="003E3219">
        <w:rPr>
          <w:rFonts w:hAnsi="Times New Roman" w:cs="Times New Roman"/>
          <w:color w:val="000000"/>
          <w:sz w:val="24"/>
          <w:szCs w:val="24"/>
          <w:lang w:val="ru-RU"/>
        </w:rPr>
        <w:t>2024</w:t>
      </w:r>
      <w:r w:rsidR="00494B62">
        <w:rPr>
          <w:rFonts w:hAnsi="Times New Roman" w:cs="Times New Roman"/>
          <w:color w:val="000000"/>
          <w:sz w:val="24"/>
          <w:szCs w:val="24"/>
          <w:lang w:val="ru-RU"/>
        </w:rPr>
        <w:t xml:space="preserve"> г</w:t>
      </w:r>
      <w:r w:rsidRPr="00685509">
        <w:rPr>
          <w:rFonts w:hAnsi="Times New Roman" w:cs="Times New Roman"/>
          <w:color w:val="000000"/>
          <w:sz w:val="24"/>
          <w:szCs w:val="24"/>
          <w:lang w:val="ru-RU"/>
        </w:rPr>
        <w:t>.</w:t>
      </w:r>
    </w:p>
    <w:p w14:paraId="7DAA2EF5"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Продолжительность учебного года: 1-е классы</w:t>
      </w:r>
      <w:r>
        <w:rPr>
          <w:rFonts w:hAnsi="Times New Roman" w:cs="Times New Roman"/>
          <w:color w:val="000000"/>
          <w:sz w:val="24"/>
          <w:szCs w:val="24"/>
        </w:rPr>
        <w:t> </w:t>
      </w:r>
      <w:r w:rsidRPr="00685509">
        <w:rPr>
          <w:rFonts w:hAnsi="Times New Roman" w:cs="Times New Roman"/>
          <w:color w:val="000000"/>
          <w:sz w:val="24"/>
          <w:szCs w:val="24"/>
          <w:lang w:val="ru-RU"/>
        </w:rPr>
        <w:t>– 33 недели, 2–8-е классы –</w:t>
      </w:r>
      <w:r>
        <w:rPr>
          <w:rFonts w:hAnsi="Times New Roman" w:cs="Times New Roman"/>
          <w:color w:val="000000"/>
          <w:sz w:val="24"/>
          <w:szCs w:val="24"/>
        </w:rPr>
        <w:t> </w:t>
      </w:r>
      <w:r w:rsidRPr="00685509">
        <w:rPr>
          <w:rFonts w:hAnsi="Times New Roman" w:cs="Times New Roman"/>
          <w:color w:val="000000"/>
          <w:sz w:val="24"/>
          <w:szCs w:val="24"/>
          <w:lang w:val="ru-RU"/>
        </w:rPr>
        <w:t>34 недели,</w:t>
      </w:r>
      <w:r>
        <w:rPr>
          <w:rFonts w:hAnsi="Times New Roman" w:cs="Times New Roman"/>
          <w:color w:val="000000"/>
          <w:sz w:val="24"/>
          <w:szCs w:val="24"/>
        </w:rPr>
        <w:t> </w:t>
      </w:r>
      <w:r w:rsidRPr="00685509">
        <w:rPr>
          <w:rFonts w:hAnsi="Times New Roman" w:cs="Times New Roman"/>
          <w:color w:val="000000"/>
          <w:sz w:val="24"/>
          <w:szCs w:val="24"/>
          <w:lang w:val="ru-RU"/>
        </w:rPr>
        <w:t>9-е</w:t>
      </w:r>
      <w:r w:rsidR="000C28FB">
        <w:rPr>
          <w:rFonts w:hAnsi="Times New Roman" w:cs="Times New Roman"/>
          <w:color w:val="000000"/>
          <w:sz w:val="24"/>
          <w:szCs w:val="24"/>
          <w:lang w:val="ru-RU"/>
        </w:rPr>
        <w:t xml:space="preserve"> </w:t>
      </w:r>
      <w:r w:rsidRPr="00685509">
        <w:rPr>
          <w:rFonts w:hAnsi="Times New Roman" w:cs="Times New Roman"/>
          <w:color w:val="000000"/>
          <w:sz w:val="24"/>
          <w:szCs w:val="24"/>
          <w:lang w:val="ru-RU"/>
        </w:rPr>
        <w:t>–</w:t>
      </w:r>
      <w:r>
        <w:rPr>
          <w:rFonts w:hAnsi="Times New Roman" w:cs="Times New Roman"/>
          <w:color w:val="000000"/>
          <w:sz w:val="24"/>
          <w:szCs w:val="24"/>
        </w:rPr>
        <w:t> </w:t>
      </w:r>
      <w:r w:rsidRPr="00685509">
        <w:rPr>
          <w:rFonts w:hAnsi="Times New Roman" w:cs="Times New Roman"/>
          <w:color w:val="000000"/>
          <w:sz w:val="24"/>
          <w:szCs w:val="24"/>
          <w:lang w:val="ru-RU"/>
        </w:rPr>
        <w:t>по окончании ГИА.</w:t>
      </w:r>
    </w:p>
    <w:p w14:paraId="04D85D7A"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Продолжительность уроков</w:t>
      </w:r>
      <w:r>
        <w:rPr>
          <w:rFonts w:hAnsi="Times New Roman" w:cs="Times New Roman"/>
          <w:color w:val="000000"/>
          <w:sz w:val="24"/>
          <w:szCs w:val="24"/>
        </w:rPr>
        <w:t> </w:t>
      </w:r>
      <w:r w:rsidRPr="00685509">
        <w:rPr>
          <w:rFonts w:hAnsi="Times New Roman" w:cs="Times New Roman"/>
          <w:color w:val="000000"/>
          <w:sz w:val="24"/>
          <w:szCs w:val="24"/>
          <w:lang w:val="ru-RU"/>
        </w:rPr>
        <w:t>–</w:t>
      </w:r>
      <w:r>
        <w:rPr>
          <w:rFonts w:hAnsi="Times New Roman" w:cs="Times New Roman"/>
          <w:color w:val="000000"/>
          <w:sz w:val="24"/>
          <w:szCs w:val="24"/>
        </w:rPr>
        <w:t> </w:t>
      </w:r>
      <w:r w:rsidRPr="00685509">
        <w:rPr>
          <w:rFonts w:hAnsi="Times New Roman" w:cs="Times New Roman"/>
          <w:color w:val="000000"/>
          <w:sz w:val="24"/>
          <w:szCs w:val="24"/>
          <w:lang w:val="ru-RU"/>
        </w:rPr>
        <w:t>45 минут.</w:t>
      </w:r>
    </w:p>
    <w:p w14:paraId="7B86B728" w14:textId="77777777" w:rsidR="000C28FB"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Образовательная деятельность в Школе осуществляется по пятидневной учебной неделе. </w:t>
      </w:r>
    </w:p>
    <w:p w14:paraId="7A2D6F51" w14:textId="77777777" w:rsidR="00B806B0" w:rsidRPr="00585542" w:rsidRDefault="00685509" w:rsidP="0060039F">
      <w:pPr>
        <w:jc w:val="both"/>
        <w:rPr>
          <w:rFonts w:hAnsi="Times New Roman" w:cs="Times New Roman"/>
          <w:color w:val="000000"/>
          <w:sz w:val="24"/>
          <w:szCs w:val="24"/>
          <w:lang w:val="ru-RU"/>
        </w:rPr>
      </w:pPr>
      <w:r w:rsidRPr="00585542">
        <w:rPr>
          <w:rFonts w:hAnsi="Times New Roman" w:cs="Times New Roman"/>
          <w:b/>
          <w:bCs/>
          <w:color w:val="000000"/>
          <w:sz w:val="24"/>
          <w:szCs w:val="24"/>
          <w:lang w:val="ru-RU"/>
        </w:rPr>
        <w:t>Режим образовательной деятельности</w:t>
      </w:r>
    </w:p>
    <w:p w14:paraId="3C1464F2" w14:textId="77777777" w:rsidR="00EE6CD1" w:rsidRPr="00EE6CD1" w:rsidRDefault="00EE6CD1" w:rsidP="0060039F">
      <w:pPr>
        <w:jc w:val="both"/>
        <w:rPr>
          <w:rFonts w:hAnsi="Times New Roman" w:cs="Times New Roman"/>
          <w:color w:val="000000"/>
          <w:sz w:val="24"/>
          <w:szCs w:val="24"/>
          <w:lang w:val="ru-RU"/>
        </w:rPr>
      </w:pPr>
      <w:r w:rsidRPr="00EE6CD1">
        <w:rPr>
          <w:rFonts w:hAnsi="Times New Roman" w:cs="Times New Roman"/>
          <w:color w:val="000000"/>
          <w:sz w:val="24"/>
          <w:szCs w:val="24"/>
          <w:lang w:val="ru-RU"/>
        </w:rPr>
        <w:t>Обучение в школе ведется:</w:t>
      </w:r>
    </w:p>
    <w:p w14:paraId="75716EC1" w14:textId="77777777" w:rsidR="00EE6CD1" w:rsidRPr="00EE6CD1" w:rsidRDefault="00EE6CD1" w:rsidP="0060039F">
      <w:pPr>
        <w:spacing w:before="0" w:beforeAutospacing="0" w:after="0" w:afterAutospacing="0"/>
        <w:jc w:val="both"/>
        <w:rPr>
          <w:rFonts w:hAnsi="Times New Roman" w:cs="Times New Roman"/>
          <w:color w:val="000000"/>
          <w:sz w:val="24"/>
          <w:szCs w:val="24"/>
          <w:lang w:val="ru-RU"/>
        </w:rPr>
      </w:pPr>
      <w:r w:rsidRPr="00EE6CD1">
        <w:rPr>
          <w:rFonts w:hAnsi="Times New Roman" w:cs="Times New Roman"/>
          <w:color w:val="000000"/>
          <w:sz w:val="24"/>
          <w:szCs w:val="24"/>
          <w:lang w:val="ru-RU"/>
        </w:rPr>
        <w:t>по пятидневной учебной неделе в 1–9-х классах.</w:t>
      </w:r>
    </w:p>
    <w:p w14:paraId="1BB2CFF6" w14:textId="77777777" w:rsidR="00EE6CD1" w:rsidRPr="00EE6CD1" w:rsidRDefault="00EE6CD1" w:rsidP="0060039F">
      <w:pPr>
        <w:spacing w:before="0" w:beforeAutospacing="0" w:after="0" w:afterAutospacing="0"/>
        <w:jc w:val="both"/>
        <w:rPr>
          <w:rFonts w:hAnsi="Times New Roman" w:cs="Times New Roman"/>
          <w:color w:val="000000"/>
          <w:sz w:val="24"/>
          <w:szCs w:val="24"/>
          <w:lang w:val="ru-RU"/>
        </w:rPr>
      </w:pPr>
      <w:r w:rsidRPr="00EE6CD1">
        <w:rPr>
          <w:rFonts w:hAnsi="Times New Roman" w:cs="Times New Roman"/>
          <w:color w:val="000000"/>
          <w:sz w:val="24"/>
          <w:szCs w:val="24"/>
          <w:lang w:val="ru-RU"/>
        </w:rPr>
        <w:t>Продолжительность урока (академический час) во 2–9-х классах составляет 40</w:t>
      </w:r>
    </w:p>
    <w:p w14:paraId="35E0CEEF" w14:textId="77777777" w:rsidR="00EE6CD1" w:rsidRPr="00EE6CD1" w:rsidRDefault="00EE6CD1" w:rsidP="0060039F">
      <w:pPr>
        <w:spacing w:before="0" w:beforeAutospacing="0" w:after="0" w:afterAutospacing="0"/>
        <w:jc w:val="both"/>
        <w:rPr>
          <w:rFonts w:hAnsi="Times New Roman" w:cs="Times New Roman"/>
          <w:color w:val="000000"/>
          <w:sz w:val="24"/>
          <w:szCs w:val="24"/>
          <w:lang w:val="ru-RU"/>
        </w:rPr>
      </w:pPr>
      <w:r w:rsidRPr="00EE6CD1">
        <w:rPr>
          <w:rFonts w:hAnsi="Times New Roman" w:cs="Times New Roman"/>
          <w:color w:val="000000"/>
          <w:sz w:val="24"/>
          <w:szCs w:val="24"/>
          <w:lang w:val="ru-RU"/>
        </w:rPr>
        <w:t>минут. Продолжительность уроков в 1-м классе составляет:</w:t>
      </w:r>
    </w:p>
    <w:p w14:paraId="0C6F7401" w14:textId="77777777" w:rsidR="00EE6CD1" w:rsidRPr="00EE6CD1" w:rsidRDefault="00EE6CD1" w:rsidP="0060039F">
      <w:pPr>
        <w:spacing w:before="0" w:beforeAutospacing="0" w:after="0" w:afterAutospacing="0"/>
        <w:jc w:val="both"/>
        <w:rPr>
          <w:rFonts w:hAnsi="Times New Roman" w:cs="Times New Roman"/>
          <w:color w:val="000000"/>
          <w:sz w:val="24"/>
          <w:szCs w:val="24"/>
          <w:lang w:val="ru-RU"/>
        </w:rPr>
      </w:pPr>
      <w:r w:rsidRPr="00EE6CD1">
        <w:rPr>
          <w:rFonts w:hAnsi="Times New Roman" w:cs="Times New Roman"/>
          <w:color w:val="000000"/>
          <w:sz w:val="24"/>
          <w:szCs w:val="24"/>
          <w:lang w:val="ru-RU"/>
        </w:rPr>
        <w:t>35 минут в сентябре – декабре;</w:t>
      </w:r>
    </w:p>
    <w:p w14:paraId="2AC2014A" w14:textId="77777777" w:rsidR="00EE6CD1" w:rsidRPr="00EE6CD1" w:rsidRDefault="00EE6CD1" w:rsidP="0060039F">
      <w:pPr>
        <w:spacing w:before="0" w:beforeAutospacing="0" w:after="0" w:afterAutospacing="0"/>
        <w:jc w:val="both"/>
        <w:rPr>
          <w:rFonts w:hAnsi="Times New Roman" w:cs="Times New Roman"/>
          <w:color w:val="000000"/>
          <w:sz w:val="24"/>
          <w:szCs w:val="24"/>
          <w:lang w:val="ru-RU"/>
        </w:rPr>
      </w:pPr>
      <w:r w:rsidRPr="00EE6CD1">
        <w:rPr>
          <w:rFonts w:hAnsi="Times New Roman" w:cs="Times New Roman"/>
          <w:color w:val="000000"/>
          <w:sz w:val="24"/>
          <w:szCs w:val="24"/>
          <w:lang w:val="ru-RU"/>
        </w:rPr>
        <w:t>40 минут в январе – мае.</w:t>
      </w:r>
    </w:p>
    <w:p w14:paraId="6FB82CD3" w14:textId="77777777" w:rsidR="00EE6CD1" w:rsidRPr="00EE6CD1" w:rsidRDefault="00EE6CD1" w:rsidP="0060039F">
      <w:pPr>
        <w:spacing w:before="0" w:beforeAutospacing="0" w:after="0" w:afterAutospacing="0"/>
        <w:jc w:val="both"/>
        <w:rPr>
          <w:rFonts w:hAnsi="Times New Roman" w:cs="Times New Roman"/>
          <w:color w:val="000000"/>
          <w:sz w:val="24"/>
          <w:szCs w:val="24"/>
          <w:lang w:val="ru-RU"/>
        </w:rPr>
      </w:pPr>
      <w:r w:rsidRPr="00EE6CD1">
        <w:rPr>
          <w:rFonts w:hAnsi="Times New Roman" w:cs="Times New Roman"/>
          <w:color w:val="000000"/>
          <w:sz w:val="24"/>
          <w:szCs w:val="24"/>
          <w:lang w:val="ru-RU"/>
        </w:rPr>
        <w:t xml:space="preserve">Учебные занятия в школе организованы в одну смену. </w:t>
      </w:r>
    </w:p>
    <w:p w14:paraId="079C9CA8" w14:textId="77777777" w:rsidR="00EE6CD1" w:rsidRDefault="00EE6CD1" w:rsidP="0060039F">
      <w:pPr>
        <w:spacing w:before="0" w:beforeAutospacing="0" w:after="0" w:afterAutospacing="0"/>
        <w:jc w:val="both"/>
        <w:rPr>
          <w:rFonts w:hAnsi="Times New Roman" w:cs="Times New Roman"/>
          <w:color w:val="000000"/>
          <w:sz w:val="24"/>
          <w:szCs w:val="24"/>
          <w:lang w:val="ru-RU"/>
        </w:rPr>
      </w:pPr>
      <w:r w:rsidRPr="00EE6CD1">
        <w:rPr>
          <w:rFonts w:hAnsi="Times New Roman" w:cs="Times New Roman"/>
          <w:color w:val="000000"/>
          <w:sz w:val="24"/>
          <w:szCs w:val="24"/>
          <w:lang w:val="ru-RU"/>
        </w:rPr>
        <w:t>После каждого урока обучающимся предоставляется перерыв 10 мин, после</w:t>
      </w:r>
      <w:r>
        <w:rPr>
          <w:rFonts w:hAnsi="Times New Roman" w:cs="Times New Roman"/>
          <w:color w:val="000000"/>
          <w:sz w:val="24"/>
          <w:szCs w:val="24"/>
          <w:lang w:val="ru-RU"/>
        </w:rPr>
        <w:t xml:space="preserve"> второго </w:t>
      </w:r>
      <w:proofErr w:type="gramStart"/>
      <w:r>
        <w:rPr>
          <w:rFonts w:hAnsi="Times New Roman" w:cs="Times New Roman"/>
          <w:color w:val="000000"/>
          <w:sz w:val="24"/>
          <w:szCs w:val="24"/>
          <w:lang w:val="ru-RU"/>
        </w:rPr>
        <w:t xml:space="preserve">и </w:t>
      </w:r>
      <w:r w:rsidRPr="00EE6CD1">
        <w:rPr>
          <w:rFonts w:hAnsi="Times New Roman" w:cs="Times New Roman"/>
          <w:color w:val="000000"/>
          <w:sz w:val="24"/>
          <w:szCs w:val="24"/>
          <w:lang w:val="ru-RU"/>
        </w:rPr>
        <w:t xml:space="preserve"> третьего</w:t>
      </w:r>
      <w:proofErr w:type="gramEnd"/>
      <w:r>
        <w:rPr>
          <w:rFonts w:hAnsi="Times New Roman" w:cs="Times New Roman"/>
          <w:color w:val="000000"/>
          <w:sz w:val="24"/>
          <w:szCs w:val="24"/>
          <w:lang w:val="ru-RU"/>
        </w:rPr>
        <w:t xml:space="preserve"> </w:t>
      </w:r>
      <w:r w:rsidRPr="00EE6CD1">
        <w:rPr>
          <w:rFonts w:hAnsi="Times New Roman" w:cs="Times New Roman"/>
          <w:color w:val="000000"/>
          <w:sz w:val="24"/>
          <w:szCs w:val="24"/>
          <w:lang w:val="ru-RU"/>
        </w:rPr>
        <w:t>урока – 20 мин</w:t>
      </w:r>
      <w:r w:rsidR="00494B62">
        <w:rPr>
          <w:rFonts w:hAnsi="Times New Roman" w:cs="Times New Roman"/>
          <w:color w:val="000000"/>
          <w:sz w:val="24"/>
          <w:szCs w:val="24"/>
          <w:lang w:val="ru-RU"/>
        </w:rPr>
        <w:t>.</w:t>
      </w:r>
    </w:p>
    <w:p w14:paraId="1E329234" w14:textId="77777777" w:rsidR="00EE6CD1" w:rsidRPr="00EE6CD1" w:rsidRDefault="00EE6CD1" w:rsidP="0060039F">
      <w:pPr>
        <w:spacing w:before="0" w:beforeAutospacing="0" w:after="0" w:afterAutospacing="0"/>
        <w:jc w:val="both"/>
        <w:rPr>
          <w:rFonts w:hAnsi="Times New Roman" w:cs="Times New Roman"/>
          <w:color w:val="000000"/>
          <w:sz w:val="24"/>
          <w:szCs w:val="24"/>
          <w:lang w:val="ru-RU"/>
        </w:rPr>
      </w:pPr>
      <w:r w:rsidRPr="00EE6CD1">
        <w:rPr>
          <w:rFonts w:hAnsi="Times New Roman" w:cs="Times New Roman"/>
          <w:color w:val="000000"/>
          <w:sz w:val="24"/>
          <w:szCs w:val="24"/>
          <w:lang w:val="ru-RU"/>
        </w:rPr>
        <w:t>Количество учебных недель в году</w:t>
      </w:r>
    </w:p>
    <w:p w14:paraId="151F9F13" w14:textId="77777777" w:rsidR="00EE6CD1" w:rsidRPr="00EE6CD1" w:rsidRDefault="00EE6CD1" w:rsidP="0060039F">
      <w:pPr>
        <w:spacing w:before="0" w:beforeAutospacing="0" w:after="0" w:afterAutospacing="0"/>
        <w:jc w:val="both"/>
        <w:rPr>
          <w:rFonts w:hAnsi="Times New Roman" w:cs="Times New Roman"/>
          <w:color w:val="000000"/>
          <w:sz w:val="24"/>
          <w:szCs w:val="24"/>
          <w:lang w:val="ru-RU"/>
        </w:rPr>
      </w:pPr>
      <w:r w:rsidRPr="00EE6CD1">
        <w:rPr>
          <w:rFonts w:hAnsi="Times New Roman" w:cs="Times New Roman"/>
          <w:color w:val="000000"/>
          <w:sz w:val="24"/>
          <w:szCs w:val="24"/>
          <w:lang w:val="ru-RU"/>
        </w:rPr>
        <w:t>33</w:t>
      </w:r>
      <w:r>
        <w:rPr>
          <w:rFonts w:hAnsi="Times New Roman" w:cs="Times New Roman"/>
          <w:color w:val="000000"/>
          <w:sz w:val="24"/>
          <w:szCs w:val="24"/>
          <w:lang w:val="ru-RU"/>
        </w:rPr>
        <w:t xml:space="preserve"> – для 1 класса</w:t>
      </w:r>
    </w:p>
    <w:p w14:paraId="792648A2" w14:textId="77777777" w:rsidR="00EE6CD1" w:rsidRDefault="00EE6CD1" w:rsidP="0060039F">
      <w:pPr>
        <w:spacing w:before="0" w:beforeAutospacing="0" w:after="0" w:afterAutospacing="0"/>
        <w:jc w:val="both"/>
        <w:rPr>
          <w:rFonts w:hAnsi="Times New Roman" w:cs="Times New Roman"/>
          <w:color w:val="000000"/>
          <w:sz w:val="24"/>
          <w:szCs w:val="24"/>
          <w:lang w:val="ru-RU"/>
        </w:rPr>
      </w:pPr>
      <w:r w:rsidRPr="00EE6CD1">
        <w:rPr>
          <w:rFonts w:hAnsi="Times New Roman" w:cs="Times New Roman"/>
          <w:color w:val="000000"/>
          <w:sz w:val="24"/>
          <w:szCs w:val="24"/>
          <w:lang w:val="ru-RU"/>
        </w:rPr>
        <w:t>34</w:t>
      </w:r>
      <w:r>
        <w:rPr>
          <w:rFonts w:hAnsi="Times New Roman" w:cs="Times New Roman"/>
          <w:color w:val="000000"/>
          <w:sz w:val="24"/>
          <w:szCs w:val="24"/>
          <w:lang w:val="ru-RU"/>
        </w:rPr>
        <w:t xml:space="preserve"> – для 2-9 классов</w:t>
      </w:r>
    </w:p>
    <w:p w14:paraId="4CBD598D"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Начало учебных занятий – 8 ч</w:t>
      </w:r>
      <w:r w:rsidR="00EE6CD1">
        <w:rPr>
          <w:rFonts w:hAnsi="Times New Roman" w:cs="Times New Roman"/>
          <w:color w:val="000000"/>
          <w:sz w:val="24"/>
          <w:szCs w:val="24"/>
          <w:lang w:val="ru-RU"/>
        </w:rPr>
        <w:t>.</w:t>
      </w:r>
      <w:r w:rsidRPr="00685509">
        <w:rPr>
          <w:rFonts w:hAnsi="Times New Roman" w:cs="Times New Roman"/>
          <w:color w:val="000000"/>
          <w:sz w:val="24"/>
          <w:szCs w:val="24"/>
          <w:lang w:val="ru-RU"/>
        </w:rPr>
        <w:t xml:space="preserve"> 30 мин.</w:t>
      </w:r>
    </w:p>
    <w:p w14:paraId="172142E1" w14:textId="77777777" w:rsidR="00B806B0" w:rsidRPr="00685509" w:rsidRDefault="00685509" w:rsidP="0060039F">
      <w:pPr>
        <w:jc w:val="both"/>
        <w:rPr>
          <w:rFonts w:hAnsi="Times New Roman" w:cs="Times New Roman"/>
          <w:color w:val="000000"/>
          <w:sz w:val="24"/>
          <w:szCs w:val="24"/>
          <w:lang w:val="ru-RU"/>
        </w:rPr>
      </w:pPr>
      <w:r>
        <w:rPr>
          <w:rFonts w:hAnsi="Times New Roman" w:cs="Times New Roman"/>
          <w:b/>
          <w:bCs/>
          <w:color w:val="000000"/>
          <w:sz w:val="24"/>
          <w:szCs w:val="24"/>
        </w:rPr>
        <w:lastRenderedPageBreak/>
        <w:t>V</w:t>
      </w:r>
      <w:r w:rsidRPr="00685509">
        <w:rPr>
          <w:rFonts w:hAnsi="Times New Roman" w:cs="Times New Roman"/>
          <w:b/>
          <w:bCs/>
          <w:color w:val="000000"/>
          <w:sz w:val="24"/>
          <w:szCs w:val="24"/>
          <w:lang w:val="ru-RU"/>
        </w:rPr>
        <w:t>. СОДЕРЖАНИЕ И КАЧЕСТВО ПОДГОТОВКИ ОБУЧАЮЩИХСЯ</w:t>
      </w:r>
    </w:p>
    <w:p w14:paraId="720F5E3E" w14:textId="10539BB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Проведен анализ успеваемости и качества знаний по итогам</w:t>
      </w:r>
      <w:r w:rsidR="003E3219">
        <w:rPr>
          <w:rFonts w:hAnsi="Times New Roman" w:cs="Times New Roman"/>
          <w:color w:val="000000"/>
          <w:sz w:val="24"/>
          <w:szCs w:val="24"/>
          <w:lang w:val="ru-RU"/>
        </w:rPr>
        <w:t xml:space="preserve"> 2023/24</w:t>
      </w:r>
      <w:r>
        <w:rPr>
          <w:rFonts w:hAnsi="Times New Roman" w:cs="Times New Roman"/>
          <w:color w:val="000000"/>
          <w:sz w:val="24"/>
          <w:szCs w:val="24"/>
        </w:rPr>
        <w:t> </w:t>
      </w:r>
      <w:r w:rsidRPr="00685509">
        <w:rPr>
          <w:rFonts w:hAnsi="Times New Roman" w:cs="Times New Roman"/>
          <w:color w:val="000000"/>
          <w:sz w:val="24"/>
          <w:szCs w:val="24"/>
          <w:lang w:val="ru-RU"/>
        </w:rPr>
        <w:t>учебного года.</w:t>
      </w:r>
      <w:r>
        <w:rPr>
          <w:rFonts w:hAnsi="Times New Roman" w:cs="Times New Roman"/>
          <w:color w:val="000000"/>
          <w:sz w:val="24"/>
          <w:szCs w:val="24"/>
        </w:rPr>
        <w:t> </w:t>
      </w:r>
      <w:r w:rsidRPr="00685509">
        <w:rPr>
          <w:rFonts w:hAnsi="Times New Roman" w:cs="Times New Roman"/>
          <w:color w:val="000000"/>
          <w:sz w:val="24"/>
          <w:szCs w:val="24"/>
          <w:lang w:val="ru-RU"/>
        </w:rPr>
        <w:t>Статистические данные свидетельствуют об успешном освоении обучающимися основных образовательных программ.</w:t>
      </w:r>
    </w:p>
    <w:p w14:paraId="529F6CAE" w14:textId="40AC97B3" w:rsidR="00B806B0" w:rsidRDefault="00685509">
      <w:pPr>
        <w:rPr>
          <w:rFonts w:hAnsi="Times New Roman" w:cs="Times New Roman"/>
          <w:color w:val="000000"/>
          <w:sz w:val="24"/>
          <w:szCs w:val="24"/>
        </w:rPr>
      </w:pPr>
      <w:proofErr w:type="spellStart"/>
      <w:r>
        <w:rPr>
          <w:rFonts w:hAnsi="Times New Roman" w:cs="Times New Roman"/>
          <w:b/>
          <w:bCs/>
          <w:color w:val="000000"/>
          <w:sz w:val="24"/>
          <w:szCs w:val="24"/>
        </w:rPr>
        <w:t>Статистика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показателей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за</w:t>
      </w:r>
      <w:proofErr w:type="spellEnd"/>
      <w:r w:rsidR="003E3219">
        <w:rPr>
          <w:rFonts w:hAnsi="Times New Roman" w:cs="Times New Roman"/>
          <w:b/>
          <w:bCs/>
          <w:color w:val="000000"/>
          <w:sz w:val="24"/>
          <w:szCs w:val="24"/>
        </w:rPr>
        <w:t xml:space="preserve"> 2023/24</w:t>
      </w:r>
      <w:r>
        <w:rPr>
          <w:rFonts w:hAnsi="Times New Roman" w:cs="Times New Roman"/>
          <w:b/>
          <w:bCs/>
          <w:color w:val="000000"/>
          <w:sz w:val="24"/>
          <w:szCs w:val="24"/>
        </w:rPr>
        <w:t> </w:t>
      </w:r>
      <w:proofErr w:type="spellStart"/>
      <w:r>
        <w:rPr>
          <w:rFonts w:hAnsi="Times New Roman" w:cs="Times New Roman"/>
          <w:b/>
          <w:bCs/>
          <w:color w:val="000000"/>
          <w:sz w:val="24"/>
          <w:szCs w:val="24"/>
        </w:rPr>
        <w:t>год</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685"/>
        <w:gridCol w:w="6123"/>
        <w:gridCol w:w="2203"/>
      </w:tblGrid>
      <w:tr w:rsidR="00B806B0" w14:paraId="3C790ED4" w14:textId="77777777" w:rsidTr="00743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19284D" w14:textId="77777777" w:rsidR="00B806B0" w:rsidRDefault="00685509">
            <w:pP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2BEAB0" w14:textId="77777777" w:rsidR="00B806B0" w:rsidRDefault="00685509">
            <w:pPr>
              <w:rPr>
                <w:rFonts w:hAnsi="Times New Roman" w:cs="Times New Roman"/>
                <w:color w:val="000000"/>
                <w:sz w:val="24"/>
                <w:szCs w:val="24"/>
              </w:rPr>
            </w:pPr>
            <w:proofErr w:type="spellStart"/>
            <w:r>
              <w:rPr>
                <w:rFonts w:hAnsi="Times New Roman" w:cs="Times New Roman"/>
                <w:b/>
                <w:bCs/>
                <w:color w:val="000000"/>
                <w:sz w:val="24"/>
                <w:szCs w:val="24"/>
              </w:rPr>
              <w:t>Параметры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статистики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D73E2C" w14:textId="79149706" w:rsidR="00B806B0" w:rsidRDefault="003E3219">
            <w:pPr>
              <w:rPr>
                <w:rFonts w:hAnsi="Times New Roman" w:cs="Times New Roman"/>
                <w:color w:val="000000"/>
                <w:sz w:val="24"/>
                <w:szCs w:val="24"/>
              </w:rPr>
            </w:pPr>
            <w:r>
              <w:rPr>
                <w:rFonts w:hAnsi="Times New Roman" w:cs="Times New Roman"/>
                <w:b/>
                <w:bCs/>
                <w:color w:val="000000"/>
                <w:sz w:val="24"/>
                <w:szCs w:val="24"/>
              </w:rPr>
              <w:t>2023/24</w:t>
            </w:r>
            <w:r w:rsidR="00685509">
              <w:rPr>
                <w:rFonts w:hAnsi="Times New Roman" w:cs="Times New Roman"/>
                <w:b/>
                <w:bCs/>
                <w:color w:val="000000"/>
                <w:sz w:val="24"/>
                <w:szCs w:val="24"/>
              </w:rPr>
              <w:t> </w:t>
            </w:r>
            <w:proofErr w:type="spellStart"/>
            <w:r w:rsidR="00685509">
              <w:rPr>
                <w:rFonts w:hAnsi="Times New Roman" w:cs="Times New Roman"/>
                <w:b/>
                <w:bCs/>
                <w:color w:val="000000"/>
                <w:sz w:val="24"/>
                <w:szCs w:val="24"/>
              </w:rPr>
              <w:t>учебный</w:t>
            </w:r>
            <w:proofErr w:type="spellEnd"/>
            <w:r w:rsidR="00685509">
              <w:rPr>
                <w:rFonts w:hAnsi="Times New Roman" w:cs="Times New Roman"/>
                <w:b/>
                <w:bCs/>
                <w:color w:val="000000"/>
                <w:sz w:val="24"/>
                <w:szCs w:val="24"/>
              </w:rPr>
              <w:t xml:space="preserve"> </w:t>
            </w:r>
            <w:proofErr w:type="spellStart"/>
            <w:r w:rsidR="00685509">
              <w:rPr>
                <w:rFonts w:hAnsi="Times New Roman" w:cs="Times New Roman"/>
                <w:b/>
                <w:bCs/>
                <w:color w:val="000000"/>
                <w:sz w:val="24"/>
                <w:szCs w:val="24"/>
              </w:rPr>
              <w:t>год</w:t>
            </w:r>
            <w:proofErr w:type="spellEnd"/>
          </w:p>
        </w:tc>
      </w:tr>
      <w:tr w:rsidR="00B806B0" w14:paraId="498ECD3E"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3AA3A0" w14:textId="77777777" w:rsidR="00B806B0" w:rsidRDefault="00685509">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A3E4F9"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Количество детей, обучавшихся на конец учебного года (для 2022/23),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9418F9" w14:textId="78DF2DBB" w:rsidR="00B806B0" w:rsidRPr="00EE6CD1" w:rsidRDefault="003E3219">
            <w:pPr>
              <w:rPr>
                <w:rFonts w:hAnsi="Times New Roman" w:cs="Times New Roman"/>
                <w:color w:val="000000"/>
                <w:sz w:val="24"/>
                <w:szCs w:val="24"/>
                <w:lang w:val="ru-RU"/>
              </w:rPr>
            </w:pPr>
            <w:r>
              <w:rPr>
                <w:rFonts w:hAnsi="Times New Roman" w:cs="Times New Roman"/>
                <w:color w:val="000000"/>
                <w:sz w:val="24"/>
                <w:szCs w:val="24"/>
                <w:lang w:val="ru-RU"/>
              </w:rPr>
              <w:t>76</w:t>
            </w:r>
          </w:p>
        </w:tc>
      </w:tr>
      <w:tr w:rsidR="00B806B0" w14:paraId="73FB3C0E"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6493A0" w14:textId="77777777"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801B45" w14:textId="77777777" w:rsidR="00B806B0" w:rsidRDefault="00685509">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начальная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A2FE1B" w14:textId="09D55702" w:rsidR="00B806B0" w:rsidRPr="00EE6CD1" w:rsidRDefault="003E3219">
            <w:pPr>
              <w:rPr>
                <w:rFonts w:hAnsi="Times New Roman" w:cs="Times New Roman"/>
                <w:color w:val="000000"/>
                <w:sz w:val="24"/>
                <w:szCs w:val="24"/>
                <w:lang w:val="ru-RU"/>
              </w:rPr>
            </w:pPr>
            <w:r>
              <w:rPr>
                <w:rFonts w:hAnsi="Times New Roman" w:cs="Times New Roman"/>
                <w:color w:val="000000"/>
                <w:sz w:val="24"/>
                <w:szCs w:val="24"/>
                <w:lang w:val="ru-RU"/>
              </w:rPr>
              <w:t>29</w:t>
            </w:r>
          </w:p>
        </w:tc>
      </w:tr>
      <w:tr w:rsidR="00EE6CD1" w14:paraId="509162EC" w14:textId="77777777" w:rsidTr="0074336B">
        <w:trPr>
          <w:trHeight w:val="478"/>
        </w:trPr>
        <w:tc>
          <w:tcPr>
            <w:tcW w:w="0" w:type="auto"/>
            <w:vMerge/>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083BD4A8" w14:textId="77777777" w:rsidR="00EE6CD1" w:rsidRDefault="00EE6CD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7A59F656" w14:textId="77777777" w:rsidR="00EE6CD1" w:rsidRDefault="00EE6CD1">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основная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684C421E" w14:textId="1229337D" w:rsidR="00EE6CD1" w:rsidRPr="009E2E25" w:rsidRDefault="003E3219">
            <w:pPr>
              <w:rPr>
                <w:rFonts w:hAnsi="Times New Roman" w:cs="Times New Roman"/>
                <w:color w:val="000000"/>
                <w:sz w:val="24"/>
                <w:szCs w:val="24"/>
                <w:lang w:val="ru-RU"/>
              </w:rPr>
            </w:pPr>
            <w:r>
              <w:rPr>
                <w:rFonts w:hAnsi="Times New Roman" w:cs="Times New Roman"/>
                <w:color w:val="000000"/>
                <w:sz w:val="24"/>
                <w:szCs w:val="24"/>
                <w:lang w:val="ru-RU"/>
              </w:rPr>
              <w:t>47</w:t>
            </w:r>
          </w:p>
        </w:tc>
      </w:tr>
      <w:tr w:rsidR="00B806B0" w14:paraId="651B7D92" w14:textId="77777777" w:rsidTr="0074336B">
        <w:tc>
          <w:tcPr>
            <w:tcW w:w="0" w:type="auto"/>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748CD265" w14:textId="77777777" w:rsidR="00B806B0" w:rsidRDefault="00685509">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597064A6"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Количество обучающихся, оставленных на повторное обучение:</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47D22D2A" w14:textId="77777777" w:rsidR="00B806B0" w:rsidRDefault="00685509">
            <w:pPr>
              <w:rPr>
                <w:rFonts w:hAnsi="Times New Roman" w:cs="Times New Roman"/>
                <w:color w:val="000000"/>
                <w:sz w:val="24"/>
                <w:szCs w:val="24"/>
              </w:rPr>
            </w:pPr>
            <w:r>
              <w:rPr>
                <w:rFonts w:hAnsi="Times New Roman" w:cs="Times New Roman"/>
                <w:color w:val="000000"/>
                <w:sz w:val="24"/>
                <w:szCs w:val="24"/>
              </w:rPr>
              <w:t>–</w:t>
            </w:r>
          </w:p>
        </w:tc>
      </w:tr>
      <w:tr w:rsidR="00B806B0" w14:paraId="34BC6C87"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AD37A8" w14:textId="77777777"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3D1E45" w14:textId="77777777" w:rsidR="00B806B0" w:rsidRDefault="00685509">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начальная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BF08AB" w14:textId="77777777" w:rsidR="00B806B0" w:rsidRDefault="00685509">
            <w:pPr>
              <w:rPr>
                <w:rFonts w:hAnsi="Times New Roman" w:cs="Times New Roman"/>
                <w:color w:val="000000"/>
                <w:sz w:val="24"/>
                <w:szCs w:val="24"/>
              </w:rPr>
            </w:pPr>
            <w:r>
              <w:rPr>
                <w:rFonts w:hAnsi="Times New Roman" w:cs="Times New Roman"/>
                <w:color w:val="000000"/>
                <w:sz w:val="24"/>
                <w:szCs w:val="24"/>
              </w:rPr>
              <w:t>–</w:t>
            </w:r>
          </w:p>
        </w:tc>
      </w:tr>
      <w:tr w:rsidR="00EE6CD1" w14:paraId="69E0E1A3" w14:textId="77777777" w:rsidTr="00EE6CD1">
        <w:trPr>
          <w:trHeight w:val="301"/>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9C39CE" w14:textId="77777777" w:rsidR="00EE6CD1" w:rsidRDefault="00EE6CD1">
            <w:pPr>
              <w:ind w:left="75" w:right="75"/>
              <w:rPr>
                <w:rFonts w:hAnsi="Times New Roman" w:cs="Times New Roman"/>
                <w:color w:val="000000"/>
                <w:sz w:val="24"/>
                <w:szCs w:val="24"/>
              </w:rPr>
            </w:pP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7362679A" w14:textId="77777777" w:rsidR="00EE6CD1" w:rsidRDefault="00EE6CD1">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основная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212D81FF" w14:textId="77777777" w:rsidR="00EE6CD1" w:rsidRDefault="00EE6CD1" w:rsidP="00870F81">
            <w:pPr>
              <w:rPr>
                <w:rFonts w:hAnsi="Times New Roman" w:cs="Times New Roman"/>
                <w:color w:val="000000"/>
                <w:sz w:val="24"/>
                <w:szCs w:val="24"/>
              </w:rPr>
            </w:pPr>
            <w:r>
              <w:rPr>
                <w:rFonts w:hAnsi="Times New Roman" w:cs="Times New Roman"/>
                <w:color w:val="000000"/>
                <w:sz w:val="24"/>
                <w:szCs w:val="24"/>
              </w:rPr>
              <w:t>–</w:t>
            </w:r>
          </w:p>
        </w:tc>
      </w:tr>
      <w:tr w:rsidR="00B806B0" w14:paraId="558038DE"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3D076C" w14:textId="77777777" w:rsidR="00B806B0" w:rsidRDefault="00685509">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52B8F1"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Не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получили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аттестата</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8DAF06" w14:textId="77777777" w:rsidR="00B806B0" w:rsidRDefault="00685509">
            <w:pPr>
              <w:rPr>
                <w:rFonts w:hAnsi="Times New Roman" w:cs="Times New Roman"/>
                <w:color w:val="000000"/>
                <w:sz w:val="24"/>
                <w:szCs w:val="24"/>
              </w:rPr>
            </w:pPr>
            <w:r>
              <w:rPr>
                <w:rFonts w:hAnsi="Times New Roman" w:cs="Times New Roman"/>
                <w:color w:val="000000"/>
                <w:sz w:val="24"/>
                <w:szCs w:val="24"/>
              </w:rPr>
              <w:t>–</w:t>
            </w:r>
          </w:p>
        </w:tc>
      </w:tr>
      <w:tr w:rsidR="0074336B" w14:paraId="61597D00" w14:textId="77777777" w:rsidTr="0074336B">
        <w:trPr>
          <w:trHeight w:val="251"/>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1285A0" w14:textId="77777777" w:rsidR="0074336B" w:rsidRDefault="0074336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9D10F5" w14:textId="77777777" w:rsidR="0074336B" w:rsidRDefault="0074336B">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об</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A06BEE" w14:textId="77777777" w:rsidR="0074336B" w:rsidRDefault="0074336B">
            <w:pPr>
              <w:rPr>
                <w:rFonts w:hAnsi="Times New Roman" w:cs="Times New Roman"/>
                <w:color w:val="000000"/>
                <w:sz w:val="24"/>
                <w:szCs w:val="24"/>
              </w:rPr>
            </w:pPr>
            <w:r>
              <w:rPr>
                <w:rFonts w:hAnsi="Times New Roman" w:cs="Times New Roman"/>
                <w:color w:val="000000"/>
                <w:sz w:val="24"/>
                <w:szCs w:val="24"/>
              </w:rPr>
              <w:t>–</w:t>
            </w:r>
          </w:p>
        </w:tc>
      </w:tr>
      <w:tr w:rsidR="00B806B0" w14:paraId="417B8B88"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1D4670" w14:textId="77777777" w:rsidR="00B806B0" w:rsidRDefault="00685509">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23FD92" w14:textId="77777777" w:rsidR="00B806B0" w:rsidRPr="00685509" w:rsidRDefault="00685509" w:rsidP="0074336B">
            <w:pPr>
              <w:rPr>
                <w:rFonts w:hAnsi="Times New Roman" w:cs="Times New Roman"/>
                <w:color w:val="000000"/>
                <w:sz w:val="24"/>
                <w:szCs w:val="24"/>
                <w:lang w:val="ru-RU"/>
              </w:rPr>
            </w:pPr>
            <w:r w:rsidRPr="00685509">
              <w:rPr>
                <w:rFonts w:hAnsi="Times New Roman" w:cs="Times New Roman"/>
                <w:color w:val="000000"/>
                <w:sz w:val="24"/>
                <w:szCs w:val="24"/>
                <w:lang w:val="ru-RU"/>
              </w:rPr>
              <w:t>Окончили Школу с аттестатом: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C39D6F" w14:textId="77777777" w:rsidR="00B806B0" w:rsidRDefault="00B806B0">
            <w:pPr>
              <w:rPr>
                <w:rFonts w:hAnsi="Times New Roman" w:cs="Times New Roman"/>
                <w:color w:val="000000"/>
                <w:sz w:val="24"/>
                <w:szCs w:val="24"/>
              </w:rPr>
            </w:pPr>
          </w:p>
        </w:tc>
      </w:tr>
      <w:tr w:rsidR="0074336B" w14:paraId="26676E5A" w14:textId="77777777" w:rsidTr="0074336B">
        <w:trPr>
          <w:trHeight w:val="235"/>
        </w:trPr>
        <w:tc>
          <w:tcPr>
            <w:tcW w:w="0" w:type="auto"/>
            <w:vMerge/>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3BA4C2F0" w14:textId="77777777" w:rsidR="0074336B" w:rsidRDefault="0074336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3AD7458F" w14:textId="77777777" w:rsidR="0074336B" w:rsidRDefault="0074336B">
            <w:pPr>
              <w:rPr>
                <w:rFonts w:hAnsi="Times New Roman" w:cs="Times New Roman"/>
                <w:color w:val="000000"/>
                <w:sz w:val="24"/>
                <w:szCs w:val="24"/>
              </w:rPr>
            </w:pPr>
            <w:r>
              <w:rPr>
                <w:rFonts w:hAnsi="Times New Roman" w:cs="Times New Roman"/>
                <w:color w:val="000000"/>
                <w:sz w:val="24"/>
                <w:szCs w:val="24"/>
              </w:rPr>
              <w:t xml:space="preserve">– в </w:t>
            </w:r>
            <w:proofErr w:type="spellStart"/>
            <w:r>
              <w:rPr>
                <w:rFonts w:hAnsi="Times New Roman" w:cs="Times New Roman"/>
                <w:color w:val="000000"/>
                <w:sz w:val="24"/>
                <w:szCs w:val="24"/>
              </w:rPr>
              <w:t>основной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школе</w:t>
            </w:r>
            <w:proofErr w:type="spellEnd"/>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6F9446A7" w14:textId="6EF084A5" w:rsidR="0074336B" w:rsidRDefault="003E3219">
            <w:pPr>
              <w:rPr>
                <w:rFonts w:hAnsi="Times New Roman" w:cs="Times New Roman"/>
                <w:color w:val="000000"/>
                <w:sz w:val="24"/>
                <w:szCs w:val="24"/>
              </w:rPr>
            </w:pPr>
            <w:r>
              <w:rPr>
                <w:rFonts w:hAnsi="Times New Roman" w:cs="Times New Roman"/>
                <w:color w:val="000000"/>
                <w:sz w:val="24"/>
                <w:szCs w:val="24"/>
              </w:rPr>
              <w:t>9</w:t>
            </w:r>
          </w:p>
        </w:tc>
      </w:tr>
    </w:tbl>
    <w:p w14:paraId="69014BEF" w14:textId="77777777" w:rsidR="009E2E25" w:rsidRPr="00494B62" w:rsidRDefault="00685509" w:rsidP="00494B62">
      <w:pPr>
        <w:rPr>
          <w:rFonts w:hAnsi="Times New Roman" w:cs="Times New Roman"/>
          <w:color w:val="000000"/>
          <w:sz w:val="24"/>
          <w:szCs w:val="24"/>
          <w:lang w:val="ru-RU"/>
        </w:rPr>
      </w:pPr>
      <w:r w:rsidRPr="00685509">
        <w:rPr>
          <w:rFonts w:hAnsi="Times New Roman" w:cs="Times New Roman"/>
          <w:color w:val="000000"/>
          <w:sz w:val="24"/>
          <w:szCs w:val="24"/>
          <w:lang w:val="ru-RU"/>
        </w:rPr>
        <w:t>Приведенная статистика показывает, что положительная динамика успешного освоения основных образовательных программ сохраняется.</w:t>
      </w:r>
    </w:p>
    <w:p w14:paraId="71CAF679" w14:textId="77777777" w:rsidR="00B806B0" w:rsidRPr="00685509" w:rsidRDefault="00685509">
      <w:pPr>
        <w:jc w:val="center"/>
        <w:rPr>
          <w:rFonts w:hAnsi="Times New Roman" w:cs="Times New Roman"/>
          <w:color w:val="000000"/>
          <w:sz w:val="24"/>
          <w:szCs w:val="24"/>
          <w:lang w:val="ru-RU"/>
        </w:rPr>
      </w:pPr>
      <w:r w:rsidRPr="00685509">
        <w:rPr>
          <w:rFonts w:hAnsi="Times New Roman" w:cs="Times New Roman"/>
          <w:b/>
          <w:bCs/>
          <w:color w:val="000000"/>
          <w:sz w:val="24"/>
          <w:szCs w:val="24"/>
          <w:lang w:val="ru-RU"/>
        </w:rPr>
        <w:t>Краткий анализ динамики результатов успеваемости и качества знаний</w:t>
      </w:r>
    </w:p>
    <w:p w14:paraId="125E7A51" w14:textId="40B445A9" w:rsidR="009E2E25" w:rsidRPr="009E2E25" w:rsidRDefault="00685509">
      <w:pPr>
        <w:rPr>
          <w:rFonts w:hAnsi="Times New Roman" w:cs="Times New Roman"/>
          <w:b/>
          <w:bCs/>
          <w:color w:val="000000"/>
          <w:sz w:val="24"/>
          <w:szCs w:val="24"/>
        </w:rPr>
      </w:pPr>
      <w:r w:rsidRPr="00685509">
        <w:rPr>
          <w:rFonts w:hAnsi="Times New Roman" w:cs="Times New Roman"/>
          <w:b/>
          <w:bCs/>
          <w:color w:val="000000"/>
          <w:sz w:val="24"/>
          <w:szCs w:val="24"/>
          <w:lang w:val="ru-RU"/>
        </w:rPr>
        <w:t xml:space="preserve">Результаты освоения учащимися программы начального общего образования по показателю </w:t>
      </w:r>
      <w:r>
        <w:rPr>
          <w:rFonts w:hAnsi="Times New Roman" w:cs="Times New Roman"/>
          <w:b/>
          <w:bCs/>
          <w:color w:val="000000"/>
          <w:sz w:val="24"/>
          <w:szCs w:val="24"/>
        </w:rPr>
        <w:t>«</w:t>
      </w:r>
      <w:proofErr w:type="spellStart"/>
      <w:r>
        <w:rPr>
          <w:rFonts w:hAnsi="Times New Roman" w:cs="Times New Roman"/>
          <w:b/>
          <w:bCs/>
          <w:color w:val="000000"/>
          <w:sz w:val="24"/>
          <w:szCs w:val="24"/>
        </w:rPr>
        <w:t>успеваемость</w:t>
      </w:r>
      <w:proofErr w:type="spellEnd"/>
      <w:r>
        <w:rPr>
          <w:rFonts w:hAnsi="Times New Roman" w:cs="Times New Roman"/>
          <w:b/>
          <w:bCs/>
          <w:color w:val="000000"/>
          <w:sz w:val="24"/>
          <w:szCs w:val="24"/>
        </w:rPr>
        <w:t>» в</w:t>
      </w:r>
      <w:r w:rsidR="003E3219">
        <w:rPr>
          <w:rFonts w:hAnsi="Times New Roman" w:cs="Times New Roman"/>
          <w:b/>
          <w:bCs/>
          <w:color w:val="000000"/>
          <w:sz w:val="24"/>
          <w:szCs w:val="24"/>
        </w:rPr>
        <w:t xml:space="preserve"> 2024</w:t>
      </w:r>
      <w:r>
        <w:rPr>
          <w:rFonts w:hAnsi="Times New Roman" w:cs="Times New Roman"/>
          <w:b/>
          <w:bCs/>
          <w:color w:val="000000"/>
          <w:sz w:val="24"/>
          <w:szCs w:val="24"/>
        </w:rPr>
        <w:t> </w:t>
      </w:r>
      <w:proofErr w:type="spellStart"/>
      <w:r>
        <w:rPr>
          <w:rFonts w:hAnsi="Times New Roman" w:cs="Times New Roman"/>
          <w:b/>
          <w:bCs/>
          <w:color w:val="000000"/>
          <w:sz w:val="24"/>
          <w:szCs w:val="24"/>
        </w:rPr>
        <w:t>году</w:t>
      </w:r>
      <w:proofErr w:type="spellEnd"/>
    </w:p>
    <w:tbl>
      <w:tblPr>
        <w:tblW w:w="8993" w:type="dxa"/>
        <w:tblCellMar>
          <w:top w:w="15" w:type="dxa"/>
          <w:left w:w="15" w:type="dxa"/>
          <w:bottom w:w="15" w:type="dxa"/>
          <w:right w:w="15" w:type="dxa"/>
        </w:tblCellMar>
        <w:tblLook w:val="0600" w:firstRow="0" w:lastRow="0" w:firstColumn="0" w:lastColumn="0" w:noHBand="1" w:noVBand="1"/>
      </w:tblPr>
      <w:tblGrid>
        <w:gridCol w:w="703"/>
        <w:gridCol w:w="868"/>
        <w:gridCol w:w="598"/>
        <w:gridCol w:w="429"/>
        <w:gridCol w:w="946"/>
        <w:gridCol w:w="310"/>
        <w:gridCol w:w="1006"/>
        <w:gridCol w:w="310"/>
        <w:gridCol w:w="1006"/>
        <w:gridCol w:w="310"/>
        <w:gridCol w:w="1006"/>
        <w:gridCol w:w="508"/>
        <w:gridCol w:w="993"/>
      </w:tblGrid>
      <w:tr w:rsidR="009E2E25" w:rsidRPr="0074336B" w14:paraId="48C4A408" w14:textId="77777777" w:rsidTr="009E2E25">
        <w:trPr>
          <w:trHeight w:val="619"/>
        </w:trPr>
        <w:tc>
          <w:tcPr>
            <w:tcW w:w="70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8740BA" w14:textId="77777777" w:rsidR="009E2E25" w:rsidRPr="0074336B" w:rsidRDefault="009E2E25" w:rsidP="009E2E25">
            <w:pPr>
              <w:rPr>
                <w:rFonts w:hAnsi="Times New Roman" w:cs="Times New Roman"/>
                <w:color w:val="000000"/>
                <w:sz w:val="16"/>
                <w:szCs w:val="16"/>
              </w:rPr>
            </w:pPr>
            <w:proofErr w:type="spellStart"/>
            <w:r w:rsidRPr="0074336B">
              <w:rPr>
                <w:rFonts w:hAnsi="Times New Roman" w:cs="Times New Roman"/>
                <w:b/>
                <w:bCs/>
                <w:color w:val="000000"/>
                <w:sz w:val="16"/>
                <w:szCs w:val="16"/>
              </w:rPr>
              <w:t>Классы</w:t>
            </w:r>
            <w:proofErr w:type="spellEnd"/>
          </w:p>
        </w:tc>
        <w:tc>
          <w:tcPr>
            <w:tcW w:w="8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CB0E77" w14:textId="77777777" w:rsidR="009E2E25" w:rsidRPr="0074336B" w:rsidRDefault="009E2E25" w:rsidP="009E2E25">
            <w:pPr>
              <w:rPr>
                <w:rFonts w:hAnsi="Times New Roman" w:cs="Times New Roman"/>
                <w:color w:val="000000"/>
                <w:sz w:val="16"/>
                <w:szCs w:val="16"/>
              </w:rPr>
            </w:pPr>
            <w:proofErr w:type="spellStart"/>
            <w:r w:rsidRPr="0074336B">
              <w:rPr>
                <w:rFonts w:hAnsi="Times New Roman" w:cs="Times New Roman"/>
                <w:b/>
                <w:bCs/>
                <w:color w:val="000000"/>
                <w:sz w:val="16"/>
                <w:szCs w:val="16"/>
              </w:rPr>
              <w:t>Всего</w:t>
            </w:r>
            <w:proofErr w:type="spellEnd"/>
            <w:r w:rsidRPr="0074336B">
              <w:rPr>
                <w:rFonts w:hAnsi="Times New Roman" w:cs="Times New Roman"/>
                <w:b/>
                <w:bCs/>
                <w:color w:val="000000"/>
                <w:sz w:val="16"/>
                <w:szCs w:val="16"/>
              </w:rPr>
              <w:t xml:space="preserve"> </w:t>
            </w:r>
            <w:proofErr w:type="spellStart"/>
            <w:r w:rsidRPr="0074336B">
              <w:rPr>
                <w:rFonts w:hAnsi="Times New Roman" w:cs="Times New Roman"/>
                <w:b/>
                <w:bCs/>
                <w:color w:val="000000"/>
                <w:sz w:val="16"/>
                <w:szCs w:val="16"/>
              </w:rPr>
              <w:t>учащихся</w:t>
            </w:r>
            <w:proofErr w:type="spellEnd"/>
          </w:p>
        </w:tc>
        <w:tc>
          <w:tcPr>
            <w:tcW w:w="1027"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F6BE7B" w14:textId="77777777" w:rsidR="009E2E25" w:rsidRPr="0074336B" w:rsidRDefault="009E2E25" w:rsidP="009E2E25">
            <w:pPr>
              <w:rPr>
                <w:rFonts w:hAnsi="Times New Roman" w:cs="Times New Roman"/>
                <w:color w:val="000000"/>
                <w:sz w:val="16"/>
                <w:szCs w:val="16"/>
              </w:rPr>
            </w:pPr>
            <w:proofErr w:type="spellStart"/>
            <w:r w:rsidRPr="0074336B">
              <w:rPr>
                <w:rFonts w:hAnsi="Times New Roman" w:cs="Times New Roman"/>
                <w:b/>
                <w:bCs/>
                <w:color w:val="000000"/>
                <w:sz w:val="16"/>
                <w:szCs w:val="16"/>
              </w:rPr>
              <w:t>Из</w:t>
            </w:r>
            <w:proofErr w:type="spellEnd"/>
            <w:r w:rsidRPr="0074336B">
              <w:rPr>
                <w:rFonts w:hAnsi="Times New Roman" w:cs="Times New Roman"/>
                <w:b/>
                <w:bCs/>
                <w:color w:val="000000"/>
                <w:sz w:val="16"/>
                <w:szCs w:val="16"/>
              </w:rPr>
              <w:t xml:space="preserve"> </w:t>
            </w:r>
            <w:proofErr w:type="spellStart"/>
            <w:r w:rsidRPr="0074336B">
              <w:rPr>
                <w:rFonts w:hAnsi="Times New Roman" w:cs="Times New Roman"/>
                <w:b/>
                <w:bCs/>
                <w:color w:val="000000"/>
                <w:sz w:val="16"/>
                <w:szCs w:val="16"/>
              </w:rPr>
              <w:t>них</w:t>
            </w:r>
            <w:proofErr w:type="spellEnd"/>
            <w:r w:rsidRPr="0074336B">
              <w:rPr>
                <w:rFonts w:hAnsi="Times New Roman" w:cs="Times New Roman"/>
                <w:b/>
                <w:bCs/>
                <w:color w:val="000000"/>
                <w:sz w:val="16"/>
                <w:szCs w:val="16"/>
              </w:rPr>
              <w:t xml:space="preserve"> </w:t>
            </w:r>
            <w:proofErr w:type="spellStart"/>
            <w:r w:rsidRPr="0074336B">
              <w:rPr>
                <w:rFonts w:hAnsi="Times New Roman" w:cs="Times New Roman"/>
                <w:b/>
                <w:bCs/>
                <w:color w:val="000000"/>
                <w:sz w:val="16"/>
                <w:szCs w:val="16"/>
              </w:rPr>
              <w:t>успевают</w:t>
            </w:r>
            <w:proofErr w:type="spellEnd"/>
          </w:p>
        </w:tc>
        <w:tc>
          <w:tcPr>
            <w:tcW w:w="257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F62098" w14:textId="77777777" w:rsidR="009E2E25" w:rsidRPr="0074336B" w:rsidRDefault="009E2E25" w:rsidP="009E2E25">
            <w:pPr>
              <w:rPr>
                <w:rFonts w:hAnsi="Times New Roman" w:cs="Times New Roman"/>
                <w:color w:val="000000"/>
                <w:sz w:val="16"/>
                <w:szCs w:val="16"/>
              </w:rPr>
            </w:pPr>
            <w:proofErr w:type="spellStart"/>
            <w:r w:rsidRPr="0074336B">
              <w:rPr>
                <w:rFonts w:hAnsi="Times New Roman" w:cs="Times New Roman"/>
                <w:b/>
                <w:bCs/>
                <w:color w:val="000000"/>
                <w:sz w:val="16"/>
                <w:szCs w:val="16"/>
              </w:rPr>
              <w:t>Окончили</w:t>
            </w:r>
            <w:proofErr w:type="spellEnd"/>
            <w:r w:rsidRPr="0074336B">
              <w:rPr>
                <w:rFonts w:hAnsi="Times New Roman" w:cs="Times New Roman"/>
                <w:b/>
                <w:bCs/>
                <w:color w:val="000000"/>
                <w:sz w:val="16"/>
                <w:szCs w:val="16"/>
              </w:rPr>
              <w:t xml:space="preserve"> </w:t>
            </w:r>
            <w:proofErr w:type="spellStart"/>
            <w:r w:rsidRPr="0074336B">
              <w:rPr>
                <w:rFonts w:hAnsi="Times New Roman" w:cs="Times New Roman"/>
                <w:b/>
                <w:bCs/>
                <w:color w:val="000000"/>
                <w:sz w:val="16"/>
                <w:szCs w:val="16"/>
              </w:rPr>
              <w:t>год</w:t>
            </w:r>
            <w:proofErr w:type="spellEnd"/>
          </w:p>
        </w:tc>
        <w:tc>
          <w:tcPr>
            <w:tcW w:w="283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4D2BA1" w14:textId="77777777" w:rsidR="009E2E25" w:rsidRPr="0074336B" w:rsidRDefault="009E2E25" w:rsidP="009E2E25">
            <w:pPr>
              <w:rPr>
                <w:rFonts w:hAnsi="Times New Roman" w:cs="Times New Roman"/>
                <w:color w:val="000000"/>
                <w:sz w:val="16"/>
                <w:szCs w:val="16"/>
              </w:rPr>
            </w:pPr>
            <w:proofErr w:type="spellStart"/>
            <w:r w:rsidRPr="0074336B">
              <w:rPr>
                <w:rFonts w:hAnsi="Times New Roman" w:cs="Times New Roman"/>
                <w:b/>
                <w:bCs/>
                <w:color w:val="000000"/>
                <w:sz w:val="16"/>
                <w:szCs w:val="16"/>
              </w:rPr>
              <w:t>Не</w:t>
            </w:r>
            <w:proofErr w:type="spellEnd"/>
            <w:r w:rsidRPr="0074336B">
              <w:rPr>
                <w:rFonts w:hAnsi="Times New Roman" w:cs="Times New Roman"/>
                <w:b/>
                <w:bCs/>
                <w:color w:val="000000"/>
                <w:sz w:val="16"/>
                <w:szCs w:val="16"/>
              </w:rPr>
              <w:t xml:space="preserve"> </w:t>
            </w:r>
            <w:proofErr w:type="spellStart"/>
            <w:r w:rsidRPr="0074336B">
              <w:rPr>
                <w:rFonts w:hAnsi="Times New Roman" w:cs="Times New Roman"/>
                <w:b/>
                <w:bCs/>
                <w:color w:val="000000"/>
                <w:sz w:val="16"/>
                <w:szCs w:val="16"/>
              </w:rPr>
              <w:t>успевают</w:t>
            </w:r>
            <w:proofErr w:type="spellEnd"/>
          </w:p>
        </w:tc>
        <w:tc>
          <w:tcPr>
            <w:tcW w:w="993" w:type="dxa"/>
            <w:tcBorders>
              <w:top w:val="single" w:sz="6" w:space="0" w:color="000000"/>
              <w:left w:val="single" w:sz="6" w:space="0" w:color="000000"/>
              <w:bottom w:val="single" w:sz="6" w:space="0" w:color="000000"/>
              <w:right w:val="single" w:sz="6" w:space="0" w:color="000000"/>
            </w:tcBorders>
          </w:tcPr>
          <w:p w14:paraId="488F9E9C" w14:textId="77777777" w:rsidR="009E2E25" w:rsidRPr="009E2E25" w:rsidRDefault="009E2E25" w:rsidP="009E2E25">
            <w:pPr>
              <w:rPr>
                <w:rFonts w:hAnsi="Times New Roman" w:cs="Times New Roman"/>
                <w:b/>
                <w:bCs/>
                <w:color w:val="000000"/>
                <w:sz w:val="16"/>
                <w:szCs w:val="16"/>
                <w:lang w:val="ru-RU"/>
              </w:rPr>
            </w:pPr>
            <w:r>
              <w:rPr>
                <w:rFonts w:hAnsi="Times New Roman" w:cs="Times New Roman"/>
                <w:b/>
                <w:bCs/>
                <w:color w:val="000000"/>
                <w:sz w:val="16"/>
                <w:szCs w:val="16"/>
                <w:lang w:val="ru-RU"/>
              </w:rPr>
              <w:t xml:space="preserve"> Переведены условно</w:t>
            </w:r>
          </w:p>
        </w:tc>
      </w:tr>
      <w:tr w:rsidR="009E2E25" w:rsidRPr="0074336B" w14:paraId="03FD646A" w14:textId="77777777" w:rsidTr="000B0BE9">
        <w:tc>
          <w:tcPr>
            <w:tcW w:w="70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D5AD2F" w14:textId="77777777" w:rsidR="009E2E25" w:rsidRPr="0074336B" w:rsidRDefault="009E2E25" w:rsidP="009E2E25">
            <w:pPr>
              <w:ind w:left="75" w:right="75"/>
              <w:rPr>
                <w:rFonts w:hAnsi="Times New Roman" w:cs="Times New Roman"/>
                <w:color w:val="000000"/>
                <w:sz w:val="16"/>
                <w:szCs w:val="16"/>
              </w:rPr>
            </w:pPr>
          </w:p>
        </w:tc>
        <w:tc>
          <w:tcPr>
            <w:tcW w:w="8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61BB97" w14:textId="77777777" w:rsidR="009E2E25" w:rsidRPr="0074336B" w:rsidRDefault="009E2E25" w:rsidP="009E2E25">
            <w:pPr>
              <w:ind w:left="75" w:right="75"/>
              <w:rPr>
                <w:rFonts w:hAnsi="Times New Roman" w:cs="Times New Roman"/>
                <w:color w:val="000000"/>
                <w:sz w:val="16"/>
                <w:szCs w:val="16"/>
              </w:rPr>
            </w:pPr>
          </w:p>
        </w:tc>
        <w:tc>
          <w:tcPr>
            <w:tcW w:w="1027"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666FB0" w14:textId="77777777" w:rsidR="009E2E25" w:rsidRPr="0074336B" w:rsidRDefault="009E2E25" w:rsidP="009E2E25">
            <w:pPr>
              <w:ind w:left="75" w:right="75"/>
              <w:rPr>
                <w:rFonts w:hAnsi="Times New Roman" w:cs="Times New Roman"/>
                <w:color w:val="000000"/>
                <w:sz w:val="16"/>
                <w:szCs w:val="16"/>
              </w:rPr>
            </w:pPr>
          </w:p>
        </w:tc>
        <w:tc>
          <w:tcPr>
            <w:tcW w:w="388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D798FD" w14:textId="77777777" w:rsidR="009E2E25" w:rsidRPr="0074336B" w:rsidRDefault="009E2E25" w:rsidP="009E2E25">
            <w:pPr>
              <w:ind w:right="75"/>
              <w:rPr>
                <w:rFonts w:hAnsi="Times New Roman" w:cs="Times New Roman"/>
                <w:color w:val="000000"/>
                <w:sz w:val="16"/>
                <w:szCs w:val="16"/>
              </w:rPr>
            </w:pPr>
          </w:p>
        </w:tc>
        <w:tc>
          <w:tcPr>
            <w:tcW w:w="151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150AE2" w14:textId="77777777" w:rsidR="009E2E25" w:rsidRPr="0074336B" w:rsidRDefault="009E2E25" w:rsidP="009E2E25">
            <w:pPr>
              <w:rPr>
                <w:rFonts w:hAnsi="Times New Roman" w:cs="Times New Roman"/>
                <w:color w:val="000000"/>
                <w:sz w:val="16"/>
                <w:szCs w:val="16"/>
              </w:rPr>
            </w:pPr>
            <w:proofErr w:type="spellStart"/>
            <w:r w:rsidRPr="0074336B">
              <w:rPr>
                <w:rFonts w:hAnsi="Times New Roman" w:cs="Times New Roman"/>
                <w:b/>
                <w:bCs/>
                <w:color w:val="000000"/>
                <w:sz w:val="16"/>
                <w:szCs w:val="16"/>
              </w:rPr>
              <w:t>Из</w:t>
            </w:r>
            <w:proofErr w:type="spellEnd"/>
            <w:r w:rsidRPr="0074336B">
              <w:rPr>
                <w:rFonts w:hAnsi="Times New Roman" w:cs="Times New Roman"/>
                <w:b/>
                <w:bCs/>
                <w:color w:val="000000"/>
                <w:sz w:val="16"/>
                <w:szCs w:val="16"/>
              </w:rPr>
              <w:t xml:space="preserve"> </w:t>
            </w:r>
            <w:proofErr w:type="spellStart"/>
            <w:r w:rsidRPr="0074336B">
              <w:rPr>
                <w:rFonts w:hAnsi="Times New Roman" w:cs="Times New Roman"/>
                <w:b/>
                <w:bCs/>
                <w:color w:val="000000"/>
                <w:sz w:val="16"/>
                <w:szCs w:val="16"/>
              </w:rPr>
              <w:t>них</w:t>
            </w:r>
            <w:proofErr w:type="spellEnd"/>
            <w:r w:rsidRPr="0074336B">
              <w:rPr>
                <w:rFonts w:hAnsi="Times New Roman" w:cs="Times New Roman"/>
                <w:b/>
                <w:bCs/>
                <w:color w:val="000000"/>
                <w:sz w:val="16"/>
                <w:szCs w:val="16"/>
              </w:rPr>
              <w:t xml:space="preserve"> н/а</w:t>
            </w:r>
          </w:p>
        </w:tc>
        <w:tc>
          <w:tcPr>
            <w:tcW w:w="993" w:type="dxa"/>
            <w:tcBorders>
              <w:top w:val="single" w:sz="6" w:space="0" w:color="000000"/>
              <w:left w:val="single" w:sz="6" w:space="0" w:color="000000"/>
              <w:bottom w:val="single" w:sz="6" w:space="0" w:color="000000"/>
              <w:right w:val="single" w:sz="6" w:space="0" w:color="000000"/>
            </w:tcBorders>
          </w:tcPr>
          <w:p w14:paraId="6A4F6C5F" w14:textId="77777777" w:rsidR="009E2E25" w:rsidRPr="0074336B" w:rsidRDefault="009E2E25" w:rsidP="009E2E25">
            <w:pPr>
              <w:rPr>
                <w:rFonts w:hAnsi="Times New Roman" w:cs="Times New Roman"/>
                <w:color w:val="000000"/>
                <w:sz w:val="16"/>
                <w:szCs w:val="16"/>
              </w:rPr>
            </w:pPr>
          </w:p>
        </w:tc>
      </w:tr>
      <w:tr w:rsidR="009E2E25" w:rsidRPr="0074336B" w14:paraId="0C7F0EE0" w14:textId="77777777" w:rsidTr="009E2E25">
        <w:tc>
          <w:tcPr>
            <w:tcW w:w="70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01D934" w14:textId="77777777" w:rsidR="009E2E25" w:rsidRPr="0074336B" w:rsidRDefault="009E2E25" w:rsidP="009E2E25">
            <w:pPr>
              <w:ind w:left="75" w:right="75"/>
              <w:rPr>
                <w:rFonts w:hAnsi="Times New Roman" w:cs="Times New Roman"/>
                <w:color w:val="000000"/>
                <w:sz w:val="16"/>
                <w:szCs w:val="16"/>
              </w:rPr>
            </w:pPr>
          </w:p>
        </w:tc>
        <w:tc>
          <w:tcPr>
            <w:tcW w:w="8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F65731" w14:textId="77777777" w:rsidR="009E2E25" w:rsidRPr="0074336B" w:rsidRDefault="009E2E25" w:rsidP="009E2E25">
            <w:pPr>
              <w:ind w:left="75" w:right="75"/>
              <w:rPr>
                <w:rFonts w:hAnsi="Times New Roman" w:cs="Times New Roman"/>
                <w:color w:val="000000"/>
                <w:sz w:val="16"/>
                <w:szCs w:val="16"/>
              </w:rPr>
            </w:pP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7BA83B" w14:textId="77777777" w:rsidR="009E2E25" w:rsidRPr="0074336B" w:rsidRDefault="009E2E25" w:rsidP="009E2E25">
            <w:pPr>
              <w:rPr>
                <w:rFonts w:hAnsi="Times New Roman" w:cs="Times New Roman"/>
                <w:color w:val="000000"/>
                <w:sz w:val="16"/>
                <w:szCs w:val="16"/>
              </w:rPr>
            </w:pPr>
            <w:proofErr w:type="spellStart"/>
            <w:r w:rsidRPr="0074336B">
              <w:rPr>
                <w:rFonts w:hAnsi="Times New Roman" w:cs="Times New Roman"/>
                <w:b/>
                <w:bCs/>
                <w:color w:val="000000"/>
                <w:sz w:val="16"/>
                <w:szCs w:val="16"/>
              </w:rPr>
              <w:t>Кол</w:t>
            </w:r>
            <w:proofErr w:type="spellEnd"/>
            <w:r w:rsidRPr="0074336B">
              <w:rPr>
                <w:rFonts w:hAnsi="Times New Roman" w:cs="Times New Roman"/>
                <w:b/>
                <w:bCs/>
                <w:color w:val="000000"/>
                <w:sz w:val="16"/>
                <w:szCs w:val="16"/>
                <w:lang w:val="ru-RU"/>
              </w:rPr>
              <w:t>-</w:t>
            </w:r>
            <w:proofErr w:type="spellStart"/>
            <w:r w:rsidRPr="0074336B">
              <w:rPr>
                <w:rFonts w:hAnsi="Times New Roman" w:cs="Times New Roman"/>
                <w:b/>
                <w:bCs/>
                <w:color w:val="000000"/>
                <w:sz w:val="16"/>
                <w:szCs w:val="16"/>
              </w:rPr>
              <w:t>во</w:t>
            </w:r>
            <w:proofErr w:type="spellEnd"/>
          </w:p>
        </w:tc>
        <w:tc>
          <w:tcPr>
            <w:tcW w:w="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1801A" w14:textId="77777777"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w:t>
            </w:r>
          </w:p>
        </w:tc>
        <w:tc>
          <w:tcPr>
            <w:tcW w:w="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CC5247" w14:textId="77777777"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 xml:space="preserve">с </w:t>
            </w:r>
            <w:proofErr w:type="spellStart"/>
            <w:r w:rsidRPr="0074336B">
              <w:rPr>
                <w:rFonts w:hAnsi="Times New Roman" w:cs="Times New Roman"/>
                <w:b/>
                <w:bCs/>
                <w:color w:val="000000"/>
                <w:sz w:val="16"/>
                <w:szCs w:val="16"/>
              </w:rPr>
              <w:t>отметками</w:t>
            </w:r>
            <w:proofErr w:type="spellEnd"/>
            <w:r w:rsidRPr="0074336B">
              <w:rPr>
                <w:rFonts w:hAnsi="Times New Roman" w:cs="Times New Roman"/>
                <w:b/>
                <w:bCs/>
                <w:color w:val="000000"/>
                <w:sz w:val="16"/>
                <w:szCs w:val="16"/>
              </w:rPr>
              <w:t xml:space="preserve"> «4» и «5»</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7D2684" w14:textId="77777777"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B5CB0" w14:textId="77777777" w:rsidR="009E2E25" w:rsidRPr="009E2E25" w:rsidRDefault="009E2E25" w:rsidP="009E2E25">
            <w:pPr>
              <w:rPr>
                <w:rFonts w:hAnsi="Times New Roman" w:cs="Times New Roman"/>
                <w:b/>
                <w:color w:val="000000"/>
                <w:sz w:val="16"/>
                <w:szCs w:val="16"/>
              </w:rPr>
            </w:pPr>
            <w:r w:rsidRPr="009E2E25">
              <w:rPr>
                <w:rFonts w:hAnsi="Times New Roman" w:cs="Times New Roman"/>
                <w:b/>
                <w:color w:val="000000"/>
                <w:sz w:val="16"/>
                <w:szCs w:val="16"/>
              </w:rPr>
              <w:t xml:space="preserve">с </w:t>
            </w:r>
            <w:proofErr w:type="spellStart"/>
            <w:r w:rsidRPr="009E2E25">
              <w:rPr>
                <w:rFonts w:hAnsi="Times New Roman" w:cs="Times New Roman"/>
                <w:b/>
                <w:color w:val="000000"/>
                <w:sz w:val="16"/>
                <w:szCs w:val="16"/>
              </w:rPr>
              <w:t>отметками</w:t>
            </w:r>
            <w:proofErr w:type="spellEnd"/>
            <w:r w:rsidRPr="009E2E25">
              <w:rPr>
                <w:rFonts w:hAnsi="Times New Roman" w:cs="Times New Roman"/>
                <w:b/>
                <w:color w:val="000000"/>
                <w:sz w:val="16"/>
                <w:szCs w:val="16"/>
              </w:rPr>
              <w:t xml:space="preserve">  «5»</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5F9166" w14:textId="77777777"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59B823" w14:textId="77777777" w:rsidR="009E2E25" w:rsidRPr="0074336B" w:rsidRDefault="009E2E25" w:rsidP="009E2E25">
            <w:pPr>
              <w:rPr>
                <w:rFonts w:hAnsi="Times New Roman" w:cs="Times New Roman"/>
                <w:color w:val="000000"/>
                <w:sz w:val="16"/>
                <w:szCs w:val="16"/>
              </w:rPr>
            </w:pPr>
            <w:proofErr w:type="spellStart"/>
            <w:r w:rsidRPr="0074336B">
              <w:rPr>
                <w:rFonts w:hAnsi="Times New Roman" w:cs="Times New Roman"/>
                <w:b/>
                <w:bCs/>
                <w:color w:val="000000"/>
                <w:sz w:val="16"/>
                <w:szCs w:val="16"/>
              </w:rPr>
              <w:t>Количество</w:t>
            </w:r>
            <w:proofErr w:type="spellEnd"/>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FA1EDD" w14:textId="77777777"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7EB969" w14:textId="77777777" w:rsidR="009E2E25" w:rsidRPr="0074336B" w:rsidRDefault="009E2E25" w:rsidP="009E2E25">
            <w:pPr>
              <w:rPr>
                <w:rFonts w:hAnsi="Times New Roman" w:cs="Times New Roman"/>
                <w:color w:val="000000"/>
                <w:sz w:val="16"/>
                <w:szCs w:val="16"/>
              </w:rPr>
            </w:pPr>
            <w:proofErr w:type="spellStart"/>
            <w:r w:rsidRPr="0074336B">
              <w:rPr>
                <w:rFonts w:hAnsi="Times New Roman" w:cs="Times New Roman"/>
                <w:b/>
                <w:bCs/>
                <w:color w:val="000000"/>
                <w:sz w:val="16"/>
                <w:szCs w:val="16"/>
              </w:rPr>
              <w:t>Количество</w:t>
            </w:r>
            <w:proofErr w:type="spellEnd"/>
          </w:p>
        </w:tc>
        <w:tc>
          <w:tcPr>
            <w:tcW w:w="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9BC2AA" w14:textId="77777777"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w:t>
            </w:r>
          </w:p>
        </w:tc>
        <w:tc>
          <w:tcPr>
            <w:tcW w:w="993" w:type="dxa"/>
            <w:tcBorders>
              <w:top w:val="single" w:sz="6" w:space="0" w:color="000000"/>
              <w:left w:val="single" w:sz="6" w:space="0" w:color="000000"/>
              <w:bottom w:val="single" w:sz="6" w:space="0" w:color="000000"/>
              <w:right w:val="single" w:sz="6" w:space="0" w:color="000000"/>
            </w:tcBorders>
          </w:tcPr>
          <w:p w14:paraId="2487E593" w14:textId="77777777" w:rsidR="009E2E25" w:rsidRPr="009E2E25" w:rsidRDefault="009E2E25" w:rsidP="009E2E25">
            <w:pPr>
              <w:rPr>
                <w:rFonts w:hAnsi="Times New Roman" w:cs="Times New Roman"/>
                <w:b/>
                <w:bCs/>
                <w:color w:val="000000"/>
                <w:sz w:val="16"/>
                <w:szCs w:val="16"/>
                <w:lang w:val="ru-RU"/>
              </w:rPr>
            </w:pPr>
            <w:r>
              <w:rPr>
                <w:rFonts w:hAnsi="Times New Roman" w:cs="Times New Roman"/>
                <w:b/>
                <w:bCs/>
                <w:color w:val="000000"/>
                <w:sz w:val="16"/>
                <w:szCs w:val="16"/>
                <w:lang w:val="ru-RU"/>
              </w:rPr>
              <w:t>Количество</w:t>
            </w:r>
          </w:p>
        </w:tc>
      </w:tr>
      <w:tr w:rsidR="009E2E25" w:rsidRPr="0074336B" w14:paraId="527502FA" w14:textId="77777777" w:rsidTr="009E2E25">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6A4C05"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2</w:t>
            </w:r>
          </w:p>
        </w:tc>
        <w:tc>
          <w:tcPr>
            <w:tcW w:w="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F30879" w14:textId="1581081E" w:rsidR="009E2E25" w:rsidRPr="0074336B" w:rsidRDefault="003E3219" w:rsidP="009E2E25">
            <w:pPr>
              <w:rPr>
                <w:rFonts w:hAnsi="Times New Roman" w:cs="Times New Roman"/>
                <w:color w:val="000000"/>
                <w:sz w:val="16"/>
                <w:szCs w:val="16"/>
              </w:rPr>
            </w:pPr>
            <w:r>
              <w:rPr>
                <w:rFonts w:hAnsi="Times New Roman" w:cs="Times New Roman"/>
                <w:color w:val="000000"/>
                <w:sz w:val="16"/>
                <w:szCs w:val="16"/>
              </w:rPr>
              <w:t>7</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98EDB0" w14:textId="3082073E" w:rsidR="009E2E25" w:rsidRPr="0074336B" w:rsidRDefault="003E3219" w:rsidP="009E2E25">
            <w:pPr>
              <w:rPr>
                <w:rFonts w:hAnsi="Times New Roman" w:cs="Times New Roman"/>
                <w:color w:val="000000"/>
                <w:sz w:val="16"/>
                <w:szCs w:val="16"/>
                <w:lang w:val="ru-RU"/>
              </w:rPr>
            </w:pPr>
            <w:r>
              <w:rPr>
                <w:rFonts w:hAnsi="Times New Roman" w:cs="Times New Roman"/>
                <w:color w:val="000000"/>
                <w:sz w:val="16"/>
                <w:szCs w:val="16"/>
                <w:lang w:val="ru-RU"/>
              </w:rPr>
              <w:t>7</w:t>
            </w:r>
          </w:p>
        </w:tc>
        <w:tc>
          <w:tcPr>
            <w:tcW w:w="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E3552E"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100</w:t>
            </w:r>
          </w:p>
        </w:tc>
        <w:tc>
          <w:tcPr>
            <w:tcW w:w="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4769D4" w14:textId="05D133EB" w:rsidR="009E2E25" w:rsidRPr="009E2E25" w:rsidRDefault="00A23CC9" w:rsidP="009E2E25">
            <w:pPr>
              <w:rPr>
                <w:rFonts w:hAnsi="Times New Roman" w:cs="Times New Roman"/>
                <w:color w:val="000000"/>
                <w:sz w:val="16"/>
                <w:szCs w:val="16"/>
                <w:lang w:val="ru-RU"/>
              </w:rPr>
            </w:pPr>
            <w:r>
              <w:rPr>
                <w:rFonts w:hAnsi="Times New Roman" w:cs="Times New Roman"/>
                <w:color w:val="000000"/>
                <w:sz w:val="16"/>
                <w:szCs w:val="16"/>
                <w:lang w:val="ru-RU"/>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B3B29F" w14:textId="0B6C1E1A" w:rsidR="009E2E25" w:rsidRPr="009E2E25" w:rsidRDefault="00A23CC9" w:rsidP="009E2E25">
            <w:pPr>
              <w:rPr>
                <w:rFonts w:hAnsi="Times New Roman" w:cs="Times New Roman"/>
                <w:color w:val="000000"/>
                <w:sz w:val="16"/>
                <w:szCs w:val="16"/>
                <w:lang w:val="ru-RU"/>
              </w:rPr>
            </w:pPr>
            <w:r>
              <w:rPr>
                <w:rFonts w:hAnsi="Times New Roman" w:cs="Times New Roman"/>
                <w:color w:val="000000"/>
                <w:sz w:val="16"/>
                <w:szCs w:val="16"/>
                <w:lang w:val="ru-RU"/>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D86379" w14:textId="558130F8" w:rsidR="009E2E25" w:rsidRPr="0074336B" w:rsidRDefault="00A23CC9" w:rsidP="009E2E25">
            <w:pPr>
              <w:rPr>
                <w:rFonts w:hAnsi="Times New Roman" w:cs="Times New Roman"/>
                <w:color w:val="000000"/>
                <w:sz w:val="16"/>
                <w:szCs w:val="16"/>
              </w:rPr>
            </w:pPr>
            <w:r>
              <w:rPr>
                <w:rFonts w:hAnsi="Times New Roman" w:cs="Times New Roman"/>
                <w:color w:val="000000"/>
                <w:sz w:val="16"/>
                <w:szCs w:val="16"/>
              </w:rPr>
              <w:t>4</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6D1C16" w14:textId="748C15BE" w:rsidR="009E2E25" w:rsidRPr="009E2E25" w:rsidRDefault="00A23CC9" w:rsidP="009E2E25">
            <w:pPr>
              <w:rPr>
                <w:rFonts w:hAnsi="Times New Roman" w:cs="Times New Roman"/>
                <w:color w:val="000000"/>
                <w:sz w:val="16"/>
                <w:szCs w:val="16"/>
                <w:lang w:val="ru-RU"/>
              </w:rPr>
            </w:pPr>
            <w:r>
              <w:rPr>
                <w:rFonts w:hAnsi="Times New Roman" w:cs="Times New Roman"/>
                <w:color w:val="000000"/>
                <w:sz w:val="16"/>
                <w:szCs w:val="16"/>
                <w:lang w:val="ru-RU"/>
              </w:rPr>
              <w:t>15</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DB26AD"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67748A"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EECD17"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EC80B"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993" w:type="dxa"/>
            <w:tcBorders>
              <w:top w:val="single" w:sz="6" w:space="0" w:color="000000"/>
              <w:left w:val="single" w:sz="6" w:space="0" w:color="000000"/>
              <w:bottom w:val="single" w:sz="6" w:space="0" w:color="000000"/>
              <w:right w:val="single" w:sz="6" w:space="0" w:color="000000"/>
            </w:tcBorders>
          </w:tcPr>
          <w:p w14:paraId="3A8D1BEC" w14:textId="77777777" w:rsidR="009E2E25" w:rsidRPr="009E2E25" w:rsidRDefault="009E2E25" w:rsidP="009E2E25">
            <w:pPr>
              <w:rPr>
                <w:rFonts w:hAnsi="Times New Roman" w:cs="Times New Roman"/>
                <w:color w:val="000000"/>
                <w:sz w:val="16"/>
                <w:szCs w:val="16"/>
                <w:lang w:val="ru-RU"/>
              </w:rPr>
            </w:pPr>
            <w:r>
              <w:rPr>
                <w:rFonts w:hAnsi="Times New Roman" w:cs="Times New Roman"/>
                <w:color w:val="000000"/>
                <w:sz w:val="16"/>
                <w:szCs w:val="16"/>
                <w:lang w:val="ru-RU"/>
              </w:rPr>
              <w:t>0</w:t>
            </w:r>
          </w:p>
        </w:tc>
      </w:tr>
      <w:tr w:rsidR="009E2E25" w:rsidRPr="0074336B" w14:paraId="4FA9E90F" w14:textId="77777777" w:rsidTr="009E2E25">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000D48"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3</w:t>
            </w:r>
          </w:p>
        </w:tc>
        <w:tc>
          <w:tcPr>
            <w:tcW w:w="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0A628B" w14:textId="38794D52" w:rsidR="009E2E25" w:rsidRPr="0074336B" w:rsidRDefault="003E3219" w:rsidP="009E2E25">
            <w:pPr>
              <w:rPr>
                <w:rFonts w:hAnsi="Times New Roman" w:cs="Times New Roman"/>
                <w:color w:val="000000"/>
                <w:sz w:val="16"/>
                <w:szCs w:val="16"/>
              </w:rPr>
            </w:pPr>
            <w:r>
              <w:rPr>
                <w:rFonts w:hAnsi="Times New Roman" w:cs="Times New Roman"/>
                <w:color w:val="000000"/>
                <w:sz w:val="16"/>
                <w:szCs w:val="16"/>
              </w:rPr>
              <w:t>11</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732AD1" w14:textId="6FB43492" w:rsidR="009E2E25" w:rsidRPr="0074336B" w:rsidRDefault="00A23CC9" w:rsidP="009E2E25">
            <w:pPr>
              <w:rPr>
                <w:rFonts w:hAnsi="Times New Roman" w:cs="Times New Roman"/>
                <w:color w:val="000000"/>
                <w:sz w:val="16"/>
                <w:szCs w:val="16"/>
                <w:lang w:val="ru-RU"/>
              </w:rPr>
            </w:pPr>
            <w:r>
              <w:rPr>
                <w:rFonts w:hAnsi="Times New Roman" w:cs="Times New Roman"/>
                <w:color w:val="000000"/>
                <w:sz w:val="16"/>
                <w:szCs w:val="16"/>
                <w:lang w:val="ru-RU"/>
              </w:rPr>
              <w:t>11</w:t>
            </w:r>
          </w:p>
        </w:tc>
        <w:tc>
          <w:tcPr>
            <w:tcW w:w="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3E4FDF"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100</w:t>
            </w:r>
          </w:p>
        </w:tc>
        <w:tc>
          <w:tcPr>
            <w:tcW w:w="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ADD7A" w14:textId="77777777" w:rsidR="009E2E25" w:rsidRPr="009E2E25" w:rsidRDefault="009E2E25" w:rsidP="009E2E25">
            <w:pPr>
              <w:rPr>
                <w:rFonts w:hAnsi="Times New Roman" w:cs="Times New Roman"/>
                <w:color w:val="000000"/>
                <w:sz w:val="16"/>
                <w:szCs w:val="16"/>
                <w:lang w:val="ru-RU"/>
              </w:rPr>
            </w:pPr>
            <w:r>
              <w:rPr>
                <w:rFonts w:hAnsi="Times New Roman" w:cs="Times New Roman"/>
                <w:color w:val="000000"/>
                <w:sz w:val="16"/>
                <w:szCs w:val="16"/>
                <w:lang w:val="ru-RU"/>
              </w:rPr>
              <w:t>5</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5F6564" w14:textId="748711FA" w:rsidR="009E2E25" w:rsidRPr="009E2E25" w:rsidRDefault="00A23CC9" w:rsidP="009E2E25">
            <w:pPr>
              <w:rPr>
                <w:rFonts w:hAnsi="Times New Roman" w:cs="Times New Roman"/>
                <w:color w:val="000000"/>
                <w:sz w:val="16"/>
                <w:szCs w:val="16"/>
                <w:lang w:val="ru-RU"/>
              </w:rPr>
            </w:pPr>
            <w:r>
              <w:rPr>
                <w:rFonts w:hAnsi="Times New Roman" w:cs="Times New Roman"/>
                <w:color w:val="000000"/>
                <w:sz w:val="16"/>
                <w:szCs w:val="16"/>
                <w:lang w:val="ru-RU"/>
              </w:rPr>
              <w:t>45</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C17F87" w14:textId="77777777" w:rsidR="009E2E25" w:rsidRPr="009E2E25" w:rsidRDefault="003B46D0" w:rsidP="009E2E25">
            <w:pPr>
              <w:rPr>
                <w:rFonts w:hAnsi="Times New Roman" w:cs="Times New Roman"/>
                <w:color w:val="000000"/>
                <w:sz w:val="16"/>
                <w:szCs w:val="16"/>
                <w:lang w:val="ru-RU"/>
              </w:rPr>
            </w:pPr>
            <w:r>
              <w:rPr>
                <w:rFonts w:hAnsi="Times New Roman" w:cs="Times New Roman"/>
                <w:color w:val="000000"/>
                <w:sz w:val="16"/>
                <w:szCs w:val="16"/>
                <w:lang w:val="ru-RU"/>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461B7C" w14:textId="77777777" w:rsidR="009E2E25" w:rsidRPr="009E2E25" w:rsidRDefault="003B46D0" w:rsidP="009E2E25">
            <w:pPr>
              <w:rPr>
                <w:rFonts w:hAnsi="Times New Roman" w:cs="Times New Roman"/>
                <w:color w:val="000000"/>
                <w:sz w:val="16"/>
                <w:szCs w:val="16"/>
                <w:lang w:val="ru-RU"/>
              </w:rPr>
            </w:pPr>
            <w:r>
              <w:rPr>
                <w:rFonts w:hAnsi="Times New Roman" w:cs="Times New Roman"/>
                <w:color w:val="000000"/>
                <w:sz w:val="16"/>
                <w:szCs w:val="16"/>
                <w:lang w:val="ru-RU"/>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993BCB"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9799C3"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F29E77"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B5FFCA"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993" w:type="dxa"/>
            <w:tcBorders>
              <w:top w:val="single" w:sz="6" w:space="0" w:color="000000"/>
              <w:left w:val="single" w:sz="6" w:space="0" w:color="000000"/>
              <w:bottom w:val="single" w:sz="6" w:space="0" w:color="000000"/>
              <w:right w:val="single" w:sz="6" w:space="0" w:color="000000"/>
            </w:tcBorders>
          </w:tcPr>
          <w:p w14:paraId="1622C9F1" w14:textId="77777777" w:rsidR="009E2E25" w:rsidRPr="009E2E25" w:rsidRDefault="009E2E25" w:rsidP="009E2E25">
            <w:pPr>
              <w:rPr>
                <w:rFonts w:hAnsi="Times New Roman" w:cs="Times New Roman"/>
                <w:color w:val="000000"/>
                <w:sz w:val="16"/>
                <w:szCs w:val="16"/>
                <w:lang w:val="ru-RU"/>
              </w:rPr>
            </w:pPr>
            <w:r>
              <w:rPr>
                <w:rFonts w:hAnsi="Times New Roman" w:cs="Times New Roman"/>
                <w:color w:val="000000"/>
                <w:sz w:val="16"/>
                <w:szCs w:val="16"/>
                <w:lang w:val="ru-RU"/>
              </w:rPr>
              <w:t>0</w:t>
            </w:r>
          </w:p>
        </w:tc>
      </w:tr>
      <w:tr w:rsidR="009E2E25" w:rsidRPr="0074336B" w14:paraId="0A29EFB5" w14:textId="77777777" w:rsidTr="009E2E25">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5EBB5E"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4</w:t>
            </w:r>
          </w:p>
        </w:tc>
        <w:tc>
          <w:tcPr>
            <w:tcW w:w="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46D39A" w14:textId="1C5BF4A0" w:rsidR="009E2E25" w:rsidRPr="0074336B" w:rsidRDefault="003E3219" w:rsidP="009E2E25">
            <w:pPr>
              <w:rPr>
                <w:rFonts w:hAnsi="Times New Roman" w:cs="Times New Roman"/>
                <w:color w:val="000000"/>
                <w:sz w:val="16"/>
                <w:szCs w:val="16"/>
              </w:rPr>
            </w:pPr>
            <w:r>
              <w:rPr>
                <w:rFonts w:hAnsi="Times New Roman" w:cs="Times New Roman"/>
                <w:color w:val="000000"/>
                <w:sz w:val="16"/>
                <w:szCs w:val="16"/>
              </w:rPr>
              <w:t>9</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30753E" w14:textId="29AD12BA" w:rsidR="009E2E25" w:rsidRPr="0074336B" w:rsidRDefault="00A23CC9" w:rsidP="009E2E25">
            <w:pPr>
              <w:rPr>
                <w:rFonts w:hAnsi="Times New Roman" w:cs="Times New Roman"/>
                <w:color w:val="000000"/>
                <w:sz w:val="16"/>
                <w:szCs w:val="16"/>
                <w:lang w:val="ru-RU"/>
              </w:rPr>
            </w:pPr>
            <w:r>
              <w:rPr>
                <w:rFonts w:hAnsi="Times New Roman" w:cs="Times New Roman"/>
                <w:color w:val="000000"/>
                <w:sz w:val="16"/>
                <w:szCs w:val="16"/>
                <w:lang w:val="ru-RU"/>
              </w:rPr>
              <w:t>9</w:t>
            </w:r>
          </w:p>
        </w:tc>
        <w:tc>
          <w:tcPr>
            <w:tcW w:w="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0E8B23"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100</w:t>
            </w:r>
          </w:p>
        </w:tc>
        <w:tc>
          <w:tcPr>
            <w:tcW w:w="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FCAB38" w14:textId="1D3AB32B" w:rsidR="009E2E25" w:rsidRPr="00B7725F" w:rsidRDefault="00A23CC9" w:rsidP="009E2E25">
            <w:pPr>
              <w:rPr>
                <w:rFonts w:hAnsi="Times New Roman" w:cs="Times New Roman"/>
                <w:color w:val="000000"/>
                <w:sz w:val="16"/>
                <w:szCs w:val="16"/>
              </w:rPr>
            </w:pPr>
            <w:r>
              <w:rPr>
                <w:rFonts w:hAnsi="Times New Roman" w:cs="Times New Roman"/>
                <w:color w:val="000000"/>
                <w:sz w:val="16"/>
                <w:szCs w:val="16"/>
              </w:rPr>
              <w:t>5</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418259" w14:textId="1B49DF83" w:rsidR="009E2E25" w:rsidRPr="009E2E25" w:rsidRDefault="00A23CC9" w:rsidP="009E2E25">
            <w:pPr>
              <w:rPr>
                <w:rFonts w:hAnsi="Times New Roman" w:cs="Times New Roman"/>
                <w:color w:val="000000"/>
                <w:sz w:val="16"/>
                <w:szCs w:val="16"/>
                <w:lang w:val="ru-RU"/>
              </w:rPr>
            </w:pPr>
            <w:r>
              <w:rPr>
                <w:rFonts w:hAnsi="Times New Roman" w:cs="Times New Roman"/>
                <w:color w:val="000000"/>
                <w:sz w:val="16"/>
                <w:szCs w:val="16"/>
                <w:lang w:val="ru-RU"/>
              </w:rPr>
              <w:t>56</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265AE" w14:textId="1C3C8214" w:rsidR="009E2E25" w:rsidRPr="009E2E25" w:rsidRDefault="00A23CC9" w:rsidP="009E2E25">
            <w:pPr>
              <w:rPr>
                <w:rFonts w:hAnsi="Times New Roman" w:cs="Times New Roman"/>
                <w:color w:val="000000"/>
                <w:sz w:val="16"/>
                <w:szCs w:val="16"/>
                <w:lang w:val="ru-RU"/>
              </w:rPr>
            </w:pPr>
            <w:r>
              <w:rPr>
                <w:rFonts w:hAnsi="Times New Roman" w:cs="Times New Roman"/>
                <w:color w:val="000000"/>
                <w:sz w:val="16"/>
                <w:szCs w:val="16"/>
                <w:lang w:val="ru-RU"/>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73736B" w14:textId="1301951C" w:rsidR="009E2E25" w:rsidRPr="009E2E25" w:rsidRDefault="00A23CC9" w:rsidP="009E2E25">
            <w:pPr>
              <w:rPr>
                <w:rFonts w:hAnsi="Times New Roman" w:cs="Times New Roman"/>
                <w:color w:val="000000"/>
                <w:sz w:val="16"/>
                <w:szCs w:val="16"/>
                <w:lang w:val="ru-RU"/>
              </w:rPr>
            </w:pPr>
            <w:r>
              <w:rPr>
                <w:rFonts w:hAnsi="Times New Roman" w:cs="Times New Roman"/>
                <w:color w:val="000000"/>
                <w:sz w:val="16"/>
                <w:szCs w:val="16"/>
                <w:lang w:val="ru-RU"/>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1F93FA"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7CE24C"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02367B"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F0E15A"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993" w:type="dxa"/>
            <w:tcBorders>
              <w:top w:val="single" w:sz="6" w:space="0" w:color="000000"/>
              <w:left w:val="single" w:sz="6" w:space="0" w:color="000000"/>
              <w:bottom w:val="single" w:sz="6" w:space="0" w:color="000000"/>
              <w:right w:val="single" w:sz="6" w:space="0" w:color="000000"/>
            </w:tcBorders>
          </w:tcPr>
          <w:p w14:paraId="36021D47" w14:textId="77777777" w:rsidR="009E2E25" w:rsidRPr="009E2E25" w:rsidRDefault="009E2E25" w:rsidP="009E2E25">
            <w:pPr>
              <w:rPr>
                <w:rFonts w:hAnsi="Times New Roman" w:cs="Times New Roman"/>
                <w:color w:val="000000"/>
                <w:sz w:val="16"/>
                <w:szCs w:val="16"/>
                <w:lang w:val="ru-RU"/>
              </w:rPr>
            </w:pPr>
            <w:r>
              <w:rPr>
                <w:rFonts w:hAnsi="Times New Roman" w:cs="Times New Roman"/>
                <w:color w:val="000000"/>
                <w:sz w:val="16"/>
                <w:szCs w:val="16"/>
                <w:lang w:val="ru-RU"/>
              </w:rPr>
              <w:t>0</w:t>
            </w:r>
          </w:p>
        </w:tc>
      </w:tr>
      <w:tr w:rsidR="009E2E25" w:rsidRPr="0074336B" w14:paraId="13C26F38" w14:textId="77777777" w:rsidTr="009E2E25">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DDAE1A" w14:textId="77777777" w:rsidR="009E2E25" w:rsidRPr="0074336B" w:rsidRDefault="009E2E25" w:rsidP="009E2E25">
            <w:pPr>
              <w:rPr>
                <w:rFonts w:hAnsi="Times New Roman" w:cs="Times New Roman"/>
                <w:color w:val="000000"/>
                <w:sz w:val="16"/>
                <w:szCs w:val="16"/>
              </w:rPr>
            </w:pPr>
            <w:proofErr w:type="spellStart"/>
            <w:r w:rsidRPr="0074336B">
              <w:rPr>
                <w:rFonts w:hAnsi="Times New Roman" w:cs="Times New Roman"/>
                <w:color w:val="000000"/>
                <w:sz w:val="16"/>
                <w:szCs w:val="16"/>
              </w:rPr>
              <w:lastRenderedPageBreak/>
              <w:t>Итого</w:t>
            </w:r>
            <w:proofErr w:type="spellEnd"/>
          </w:p>
        </w:tc>
        <w:tc>
          <w:tcPr>
            <w:tcW w:w="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6CC987" w14:textId="47E18C94" w:rsidR="009E2E25" w:rsidRPr="0074336B" w:rsidRDefault="009E2E25" w:rsidP="009E2E25">
            <w:pPr>
              <w:rPr>
                <w:rFonts w:hAnsi="Times New Roman" w:cs="Times New Roman"/>
                <w:color w:val="000000"/>
                <w:sz w:val="16"/>
                <w:szCs w:val="16"/>
                <w:lang w:val="ru-RU"/>
              </w:rPr>
            </w:pPr>
            <w:r w:rsidRPr="0074336B">
              <w:rPr>
                <w:rFonts w:hAnsi="Times New Roman" w:cs="Times New Roman"/>
                <w:color w:val="000000"/>
                <w:sz w:val="16"/>
                <w:szCs w:val="16"/>
              </w:rPr>
              <w:t>2</w:t>
            </w:r>
            <w:r w:rsidR="00A23CC9">
              <w:rPr>
                <w:rFonts w:hAnsi="Times New Roman" w:cs="Times New Roman"/>
                <w:color w:val="000000"/>
                <w:sz w:val="16"/>
                <w:szCs w:val="16"/>
                <w:lang w:val="ru-RU"/>
              </w:rPr>
              <w:t>7</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7C0EB7" w14:textId="0DFF9F20" w:rsidR="009E2E25" w:rsidRPr="0074336B" w:rsidRDefault="009E2E25" w:rsidP="009E2E25">
            <w:pPr>
              <w:rPr>
                <w:rFonts w:hAnsi="Times New Roman" w:cs="Times New Roman"/>
                <w:color w:val="000000"/>
                <w:sz w:val="16"/>
                <w:szCs w:val="16"/>
                <w:lang w:val="ru-RU"/>
              </w:rPr>
            </w:pPr>
            <w:r w:rsidRPr="0074336B">
              <w:rPr>
                <w:rFonts w:hAnsi="Times New Roman" w:cs="Times New Roman"/>
                <w:color w:val="000000"/>
                <w:sz w:val="16"/>
                <w:szCs w:val="16"/>
              </w:rPr>
              <w:t>2</w:t>
            </w:r>
            <w:r w:rsidR="00A23CC9">
              <w:rPr>
                <w:rFonts w:hAnsi="Times New Roman" w:cs="Times New Roman"/>
                <w:color w:val="000000"/>
                <w:sz w:val="16"/>
                <w:szCs w:val="16"/>
                <w:lang w:val="ru-RU"/>
              </w:rPr>
              <w:t>7</w:t>
            </w:r>
          </w:p>
        </w:tc>
        <w:tc>
          <w:tcPr>
            <w:tcW w:w="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4D780B"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100</w:t>
            </w:r>
          </w:p>
        </w:tc>
        <w:tc>
          <w:tcPr>
            <w:tcW w:w="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0317B0" w14:textId="1CCD1943" w:rsidR="009E2E25" w:rsidRPr="009E2E25" w:rsidRDefault="00A23CC9" w:rsidP="009E2E25">
            <w:pPr>
              <w:rPr>
                <w:rFonts w:hAnsi="Times New Roman" w:cs="Times New Roman"/>
                <w:color w:val="000000"/>
                <w:sz w:val="16"/>
                <w:szCs w:val="16"/>
                <w:lang w:val="ru-RU"/>
              </w:rPr>
            </w:pPr>
            <w:r>
              <w:rPr>
                <w:rFonts w:hAnsi="Times New Roman" w:cs="Times New Roman"/>
                <w:color w:val="000000"/>
                <w:sz w:val="16"/>
                <w:szCs w:val="16"/>
                <w:lang w:val="ru-RU"/>
              </w:rPr>
              <w:t>10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B07EAC" w14:textId="410721A3" w:rsidR="009E2E25" w:rsidRPr="009E2E25" w:rsidRDefault="00A23CC9" w:rsidP="009E2E25">
            <w:pPr>
              <w:rPr>
                <w:rFonts w:hAnsi="Times New Roman" w:cs="Times New Roman"/>
                <w:color w:val="000000"/>
                <w:sz w:val="16"/>
                <w:szCs w:val="16"/>
                <w:lang w:val="ru-RU"/>
              </w:rPr>
            </w:pPr>
            <w:r>
              <w:rPr>
                <w:rFonts w:hAnsi="Times New Roman" w:cs="Times New Roman"/>
                <w:color w:val="000000"/>
                <w:sz w:val="16"/>
                <w:szCs w:val="16"/>
                <w:lang w:val="ru-RU"/>
              </w:rPr>
              <w:t>37</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F86E1E" w14:textId="71CB69C1" w:rsidR="009E2E25" w:rsidRPr="009E2E25" w:rsidRDefault="00A23CC9" w:rsidP="009E2E25">
            <w:pPr>
              <w:rPr>
                <w:rFonts w:hAnsi="Times New Roman" w:cs="Times New Roman"/>
                <w:color w:val="000000"/>
                <w:sz w:val="16"/>
                <w:szCs w:val="16"/>
                <w:lang w:val="ru-RU"/>
              </w:rPr>
            </w:pPr>
            <w:r>
              <w:rPr>
                <w:rFonts w:hAnsi="Times New Roman" w:cs="Times New Roman"/>
                <w:color w:val="000000"/>
                <w:sz w:val="16"/>
                <w:szCs w:val="16"/>
                <w:lang w:val="ru-RU"/>
              </w:rPr>
              <w:t>4</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A54261" w14:textId="775608CE" w:rsidR="009E2E25" w:rsidRPr="009E2E25" w:rsidRDefault="00A23CC9" w:rsidP="009E2E25">
            <w:pPr>
              <w:rPr>
                <w:rFonts w:hAnsi="Times New Roman" w:cs="Times New Roman"/>
                <w:color w:val="000000"/>
                <w:sz w:val="16"/>
                <w:szCs w:val="16"/>
                <w:lang w:val="ru-RU"/>
              </w:rPr>
            </w:pPr>
            <w:r>
              <w:rPr>
                <w:rFonts w:hAnsi="Times New Roman" w:cs="Times New Roman"/>
                <w:color w:val="000000"/>
                <w:sz w:val="16"/>
                <w:szCs w:val="16"/>
                <w:lang w:val="ru-RU"/>
              </w:rPr>
              <w:t>15</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F02FAC"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61A850"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82BBD6"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6CD21D" w14:textId="77777777"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993" w:type="dxa"/>
            <w:tcBorders>
              <w:top w:val="single" w:sz="6" w:space="0" w:color="000000"/>
              <w:left w:val="single" w:sz="6" w:space="0" w:color="000000"/>
              <w:bottom w:val="single" w:sz="6" w:space="0" w:color="000000"/>
              <w:right w:val="single" w:sz="6" w:space="0" w:color="000000"/>
            </w:tcBorders>
          </w:tcPr>
          <w:p w14:paraId="6BC5866A" w14:textId="77777777" w:rsidR="009E2E25" w:rsidRPr="009E2E25" w:rsidRDefault="009E2E25" w:rsidP="009E2E25">
            <w:pPr>
              <w:rPr>
                <w:rFonts w:hAnsi="Times New Roman" w:cs="Times New Roman"/>
                <w:color w:val="000000"/>
                <w:sz w:val="16"/>
                <w:szCs w:val="16"/>
                <w:lang w:val="ru-RU"/>
              </w:rPr>
            </w:pPr>
            <w:r>
              <w:rPr>
                <w:rFonts w:hAnsi="Times New Roman" w:cs="Times New Roman"/>
                <w:color w:val="000000"/>
                <w:sz w:val="16"/>
                <w:szCs w:val="16"/>
                <w:lang w:val="ru-RU"/>
              </w:rPr>
              <w:t>0</w:t>
            </w:r>
          </w:p>
        </w:tc>
      </w:tr>
    </w:tbl>
    <w:p w14:paraId="2531819A" w14:textId="455310F3" w:rsidR="00B806B0" w:rsidRPr="00685509" w:rsidRDefault="00685509" w:rsidP="0060039F">
      <w:pPr>
        <w:jc w:val="both"/>
        <w:rPr>
          <w:rFonts w:hAnsi="Times New Roman" w:cs="Times New Roman"/>
          <w:color w:val="000000"/>
          <w:sz w:val="24"/>
          <w:szCs w:val="24"/>
          <w:lang w:val="ru-RU"/>
        </w:rPr>
      </w:pPr>
      <w:r w:rsidRPr="009E2E25">
        <w:rPr>
          <w:rFonts w:hAnsi="Times New Roman" w:cs="Times New Roman"/>
          <w:color w:val="000000"/>
          <w:sz w:val="24"/>
          <w:szCs w:val="24"/>
          <w:lang w:val="ru-RU"/>
        </w:rPr>
        <w:t>Если сравнить результаты освоения обучающимися программы начального общего образования по показателю «успеваемость» в 2023</w:t>
      </w:r>
      <w:r w:rsidRPr="009E2E25">
        <w:rPr>
          <w:rFonts w:hAnsi="Times New Roman" w:cs="Times New Roman"/>
          <w:color w:val="000000"/>
          <w:sz w:val="24"/>
          <w:szCs w:val="24"/>
        </w:rPr>
        <w:t> </w:t>
      </w:r>
      <w:r w:rsidRPr="009E2E25">
        <w:rPr>
          <w:rFonts w:hAnsi="Times New Roman" w:cs="Times New Roman"/>
          <w:color w:val="000000"/>
          <w:sz w:val="24"/>
          <w:szCs w:val="24"/>
          <w:lang w:val="ru-RU"/>
        </w:rPr>
        <w:t xml:space="preserve">году с результатами освоения учащимися программы начального общего образования по показателю «успеваемость» в </w:t>
      </w:r>
      <w:r w:rsidR="009E2E25" w:rsidRPr="009E2E25">
        <w:rPr>
          <w:rFonts w:hAnsi="Times New Roman" w:cs="Times New Roman"/>
          <w:color w:val="000000"/>
          <w:sz w:val="24"/>
          <w:szCs w:val="24"/>
          <w:lang w:val="ru-RU"/>
        </w:rPr>
        <w:t>предыдущем периоде</w:t>
      </w:r>
      <w:r w:rsidRPr="009E2E25">
        <w:rPr>
          <w:rFonts w:hAnsi="Times New Roman" w:cs="Times New Roman"/>
          <w:color w:val="000000"/>
          <w:sz w:val="24"/>
          <w:szCs w:val="24"/>
          <w:lang w:val="ru-RU"/>
        </w:rPr>
        <w:t xml:space="preserve">, то можно отметить, что процент учащихся, окончивших на «4» и «5», </w:t>
      </w:r>
      <w:r w:rsidR="009E2E25" w:rsidRPr="009E2E25">
        <w:rPr>
          <w:rFonts w:hAnsi="Times New Roman" w:cs="Times New Roman"/>
          <w:color w:val="000000"/>
          <w:sz w:val="24"/>
          <w:szCs w:val="24"/>
          <w:lang w:val="ru-RU"/>
        </w:rPr>
        <w:t>изменился</w:t>
      </w:r>
      <w:r w:rsidRPr="009E2E25">
        <w:rPr>
          <w:rFonts w:hAnsi="Times New Roman" w:cs="Times New Roman"/>
          <w:color w:val="000000"/>
          <w:sz w:val="24"/>
          <w:szCs w:val="24"/>
          <w:lang w:val="ru-RU"/>
        </w:rPr>
        <w:t xml:space="preserve"> </w:t>
      </w:r>
      <w:r w:rsidR="009E2E25" w:rsidRPr="009E2E25">
        <w:rPr>
          <w:rFonts w:hAnsi="Times New Roman" w:cs="Times New Roman"/>
          <w:color w:val="000000"/>
          <w:sz w:val="24"/>
          <w:szCs w:val="24"/>
          <w:lang w:val="ru-RU"/>
        </w:rPr>
        <w:t>с</w:t>
      </w:r>
      <w:r w:rsidR="00A23CC9">
        <w:rPr>
          <w:rFonts w:hAnsi="Times New Roman" w:cs="Times New Roman"/>
          <w:color w:val="000000"/>
          <w:sz w:val="24"/>
          <w:szCs w:val="24"/>
          <w:lang w:val="ru-RU"/>
        </w:rPr>
        <w:t xml:space="preserve"> 5</w:t>
      </w:r>
      <w:r w:rsidR="009E2E25" w:rsidRPr="009E2E25">
        <w:rPr>
          <w:rFonts w:hAnsi="Times New Roman" w:cs="Times New Roman"/>
          <w:color w:val="000000"/>
          <w:sz w:val="24"/>
          <w:szCs w:val="24"/>
          <w:lang w:val="ru-RU"/>
        </w:rPr>
        <w:t>5 до</w:t>
      </w:r>
      <w:r w:rsidR="00A23CC9">
        <w:rPr>
          <w:rFonts w:hAnsi="Times New Roman" w:cs="Times New Roman"/>
          <w:color w:val="000000"/>
          <w:sz w:val="24"/>
          <w:szCs w:val="24"/>
          <w:lang w:val="ru-RU"/>
        </w:rPr>
        <w:t xml:space="preserve"> 37 </w:t>
      </w:r>
      <w:r w:rsidR="009E2E25" w:rsidRPr="009E2E25">
        <w:rPr>
          <w:rFonts w:hAnsi="Times New Roman" w:cs="Times New Roman"/>
          <w:color w:val="000000"/>
          <w:sz w:val="24"/>
          <w:szCs w:val="24"/>
          <w:lang w:val="ru-RU"/>
        </w:rPr>
        <w:t xml:space="preserve">%, </w:t>
      </w:r>
      <w:r w:rsidRPr="009E2E25">
        <w:rPr>
          <w:rFonts w:hAnsi="Times New Roman" w:cs="Times New Roman"/>
          <w:color w:val="000000"/>
          <w:sz w:val="24"/>
          <w:szCs w:val="24"/>
          <w:lang w:val="ru-RU"/>
        </w:rPr>
        <w:t xml:space="preserve">процент учащихся, окончивших на «5», </w:t>
      </w:r>
      <w:r w:rsidR="009E2E25" w:rsidRPr="009E2E25">
        <w:rPr>
          <w:rFonts w:hAnsi="Times New Roman" w:cs="Times New Roman"/>
          <w:color w:val="000000"/>
          <w:sz w:val="24"/>
          <w:szCs w:val="24"/>
          <w:lang w:val="ru-RU"/>
        </w:rPr>
        <w:t>изменился с</w:t>
      </w:r>
      <w:r w:rsidR="00A23CC9">
        <w:rPr>
          <w:rFonts w:hAnsi="Times New Roman" w:cs="Times New Roman"/>
          <w:color w:val="000000"/>
          <w:sz w:val="24"/>
          <w:szCs w:val="24"/>
          <w:lang w:val="ru-RU"/>
        </w:rPr>
        <w:t xml:space="preserve"> </w:t>
      </w:r>
      <w:r w:rsidR="009E2E25" w:rsidRPr="009E2E25">
        <w:rPr>
          <w:rFonts w:hAnsi="Times New Roman" w:cs="Times New Roman"/>
          <w:color w:val="000000"/>
          <w:sz w:val="24"/>
          <w:szCs w:val="24"/>
          <w:lang w:val="ru-RU"/>
        </w:rPr>
        <w:t>5 до</w:t>
      </w:r>
      <w:r w:rsidR="00A23CC9">
        <w:rPr>
          <w:rFonts w:hAnsi="Times New Roman" w:cs="Times New Roman"/>
          <w:color w:val="000000"/>
          <w:sz w:val="24"/>
          <w:szCs w:val="24"/>
          <w:lang w:val="ru-RU"/>
        </w:rPr>
        <w:t xml:space="preserve"> 15 </w:t>
      </w:r>
      <w:r w:rsidR="009E2E25" w:rsidRPr="009E2E25">
        <w:rPr>
          <w:rFonts w:hAnsi="Times New Roman" w:cs="Times New Roman"/>
          <w:color w:val="000000"/>
          <w:sz w:val="24"/>
          <w:szCs w:val="24"/>
          <w:lang w:val="ru-RU"/>
        </w:rPr>
        <w:t>%</w:t>
      </w:r>
      <w:r w:rsidRPr="009E2E25">
        <w:rPr>
          <w:rFonts w:hAnsi="Times New Roman" w:cs="Times New Roman"/>
          <w:color w:val="000000"/>
          <w:sz w:val="24"/>
          <w:szCs w:val="24"/>
          <w:lang w:val="ru-RU"/>
        </w:rPr>
        <w:t>.</w:t>
      </w:r>
    </w:p>
    <w:p w14:paraId="7745A4A5" w14:textId="77777777" w:rsidR="003B46D0" w:rsidRDefault="003B46D0">
      <w:pPr>
        <w:rPr>
          <w:rFonts w:hAnsi="Times New Roman" w:cs="Times New Roman"/>
          <w:b/>
          <w:bCs/>
          <w:color w:val="000000"/>
          <w:sz w:val="24"/>
          <w:szCs w:val="24"/>
          <w:lang w:val="ru-RU"/>
        </w:rPr>
      </w:pPr>
    </w:p>
    <w:p w14:paraId="45CA3485" w14:textId="54F6DA2C" w:rsidR="00B806B0" w:rsidRDefault="00685509">
      <w:pPr>
        <w:rPr>
          <w:rFonts w:hAnsi="Times New Roman" w:cs="Times New Roman"/>
          <w:color w:val="000000"/>
          <w:sz w:val="24"/>
          <w:szCs w:val="24"/>
        </w:rPr>
      </w:pPr>
      <w:r w:rsidRPr="00685509">
        <w:rPr>
          <w:rFonts w:hAnsi="Times New Roman" w:cs="Times New Roman"/>
          <w:b/>
          <w:bCs/>
          <w:color w:val="000000"/>
          <w:sz w:val="24"/>
          <w:szCs w:val="24"/>
          <w:lang w:val="ru-RU"/>
        </w:rPr>
        <w:t xml:space="preserve">Результаты освоения учащимися программы основного общего образования по показателю </w:t>
      </w:r>
      <w:r>
        <w:rPr>
          <w:rFonts w:hAnsi="Times New Roman" w:cs="Times New Roman"/>
          <w:b/>
          <w:bCs/>
          <w:color w:val="000000"/>
          <w:sz w:val="24"/>
          <w:szCs w:val="24"/>
        </w:rPr>
        <w:t>«</w:t>
      </w:r>
      <w:proofErr w:type="spellStart"/>
      <w:r>
        <w:rPr>
          <w:rFonts w:hAnsi="Times New Roman" w:cs="Times New Roman"/>
          <w:b/>
          <w:bCs/>
          <w:color w:val="000000"/>
          <w:sz w:val="24"/>
          <w:szCs w:val="24"/>
        </w:rPr>
        <w:t>успеваемость</w:t>
      </w:r>
      <w:proofErr w:type="spellEnd"/>
      <w:r>
        <w:rPr>
          <w:rFonts w:hAnsi="Times New Roman" w:cs="Times New Roman"/>
          <w:b/>
          <w:bCs/>
          <w:color w:val="000000"/>
          <w:sz w:val="24"/>
          <w:szCs w:val="24"/>
        </w:rPr>
        <w:t>» в</w:t>
      </w:r>
      <w:r w:rsidR="00A23CC9">
        <w:rPr>
          <w:rFonts w:hAnsi="Times New Roman" w:cs="Times New Roman"/>
          <w:b/>
          <w:bCs/>
          <w:color w:val="000000"/>
          <w:sz w:val="24"/>
          <w:szCs w:val="24"/>
        </w:rPr>
        <w:t xml:space="preserve"> 2024</w:t>
      </w:r>
      <w:r>
        <w:rPr>
          <w:rFonts w:hAnsi="Times New Roman" w:cs="Times New Roman"/>
          <w:b/>
          <w:bCs/>
          <w:color w:val="000000"/>
          <w:sz w:val="24"/>
          <w:szCs w:val="24"/>
        </w:rPr>
        <w:t> </w:t>
      </w:r>
      <w:proofErr w:type="spellStart"/>
      <w:r>
        <w:rPr>
          <w:rFonts w:hAnsi="Times New Roman" w:cs="Times New Roman"/>
          <w:b/>
          <w:bCs/>
          <w:color w:val="000000"/>
          <w:sz w:val="24"/>
          <w:szCs w:val="24"/>
        </w:rPr>
        <w:t>году</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634"/>
        <w:gridCol w:w="874"/>
        <w:gridCol w:w="899"/>
        <w:gridCol w:w="360"/>
        <w:gridCol w:w="1021"/>
        <w:gridCol w:w="290"/>
        <w:gridCol w:w="929"/>
        <w:gridCol w:w="290"/>
        <w:gridCol w:w="1275"/>
        <w:gridCol w:w="567"/>
        <w:gridCol w:w="1134"/>
        <w:gridCol w:w="738"/>
      </w:tblGrid>
      <w:tr w:rsidR="00B806B0" w:rsidRPr="0074336B" w14:paraId="11D9718D" w14:textId="77777777" w:rsidTr="009E2E2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4D9F6A" w14:textId="77777777" w:rsidR="00B806B0" w:rsidRPr="0074336B" w:rsidRDefault="00685509">
            <w:pPr>
              <w:rPr>
                <w:rFonts w:hAnsi="Times New Roman" w:cs="Times New Roman"/>
                <w:color w:val="000000"/>
                <w:sz w:val="14"/>
                <w:szCs w:val="14"/>
              </w:rPr>
            </w:pPr>
            <w:proofErr w:type="spellStart"/>
            <w:r w:rsidRPr="0074336B">
              <w:rPr>
                <w:rFonts w:hAnsi="Times New Roman" w:cs="Times New Roman"/>
                <w:b/>
                <w:bCs/>
                <w:color w:val="000000"/>
                <w:sz w:val="14"/>
                <w:szCs w:val="14"/>
              </w:rPr>
              <w:t>Классы</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E9A231" w14:textId="77777777" w:rsidR="00B806B0" w:rsidRPr="0074336B" w:rsidRDefault="00685509">
            <w:pPr>
              <w:rPr>
                <w:rFonts w:hAnsi="Times New Roman" w:cs="Times New Roman"/>
                <w:color w:val="000000"/>
                <w:sz w:val="14"/>
                <w:szCs w:val="14"/>
              </w:rPr>
            </w:pPr>
            <w:proofErr w:type="spellStart"/>
            <w:r w:rsidRPr="0074336B">
              <w:rPr>
                <w:rFonts w:hAnsi="Times New Roman" w:cs="Times New Roman"/>
                <w:b/>
                <w:bCs/>
                <w:color w:val="000000"/>
                <w:sz w:val="14"/>
                <w:szCs w:val="14"/>
              </w:rPr>
              <w:t>Всего</w:t>
            </w:r>
            <w:proofErr w:type="spellEnd"/>
            <w:r w:rsidRPr="0074336B">
              <w:rPr>
                <w:rFonts w:hAnsi="Times New Roman" w:cs="Times New Roman"/>
                <w:b/>
                <w:bCs/>
                <w:color w:val="000000"/>
                <w:sz w:val="14"/>
                <w:szCs w:val="14"/>
              </w:rPr>
              <w:t xml:space="preserve"> </w:t>
            </w:r>
            <w:proofErr w:type="spellStart"/>
            <w:r w:rsidRPr="0074336B">
              <w:rPr>
                <w:rFonts w:hAnsi="Times New Roman" w:cs="Times New Roman"/>
                <w:b/>
                <w:bCs/>
                <w:color w:val="000000"/>
                <w:sz w:val="14"/>
                <w:szCs w:val="14"/>
              </w:rPr>
              <w:t>учащихся</w:t>
            </w:r>
            <w:proofErr w:type="spellEnd"/>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FFEEDD" w14:textId="77777777" w:rsidR="00B806B0" w:rsidRPr="0074336B" w:rsidRDefault="00685509">
            <w:pPr>
              <w:rPr>
                <w:rFonts w:hAnsi="Times New Roman" w:cs="Times New Roman"/>
                <w:color w:val="000000"/>
                <w:sz w:val="14"/>
                <w:szCs w:val="14"/>
              </w:rPr>
            </w:pPr>
            <w:proofErr w:type="spellStart"/>
            <w:r w:rsidRPr="0074336B">
              <w:rPr>
                <w:rFonts w:hAnsi="Times New Roman" w:cs="Times New Roman"/>
                <w:b/>
                <w:bCs/>
                <w:color w:val="000000"/>
                <w:sz w:val="14"/>
                <w:szCs w:val="14"/>
              </w:rPr>
              <w:t>Из</w:t>
            </w:r>
            <w:proofErr w:type="spellEnd"/>
            <w:r w:rsidRPr="0074336B">
              <w:rPr>
                <w:rFonts w:hAnsi="Times New Roman" w:cs="Times New Roman"/>
                <w:b/>
                <w:bCs/>
                <w:color w:val="000000"/>
                <w:sz w:val="14"/>
                <w:szCs w:val="14"/>
              </w:rPr>
              <w:t xml:space="preserve"> </w:t>
            </w:r>
            <w:proofErr w:type="spellStart"/>
            <w:r w:rsidRPr="0074336B">
              <w:rPr>
                <w:rFonts w:hAnsi="Times New Roman" w:cs="Times New Roman"/>
                <w:b/>
                <w:bCs/>
                <w:color w:val="000000"/>
                <w:sz w:val="14"/>
                <w:szCs w:val="14"/>
              </w:rPr>
              <w:t>них</w:t>
            </w:r>
            <w:proofErr w:type="spellEnd"/>
            <w:r w:rsidRPr="0074336B">
              <w:rPr>
                <w:rFonts w:hAnsi="Times New Roman" w:cs="Times New Roman"/>
                <w:b/>
                <w:bCs/>
                <w:color w:val="000000"/>
                <w:sz w:val="14"/>
                <w:szCs w:val="14"/>
              </w:rPr>
              <w:t xml:space="preserve"> </w:t>
            </w:r>
            <w:proofErr w:type="spellStart"/>
            <w:r w:rsidRPr="0074336B">
              <w:rPr>
                <w:rFonts w:hAnsi="Times New Roman" w:cs="Times New Roman"/>
                <w:b/>
                <w:bCs/>
                <w:color w:val="000000"/>
                <w:sz w:val="14"/>
                <w:szCs w:val="14"/>
              </w:rPr>
              <w:t>успевают</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7B95E8" w14:textId="77777777" w:rsidR="00B806B0" w:rsidRPr="0074336B" w:rsidRDefault="00685509">
            <w:pPr>
              <w:rPr>
                <w:rFonts w:hAnsi="Times New Roman" w:cs="Times New Roman"/>
                <w:color w:val="000000"/>
                <w:sz w:val="14"/>
                <w:szCs w:val="14"/>
              </w:rPr>
            </w:pPr>
            <w:proofErr w:type="spellStart"/>
            <w:r w:rsidRPr="0074336B">
              <w:rPr>
                <w:rFonts w:hAnsi="Times New Roman" w:cs="Times New Roman"/>
                <w:b/>
                <w:bCs/>
                <w:color w:val="000000"/>
                <w:sz w:val="14"/>
                <w:szCs w:val="14"/>
              </w:rPr>
              <w:t>Окончили</w:t>
            </w:r>
            <w:proofErr w:type="spellEnd"/>
            <w:r w:rsidRPr="0074336B">
              <w:rPr>
                <w:rFonts w:hAnsi="Times New Roman" w:cs="Times New Roman"/>
                <w:b/>
                <w:bCs/>
                <w:color w:val="000000"/>
                <w:sz w:val="14"/>
                <w:szCs w:val="14"/>
              </w:rPr>
              <w:t xml:space="preserve"> </w:t>
            </w:r>
            <w:proofErr w:type="spellStart"/>
            <w:r w:rsidRPr="0074336B">
              <w:rPr>
                <w:rFonts w:hAnsi="Times New Roman" w:cs="Times New Roman"/>
                <w:b/>
                <w:bCs/>
                <w:color w:val="000000"/>
                <w:sz w:val="14"/>
                <w:szCs w:val="14"/>
              </w:rPr>
              <w:t>год</w:t>
            </w:r>
            <w:proofErr w:type="spellEnd"/>
          </w:p>
        </w:tc>
        <w:tc>
          <w:tcPr>
            <w:tcW w:w="18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32EEC6" w14:textId="77777777" w:rsidR="00B806B0" w:rsidRPr="0074336B" w:rsidRDefault="00685509">
            <w:pPr>
              <w:rPr>
                <w:rFonts w:hAnsi="Times New Roman" w:cs="Times New Roman"/>
                <w:color w:val="000000"/>
                <w:sz w:val="14"/>
                <w:szCs w:val="14"/>
              </w:rPr>
            </w:pPr>
            <w:proofErr w:type="spellStart"/>
            <w:r w:rsidRPr="0074336B">
              <w:rPr>
                <w:rFonts w:hAnsi="Times New Roman" w:cs="Times New Roman"/>
                <w:b/>
                <w:bCs/>
                <w:color w:val="000000"/>
                <w:sz w:val="14"/>
                <w:szCs w:val="14"/>
              </w:rPr>
              <w:t>Не</w:t>
            </w:r>
            <w:proofErr w:type="spellEnd"/>
            <w:r w:rsidRPr="0074336B">
              <w:rPr>
                <w:rFonts w:hAnsi="Times New Roman" w:cs="Times New Roman"/>
                <w:b/>
                <w:bCs/>
                <w:color w:val="000000"/>
                <w:sz w:val="14"/>
                <w:szCs w:val="14"/>
              </w:rPr>
              <w:t xml:space="preserve"> </w:t>
            </w:r>
            <w:proofErr w:type="spellStart"/>
            <w:r w:rsidRPr="0074336B">
              <w:rPr>
                <w:rFonts w:hAnsi="Times New Roman" w:cs="Times New Roman"/>
                <w:b/>
                <w:bCs/>
                <w:color w:val="000000"/>
                <w:sz w:val="14"/>
                <w:szCs w:val="14"/>
              </w:rPr>
              <w:t>успевают</w:t>
            </w:r>
            <w:proofErr w:type="spellEnd"/>
          </w:p>
        </w:tc>
        <w:tc>
          <w:tcPr>
            <w:tcW w:w="18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F07C2" w14:textId="77777777" w:rsidR="00B806B0" w:rsidRPr="0074336B" w:rsidRDefault="00685509">
            <w:pPr>
              <w:rPr>
                <w:rFonts w:hAnsi="Times New Roman" w:cs="Times New Roman"/>
                <w:color w:val="000000"/>
                <w:sz w:val="14"/>
                <w:szCs w:val="14"/>
              </w:rPr>
            </w:pPr>
            <w:proofErr w:type="spellStart"/>
            <w:r w:rsidRPr="0074336B">
              <w:rPr>
                <w:rFonts w:hAnsi="Times New Roman" w:cs="Times New Roman"/>
                <w:b/>
                <w:bCs/>
                <w:color w:val="000000"/>
                <w:sz w:val="14"/>
                <w:szCs w:val="14"/>
              </w:rPr>
              <w:t>Переведены</w:t>
            </w:r>
            <w:proofErr w:type="spellEnd"/>
            <w:r w:rsidRPr="0074336B">
              <w:rPr>
                <w:rFonts w:hAnsi="Times New Roman" w:cs="Times New Roman"/>
                <w:b/>
                <w:bCs/>
                <w:color w:val="000000"/>
                <w:sz w:val="14"/>
                <w:szCs w:val="14"/>
              </w:rPr>
              <w:t xml:space="preserve"> </w:t>
            </w:r>
            <w:proofErr w:type="spellStart"/>
            <w:r w:rsidRPr="0074336B">
              <w:rPr>
                <w:rFonts w:hAnsi="Times New Roman" w:cs="Times New Roman"/>
                <w:b/>
                <w:bCs/>
                <w:color w:val="000000"/>
                <w:sz w:val="14"/>
                <w:szCs w:val="14"/>
              </w:rPr>
              <w:t>условно</w:t>
            </w:r>
            <w:proofErr w:type="spellEnd"/>
          </w:p>
        </w:tc>
      </w:tr>
      <w:tr w:rsidR="009E2E25" w:rsidRPr="0074336B" w14:paraId="7A61F2F8" w14:textId="77777777" w:rsidTr="009E2E2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E5DA0E" w14:textId="77777777" w:rsidR="009E2E25" w:rsidRPr="0074336B" w:rsidRDefault="009E2E25">
            <w:pPr>
              <w:ind w:left="75" w:right="75"/>
              <w:rPr>
                <w:rFonts w:hAnsi="Times New Roman" w:cs="Times New Roman"/>
                <w:color w:val="000000"/>
                <w:sz w:val="14"/>
                <w:szCs w:val="1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EB2EE4" w14:textId="77777777" w:rsidR="009E2E25" w:rsidRPr="0074336B" w:rsidRDefault="009E2E25">
            <w:pPr>
              <w:ind w:left="75" w:right="75"/>
              <w:rPr>
                <w:rFonts w:hAnsi="Times New Roman" w:cs="Times New Roman"/>
                <w:color w:val="000000"/>
                <w:sz w:val="14"/>
                <w:szCs w:val="1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72B892" w14:textId="77777777" w:rsidR="009E2E25" w:rsidRPr="0074336B" w:rsidRDefault="009E2E25">
            <w:pPr>
              <w:ind w:left="75" w:right="75"/>
              <w:rPr>
                <w:rFonts w:hAnsi="Times New Roman" w:cs="Times New Roman"/>
                <w:color w:val="000000"/>
                <w:sz w:val="14"/>
                <w:szCs w:val="1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1F876A" w14:textId="77777777" w:rsidR="009E2E25" w:rsidRPr="0074336B" w:rsidRDefault="009E2E25">
            <w:pPr>
              <w:rPr>
                <w:rFonts w:hAnsi="Times New Roman" w:cs="Times New Roman"/>
                <w:color w:val="000000"/>
                <w:sz w:val="14"/>
                <w:szCs w:val="14"/>
              </w:rPr>
            </w:pPr>
            <w:proofErr w:type="spellStart"/>
            <w:r w:rsidRPr="0074336B">
              <w:rPr>
                <w:rFonts w:hAnsi="Times New Roman" w:cs="Times New Roman"/>
                <w:b/>
                <w:bCs/>
                <w:color w:val="000000"/>
                <w:sz w:val="14"/>
                <w:szCs w:val="14"/>
              </w:rPr>
              <w:t>Всего</w:t>
            </w:r>
            <w:proofErr w:type="spellEnd"/>
          </w:p>
        </w:tc>
        <w:tc>
          <w:tcPr>
            <w:tcW w:w="311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9AC732" w14:textId="77777777" w:rsidR="009E2E25" w:rsidRPr="0074336B" w:rsidRDefault="009E2E25">
            <w:pPr>
              <w:ind w:left="75" w:right="75"/>
              <w:rPr>
                <w:rFonts w:hAnsi="Times New Roman" w:cs="Times New Roman"/>
                <w:color w:val="000000"/>
                <w:sz w:val="14"/>
                <w:szCs w:val="14"/>
              </w:rPr>
            </w:pPr>
          </w:p>
        </w:tc>
        <w:tc>
          <w:tcPr>
            <w:tcW w:w="18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D8B344" w14:textId="77777777" w:rsidR="009E2E25" w:rsidRPr="0074336B" w:rsidRDefault="009E2E25">
            <w:pPr>
              <w:rPr>
                <w:rFonts w:hAnsi="Times New Roman" w:cs="Times New Roman"/>
                <w:color w:val="000000"/>
                <w:sz w:val="14"/>
                <w:szCs w:val="14"/>
              </w:rPr>
            </w:pPr>
            <w:proofErr w:type="spellStart"/>
            <w:r w:rsidRPr="0074336B">
              <w:rPr>
                <w:rFonts w:hAnsi="Times New Roman" w:cs="Times New Roman"/>
                <w:b/>
                <w:bCs/>
                <w:color w:val="000000"/>
                <w:sz w:val="14"/>
                <w:szCs w:val="14"/>
              </w:rPr>
              <w:t>Из</w:t>
            </w:r>
            <w:proofErr w:type="spellEnd"/>
            <w:r w:rsidRPr="0074336B">
              <w:rPr>
                <w:rFonts w:hAnsi="Times New Roman" w:cs="Times New Roman"/>
                <w:b/>
                <w:bCs/>
                <w:color w:val="000000"/>
                <w:sz w:val="14"/>
                <w:szCs w:val="14"/>
              </w:rPr>
              <w:t xml:space="preserve"> </w:t>
            </w:r>
            <w:proofErr w:type="spellStart"/>
            <w:r w:rsidRPr="0074336B">
              <w:rPr>
                <w:rFonts w:hAnsi="Times New Roman" w:cs="Times New Roman"/>
                <w:b/>
                <w:bCs/>
                <w:color w:val="000000"/>
                <w:sz w:val="14"/>
                <w:szCs w:val="14"/>
              </w:rPr>
              <w:t>них</w:t>
            </w:r>
            <w:proofErr w:type="spellEnd"/>
            <w:r w:rsidRPr="0074336B">
              <w:rPr>
                <w:rFonts w:hAnsi="Times New Roman" w:cs="Times New Roman"/>
                <w:b/>
                <w:bCs/>
                <w:color w:val="000000"/>
                <w:sz w:val="14"/>
                <w:szCs w:val="14"/>
              </w:rPr>
              <w:t xml:space="preserve"> н/а</w:t>
            </w:r>
          </w:p>
        </w:tc>
      </w:tr>
      <w:tr w:rsidR="009E2E25" w:rsidRPr="0074336B" w14:paraId="75D1C39F" w14:textId="77777777" w:rsidTr="009E2E2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B307EF" w14:textId="77777777" w:rsidR="009E2E25" w:rsidRPr="0074336B" w:rsidRDefault="009E2E25">
            <w:pPr>
              <w:ind w:left="75" w:right="75"/>
              <w:rPr>
                <w:rFonts w:hAnsi="Times New Roman" w:cs="Times New Roman"/>
                <w:color w:val="000000"/>
                <w:sz w:val="14"/>
                <w:szCs w:val="1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42EC5" w14:textId="77777777" w:rsidR="009E2E25" w:rsidRPr="0074336B" w:rsidRDefault="009E2E25">
            <w:pPr>
              <w:ind w:left="75" w:right="75"/>
              <w:rPr>
                <w:rFonts w:hAnsi="Times New Roman" w:cs="Times New Roman"/>
                <w:color w:val="000000"/>
                <w:sz w:val="14"/>
                <w:szCs w:val="1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C31855" w14:textId="77777777" w:rsidR="009E2E25" w:rsidRPr="0074336B" w:rsidRDefault="009E2E25">
            <w:pPr>
              <w:rPr>
                <w:rFonts w:hAnsi="Times New Roman" w:cs="Times New Roman"/>
                <w:color w:val="000000"/>
                <w:sz w:val="14"/>
                <w:szCs w:val="14"/>
              </w:rPr>
            </w:pPr>
            <w:proofErr w:type="spellStart"/>
            <w:r w:rsidRPr="0074336B">
              <w:rPr>
                <w:rFonts w:hAnsi="Times New Roman" w:cs="Times New Roman"/>
                <w:b/>
                <w:bCs/>
                <w:color w:val="000000"/>
                <w:sz w:val="14"/>
                <w:szCs w:val="14"/>
              </w:rPr>
              <w:t>Количество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92369" w14:textId="77777777" w:rsidR="009E2E25" w:rsidRPr="0074336B" w:rsidRDefault="009E2E25">
            <w:pPr>
              <w:rPr>
                <w:rFonts w:hAnsi="Times New Roman" w:cs="Times New Roman"/>
                <w:color w:val="000000"/>
                <w:sz w:val="14"/>
                <w:szCs w:val="14"/>
              </w:rPr>
            </w:pPr>
            <w:r w:rsidRPr="0074336B">
              <w:rPr>
                <w:rFonts w:hAnsi="Times New Roman" w:cs="Times New Roman"/>
                <w:b/>
                <w:bCs/>
                <w:color w:val="000000"/>
                <w:sz w:val="14"/>
                <w:szCs w:val="1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204545" w14:textId="77777777" w:rsidR="009E2E25" w:rsidRPr="0074336B" w:rsidRDefault="009E2E25">
            <w:pPr>
              <w:rPr>
                <w:rFonts w:hAnsi="Times New Roman" w:cs="Times New Roman"/>
                <w:color w:val="000000"/>
                <w:sz w:val="14"/>
                <w:szCs w:val="14"/>
              </w:rPr>
            </w:pPr>
            <w:r w:rsidRPr="0074336B">
              <w:rPr>
                <w:rFonts w:hAnsi="Times New Roman" w:cs="Times New Roman"/>
                <w:b/>
                <w:bCs/>
                <w:color w:val="000000"/>
                <w:sz w:val="14"/>
                <w:szCs w:val="14"/>
              </w:rPr>
              <w:t xml:space="preserve">с </w:t>
            </w:r>
            <w:proofErr w:type="spellStart"/>
            <w:r w:rsidRPr="0074336B">
              <w:rPr>
                <w:rFonts w:hAnsi="Times New Roman" w:cs="Times New Roman"/>
                <w:b/>
                <w:bCs/>
                <w:color w:val="000000"/>
                <w:sz w:val="14"/>
                <w:szCs w:val="14"/>
              </w:rPr>
              <w:t>отметками</w:t>
            </w:r>
            <w:proofErr w:type="spellEnd"/>
            <w:r w:rsidRPr="0074336B">
              <w:rPr>
                <w:rFonts w:hAnsi="Times New Roman" w:cs="Times New Roman"/>
                <w:b/>
                <w:bCs/>
                <w:color w:val="000000"/>
                <w:sz w:val="14"/>
                <w:szCs w:val="14"/>
              </w:rPr>
              <w:t xml:space="preserve">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0E1E8B" w14:textId="77777777" w:rsidR="009E2E25" w:rsidRPr="0074336B" w:rsidRDefault="009E2E25">
            <w:pPr>
              <w:rPr>
                <w:rFonts w:hAnsi="Times New Roman" w:cs="Times New Roman"/>
                <w:color w:val="000000"/>
                <w:sz w:val="14"/>
                <w:szCs w:val="14"/>
              </w:rPr>
            </w:pPr>
            <w:r w:rsidRPr="0074336B">
              <w:rPr>
                <w:rFonts w:hAnsi="Times New Roman" w:cs="Times New Roman"/>
                <w:b/>
                <w:bCs/>
                <w:color w:val="000000"/>
                <w:sz w:val="14"/>
                <w:szCs w:val="1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B66FFF" w14:textId="77777777" w:rsidR="009E2E25" w:rsidRPr="0074336B" w:rsidRDefault="009E2E25">
            <w:pPr>
              <w:rPr>
                <w:rFonts w:hAnsi="Times New Roman" w:cs="Times New Roman"/>
                <w:color w:val="000000"/>
                <w:sz w:val="14"/>
                <w:szCs w:val="14"/>
              </w:rPr>
            </w:pPr>
            <w:r w:rsidRPr="0074336B">
              <w:rPr>
                <w:rFonts w:hAnsi="Times New Roman" w:cs="Times New Roman"/>
                <w:b/>
                <w:bCs/>
                <w:color w:val="000000"/>
                <w:sz w:val="14"/>
                <w:szCs w:val="14"/>
              </w:rPr>
              <w:t xml:space="preserve">с </w:t>
            </w:r>
            <w:proofErr w:type="spellStart"/>
            <w:r w:rsidRPr="0074336B">
              <w:rPr>
                <w:rFonts w:hAnsi="Times New Roman" w:cs="Times New Roman"/>
                <w:b/>
                <w:bCs/>
                <w:color w:val="000000"/>
                <w:sz w:val="14"/>
                <w:szCs w:val="14"/>
              </w:rPr>
              <w:t>отметками</w:t>
            </w:r>
            <w:proofErr w:type="spellEnd"/>
            <w:r w:rsidRPr="0074336B">
              <w:rPr>
                <w:rFonts w:hAnsi="Times New Roman" w:cs="Times New Roman"/>
                <w:b/>
                <w:bCs/>
                <w:color w:val="000000"/>
                <w:sz w:val="14"/>
                <w:szCs w:val="14"/>
              </w:rPr>
              <w:t xml:space="preserve">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F357A3" w14:textId="77777777" w:rsidR="009E2E25" w:rsidRPr="0074336B" w:rsidRDefault="009E2E25">
            <w:pPr>
              <w:rPr>
                <w:rFonts w:hAnsi="Times New Roman" w:cs="Times New Roman"/>
                <w:color w:val="000000"/>
                <w:sz w:val="14"/>
                <w:szCs w:val="14"/>
              </w:rPr>
            </w:pPr>
            <w:r w:rsidRPr="0074336B">
              <w:rPr>
                <w:rFonts w:hAnsi="Times New Roman" w:cs="Times New Roman"/>
                <w:b/>
                <w:bCs/>
                <w:color w:val="000000"/>
                <w:sz w:val="14"/>
                <w:szCs w:val="14"/>
              </w:rPr>
              <w:t>%</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75E56C" w14:textId="77777777" w:rsidR="009E2E25" w:rsidRPr="0074336B" w:rsidRDefault="009E2E25">
            <w:pPr>
              <w:rPr>
                <w:rFonts w:hAnsi="Times New Roman" w:cs="Times New Roman"/>
                <w:color w:val="000000"/>
                <w:sz w:val="14"/>
                <w:szCs w:val="14"/>
              </w:rPr>
            </w:pPr>
            <w:proofErr w:type="spellStart"/>
            <w:r w:rsidRPr="0074336B">
              <w:rPr>
                <w:rFonts w:hAnsi="Times New Roman" w:cs="Times New Roman"/>
                <w:b/>
                <w:bCs/>
                <w:color w:val="000000"/>
                <w:sz w:val="14"/>
                <w:szCs w:val="14"/>
              </w:rPr>
              <w:t>Количество</w:t>
            </w:r>
            <w:proofErr w:type="spellEnd"/>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EF5EF1" w14:textId="77777777" w:rsidR="009E2E25" w:rsidRPr="0074336B" w:rsidRDefault="009E2E25">
            <w:pPr>
              <w:rPr>
                <w:rFonts w:hAnsi="Times New Roman" w:cs="Times New Roman"/>
                <w:color w:val="000000"/>
                <w:sz w:val="14"/>
                <w:szCs w:val="14"/>
              </w:rPr>
            </w:pPr>
            <w:r w:rsidRPr="0074336B">
              <w:rPr>
                <w:rFonts w:hAnsi="Times New Roman" w:cs="Times New Roman"/>
                <w:b/>
                <w:bCs/>
                <w:color w:val="000000"/>
                <w:sz w:val="14"/>
                <w:szCs w:val="14"/>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19FD06" w14:textId="77777777" w:rsidR="009E2E25" w:rsidRPr="0074336B" w:rsidRDefault="009E2E25">
            <w:pPr>
              <w:rPr>
                <w:rFonts w:hAnsi="Times New Roman" w:cs="Times New Roman"/>
                <w:color w:val="000000"/>
                <w:sz w:val="14"/>
                <w:szCs w:val="14"/>
              </w:rPr>
            </w:pPr>
            <w:proofErr w:type="spellStart"/>
            <w:r w:rsidRPr="0074336B">
              <w:rPr>
                <w:rFonts w:hAnsi="Times New Roman" w:cs="Times New Roman"/>
                <w:b/>
                <w:bCs/>
                <w:color w:val="000000"/>
                <w:sz w:val="14"/>
                <w:szCs w:val="14"/>
              </w:rPr>
              <w:t>Количество</w:t>
            </w:r>
            <w:proofErr w:type="spellEnd"/>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0C8EDE" w14:textId="77777777" w:rsidR="009E2E25" w:rsidRPr="0074336B" w:rsidRDefault="009E2E25">
            <w:pPr>
              <w:rPr>
                <w:rFonts w:hAnsi="Times New Roman" w:cs="Times New Roman"/>
                <w:color w:val="000000"/>
                <w:sz w:val="14"/>
                <w:szCs w:val="14"/>
              </w:rPr>
            </w:pPr>
            <w:r w:rsidRPr="0074336B">
              <w:rPr>
                <w:rFonts w:hAnsi="Times New Roman" w:cs="Times New Roman"/>
                <w:b/>
                <w:bCs/>
                <w:color w:val="000000"/>
                <w:sz w:val="14"/>
                <w:szCs w:val="14"/>
              </w:rPr>
              <w:t>%</w:t>
            </w:r>
          </w:p>
        </w:tc>
      </w:tr>
      <w:tr w:rsidR="009E2E25" w:rsidRPr="0074336B" w14:paraId="0E8C43AF" w14:textId="77777777" w:rsidTr="009E2E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4A96F6"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8E19EF" w14:textId="7FDB8715" w:rsidR="009E2E25" w:rsidRPr="0074336B" w:rsidRDefault="00A23CC9">
            <w:pPr>
              <w:rPr>
                <w:rFonts w:hAnsi="Times New Roman" w:cs="Times New Roman"/>
                <w:color w:val="000000"/>
                <w:sz w:val="14"/>
                <w:szCs w:val="14"/>
                <w:lang w:val="ru-RU"/>
              </w:rPr>
            </w:pPr>
            <w:r>
              <w:rPr>
                <w:rFonts w:hAnsi="Times New Roman" w:cs="Times New Roman"/>
                <w:color w:val="000000"/>
                <w:sz w:val="14"/>
                <w:szCs w:val="1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85B300" w14:textId="327E805A" w:rsidR="009E2E25" w:rsidRPr="0074336B" w:rsidRDefault="00A23CC9">
            <w:pPr>
              <w:rPr>
                <w:rFonts w:hAnsi="Times New Roman" w:cs="Times New Roman"/>
                <w:color w:val="000000"/>
                <w:sz w:val="14"/>
                <w:szCs w:val="14"/>
                <w:lang w:val="ru-RU"/>
              </w:rPr>
            </w:pPr>
            <w:r>
              <w:rPr>
                <w:rFonts w:hAnsi="Times New Roman" w:cs="Times New Roman"/>
                <w:color w:val="000000"/>
                <w:sz w:val="14"/>
                <w:szCs w:val="1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30E448" w14:textId="77777777" w:rsidR="009E2E25" w:rsidRPr="009E2E25" w:rsidRDefault="00494B62">
            <w:pPr>
              <w:rPr>
                <w:rFonts w:hAnsi="Times New Roman" w:cs="Times New Roman"/>
                <w:color w:val="000000"/>
                <w:sz w:val="14"/>
                <w:szCs w:val="14"/>
                <w:lang w:val="ru-RU"/>
              </w:rPr>
            </w:pPr>
            <w:r>
              <w:rPr>
                <w:rFonts w:hAnsi="Times New Roman" w:cs="Times New Roman"/>
                <w:color w:val="000000"/>
                <w:sz w:val="14"/>
                <w:szCs w:val="14"/>
                <w:lang w:val="ru-RU"/>
              </w:rPr>
              <w:t>10</w:t>
            </w:r>
            <w:r w:rsidR="009E2E25">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B2A3D3" w14:textId="41697094" w:rsidR="009E2E25" w:rsidRPr="009E2E25" w:rsidRDefault="00A23CC9">
            <w:pPr>
              <w:rPr>
                <w:rFonts w:hAnsi="Times New Roman" w:cs="Times New Roman"/>
                <w:color w:val="000000"/>
                <w:sz w:val="14"/>
                <w:szCs w:val="14"/>
                <w:lang w:val="ru-RU"/>
              </w:rPr>
            </w:pPr>
            <w:r>
              <w:rPr>
                <w:rFonts w:hAnsi="Times New Roman" w:cs="Times New Roman"/>
                <w:color w:val="000000"/>
                <w:sz w:val="14"/>
                <w:szCs w:val="1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43D7A8" w14:textId="25B06A2E" w:rsidR="009E2E25" w:rsidRPr="009E2E25" w:rsidRDefault="00A23CC9">
            <w:pPr>
              <w:rPr>
                <w:rFonts w:hAnsi="Times New Roman" w:cs="Times New Roman"/>
                <w:color w:val="000000"/>
                <w:sz w:val="14"/>
                <w:szCs w:val="14"/>
                <w:lang w:val="ru-RU"/>
              </w:rPr>
            </w:pPr>
            <w:r>
              <w:rPr>
                <w:rFonts w:hAnsi="Times New Roman" w:cs="Times New Roman"/>
                <w:color w:val="000000"/>
                <w:sz w:val="14"/>
                <w:szCs w:val="14"/>
                <w:lang w:val="ru-RU"/>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B50134" w14:textId="4BF047E5" w:rsidR="009E2E25" w:rsidRPr="009E2E25" w:rsidRDefault="0081660D">
            <w:pPr>
              <w:rPr>
                <w:rFonts w:hAnsi="Times New Roman" w:cs="Times New Roman"/>
                <w:color w:val="000000"/>
                <w:sz w:val="14"/>
                <w:szCs w:val="14"/>
                <w:lang w:val="ru-RU"/>
              </w:rPr>
            </w:pPr>
            <w:r>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FBF213" w14:textId="099CF212" w:rsidR="009E2E25" w:rsidRPr="009E2E25" w:rsidRDefault="009E2E25">
            <w:pPr>
              <w:rPr>
                <w:rFonts w:hAnsi="Times New Roman" w:cs="Times New Roman"/>
                <w:color w:val="000000"/>
                <w:sz w:val="14"/>
                <w:szCs w:val="14"/>
                <w:lang w:val="ru-RU"/>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826FA2"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01848D"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46E1E1"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54213F"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r>
      <w:tr w:rsidR="009E2E25" w:rsidRPr="0074336B" w14:paraId="0F01E6C4" w14:textId="77777777" w:rsidTr="009E2E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0D433A"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D8D9D1" w14:textId="77777777" w:rsidR="009E2E25" w:rsidRPr="0074336B" w:rsidRDefault="009E2E25">
            <w:pPr>
              <w:rPr>
                <w:rFonts w:hAnsi="Times New Roman" w:cs="Times New Roman"/>
                <w:color w:val="000000"/>
                <w:sz w:val="14"/>
                <w:szCs w:val="14"/>
                <w:lang w:val="ru-RU"/>
              </w:rPr>
            </w:pPr>
            <w:r>
              <w:rPr>
                <w:rFonts w:hAnsi="Times New Roman" w:cs="Times New Roman"/>
                <w:color w:val="000000"/>
                <w:sz w:val="14"/>
                <w:szCs w:val="1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290748" w14:textId="77777777" w:rsidR="009E2E25" w:rsidRPr="0074336B" w:rsidRDefault="00494B62">
            <w:pPr>
              <w:rPr>
                <w:rFonts w:hAnsi="Times New Roman" w:cs="Times New Roman"/>
                <w:color w:val="000000"/>
                <w:sz w:val="14"/>
                <w:szCs w:val="14"/>
                <w:lang w:val="ru-RU"/>
              </w:rPr>
            </w:pPr>
            <w:r>
              <w:rPr>
                <w:rFonts w:hAnsi="Times New Roman" w:cs="Times New Roman"/>
                <w:color w:val="000000"/>
                <w:sz w:val="14"/>
                <w:szCs w:val="1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09459F" w14:textId="77777777" w:rsidR="009E2E25" w:rsidRPr="009E2E25" w:rsidRDefault="00494B62">
            <w:pPr>
              <w:rPr>
                <w:rFonts w:hAnsi="Times New Roman" w:cs="Times New Roman"/>
                <w:color w:val="000000"/>
                <w:sz w:val="14"/>
                <w:szCs w:val="14"/>
                <w:lang w:val="ru-RU"/>
              </w:rPr>
            </w:pPr>
            <w:r>
              <w:rPr>
                <w:rFonts w:hAnsi="Times New Roman" w:cs="Times New Roman"/>
                <w:color w:val="000000"/>
                <w:sz w:val="14"/>
                <w:szCs w:val="14"/>
                <w:lang w:val="ru-RU"/>
              </w:rPr>
              <w:t>10</w:t>
            </w:r>
            <w:r w:rsidR="009E2E25">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C0D741" w14:textId="7031B0EA" w:rsidR="009E2E25" w:rsidRPr="009E2E25" w:rsidRDefault="00A23CC9">
            <w:pPr>
              <w:rPr>
                <w:rFonts w:hAnsi="Times New Roman" w:cs="Times New Roman"/>
                <w:color w:val="000000"/>
                <w:sz w:val="14"/>
                <w:szCs w:val="14"/>
                <w:lang w:val="ru-RU"/>
              </w:rPr>
            </w:pPr>
            <w:r>
              <w:rPr>
                <w:rFonts w:hAnsi="Times New Roman" w:cs="Times New Roman"/>
                <w:color w:val="000000"/>
                <w:sz w:val="14"/>
                <w:szCs w:val="1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0EA112" w14:textId="49C0447C" w:rsidR="009E2E25" w:rsidRPr="009E2E25" w:rsidRDefault="00A23CC9">
            <w:pPr>
              <w:rPr>
                <w:rFonts w:hAnsi="Times New Roman" w:cs="Times New Roman"/>
                <w:color w:val="000000"/>
                <w:sz w:val="14"/>
                <w:szCs w:val="14"/>
                <w:lang w:val="ru-RU"/>
              </w:rPr>
            </w:pPr>
            <w:r>
              <w:rPr>
                <w:rFonts w:hAnsi="Times New Roman" w:cs="Times New Roman"/>
                <w:color w:val="000000"/>
                <w:sz w:val="14"/>
                <w:szCs w:val="14"/>
                <w:lang w:val="ru-RU"/>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45FBD1" w14:textId="5C02FA60" w:rsidR="009E2E25" w:rsidRPr="009E2E25" w:rsidRDefault="0081660D">
            <w:pPr>
              <w:rPr>
                <w:rFonts w:hAnsi="Times New Roman" w:cs="Times New Roman"/>
                <w:color w:val="000000"/>
                <w:sz w:val="14"/>
                <w:szCs w:val="14"/>
                <w:lang w:val="ru-RU"/>
              </w:rPr>
            </w:pPr>
            <w:r>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DA5751" w14:textId="64FF5BA0" w:rsidR="009E2E25" w:rsidRPr="009E2E25" w:rsidRDefault="009E2E25">
            <w:pPr>
              <w:rPr>
                <w:rFonts w:hAnsi="Times New Roman" w:cs="Times New Roman"/>
                <w:color w:val="000000"/>
                <w:sz w:val="14"/>
                <w:szCs w:val="14"/>
                <w:lang w:val="ru-RU"/>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54A8D3"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DD7DCB"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FB81A"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B691BD"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r>
      <w:tr w:rsidR="009E2E25" w:rsidRPr="0074336B" w14:paraId="28E4A08F" w14:textId="77777777" w:rsidTr="009E2E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FE9E48"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0B0906" w14:textId="2D34C496" w:rsidR="009E2E25" w:rsidRPr="0074336B" w:rsidRDefault="00A23CC9">
            <w:pPr>
              <w:rPr>
                <w:rFonts w:hAnsi="Times New Roman" w:cs="Times New Roman"/>
                <w:color w:val="000000"/>
                <w:sz w:val="14"/>
                <w:szCs w:val="14"/>
                <w:lang w:val="ru-RU"/>
              </w:rPr>
            </w:pPr>
            <w:r>
              <w:rPr>
                <w:rFonts w:hAnsi="Times New Roman" w:cs="Times New Roman"/>
                <w:color w:val="000000"/>
                <w:sz w:val="14"/>
                <w:szCs w:val="1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65EEFE" w14:textId="12D5D088" w:rsidR="009E2E25" w:rsidRPr="0074336B" w:rsidRDefault="0081660D">
            <w:pPr>
              <w:rPr>
                <w:rFonts w:hAnsi="Times New Roman" w:cs="Times New Roman"/>
                <w:color w:val="000000"/>
                <w:sz w:val="14"/>
                <w:szCs w:val="14"/>
                <w:lang w:val="ru-RU"/>
              </w:rPr>
            </w:pPr>
            <w:r>
              <w:rPr>
                <w:rFonts w:hAnsi="Times New Roman" w:cs="Times New Roman"/>
                <w:color w:val="000000"/>
                <w:sz w:val="14"/>
                <w:szCs w:val="1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8E4883" w14:textId="77777777" w:rsidR="009E2E25" w:rsidRPr="009E2E25" w:rsidRDefault="00494B62">
            <w:pPr>
              <w:rPr>
                <w:rFonts w:hAnsi="Times New Roman" w:cs="Times New Roman"/>
                <w:color w:val="000000"/>
                <w:sz w:val="14"/>
                <w:szCs w:val="14"/>
                <w:lang w:val="ru-RU"/>
              </w:rPr>
            </w:pPr>
            <w:r>
              <w:rPr>
                <w:rFonts w:hAnsi="Times New Roman" w:cs="Times New Roman"/>
                <w:color w:val="000000"/>
                <w:sz w:val="14"/>
                <w:szCs w:val="14"/>
                <w:lang w:val="ru-RU"/>
              </w:rPr>
              <w:t>10</w:t>
            </w:r>
            <w:r w:rsidR="009E2E25">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809E73" w14:textId="3D5CFED0" w:rsidR="009E2E25" w:rsidRPr="009E2E25" w:rsidRDefault="00A23CC9">
            <w:pPr>
              <w:rPr>
                <w:rFonts w:hAnsi="Times New Roman" w:cs="Times New Roman"/>
                <w:color w:val="000000"/>
                <w:sz w:val="14"/>
                <w:szCs w:val="14"/>
                <w:lang w:val="ru-RU"/>
              </w:rPr>
            </w:pPr>
            <w:r>
              <w:rPr>
                <w:rFonts w:hAnsi="Times New Roman" w:cs="Times New Roman"/>
                <w:color w:val="000000"/>
                <w:sz w:val="14"/>
                <w:szCs w:val="1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4B5D3C" w14:textId="4CF42BE4" w:rsidR="009E2E25" w:rsidRPr="009E2E25" w:rsidRDefault="0081660D">
            <w:pPr>
              <w:rPr>
                <w:rFonts w:hAnsi="Times New Roman" w:cs="Times New Roman"/>
                <w:color w:val="000000"/>
                <w:sz w:val="14"/>
                <w:szCs w:val="14"/>
                <w:lang w:val="ru-RU"/>
              </w:rPr>
            </w:pPr>
            <w:r>
              <w:rPr>
                <w:rFonts w:hAnsi="Times New Roman" w:cs="Times New Roman"/>
                <w:color w:val="000000"/>
                <w:sz w:val="14"/>
                <w:szCs w:val="1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449283" w14:textId="794C1B13" w:rsidR="009E2E25" w:rsidRPr="009E2E25" w:rsidRDefault="0081660D">
            <w:pPr>
              <w:rPr>
                <w:rFonts w:hAnsi="Times New Roman" w:cs="Times New Roman"/>
                <w:color w:val="000000"/>
                <w:sz w:val="14"/>
                <w:szCs w:val="14"/>
                <w:lang w:val="ru-RU"/>
              </w:rPr>
            </w:pPr>
            <w:r>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B592C5" w14:textId="336B0715" w:rsidR="009E2E25" w:rsidRPr="009E2E25" w:rsidRDefault="009E2E25">
            <w:pPr>
              <w:rPr>
                <w:rFonts w:hAnsi="Times New Roman" w:cs="Times New Roman"/>
                <w:color w:val="000000"/>
                <w:sz w:val="14"/>
                <w:szCs w:val="14"/>
                <w:lang w:val="ru-RU"/>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CC47B0"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E706A7"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F6F4BC"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178F63"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r>
      <w:tr w:rsidR="009E2E25" w:rsidRPr="0074336B" w14:paraId="28B42235" w14:textId="77777777" w:rsidTr="009E2E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F04E63"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FC0DE5" w14:textId="2F3546C6" w:rsidR="009E2E25" w:rsidRPr="0074336B" w:rsidRDefault="00A23CC9">
            <w:pPr>
              <w:rPr>
                <w:rFonts w:hAnsi="Times New Roman" w:cs="Times New Roman"/>
                <w:color w:val="000000"/>
                <w:sz w:val="14"/>
                <w:szCs w:val="14"/>
                <w:lang w:val="ru-RU"/>
              </w:rPr>
            </w:pPr>
            <w:r>
              <w:rPr>
                <w:rFonts w:hAnsi="Times New Roman" w:cs="Times New Roman"/>
                <w:color w:val="000000"/>
                <w:sz w:val="14"/>
                <w:szCs w:val="1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ADF38B" w14:textId="5D365363" w:rsidR="009E2E25" w:rsidRPr="0074336B" w:rsidRDefault="0081660D">
            <w:pPr>
              <w:rPr>
                <w:rFonts w:hAnsi="Times New Roman" w:cs="Times New Roman"/>
                <w:color w:val="000000"/>
                <w:sz w:val="14"/>
                <w:szCs w:val="14"/>
                <w:lang w:val="ru-RU"/>
              </w:rPr>
            </w:pPr>
            <w:r>
              <w:rPr>
                <w:rFonts w:hAnsi="Times New Roman" w:cs="Times New Roman"/>
                <w:color w:val="000000"/>
                <w:sz w:val="14"/>
                <w:szCs w:val="1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64DDCF" w14:textId="77777777" w:rsidR="009E2E25" w:rsidRPr="009E2E25" w:rsidRDefault="00494B62">
            <w:pPr>
              <w:rPr>
                <w:rFonts w:hAnsi="Times New Roman" w:cs="Times New Roman"/>
                <w:color w:val="000000"/>
                <w:sz w:val="14"/>
                <w:szCs w:val="14"/>
                <w:lang w:val="ru-RU"/>
              </w:rPr>
            </w:pPr>
            <w:r>
              <w:rPr>
                <w:rFonts w:hAnsi="Times New Roman" w:cs="Times New Roman"/>
                <w:color w:val="000000"/>
                <w:sz w:val="14"/>
                <w:szCs w:val="14"/>
                <w:lang w:val="ru-RU"/>
              </w:rPr>
              <w:t>10</w:t>
            </w:r>
            <w:r w:rsidR="009E2E25">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9E1E86" w14:textId="33A84A81" w:rsidR="009E2E25" w:rsidRPr="009E2E25" w:rsidRDefault="00A23CC9">
            <w:pPr>
              <w:rPr>
                <w:rFonts w:hAnsi="Times New Roman" w:cs="Times New Roman"/>
                <w:color w:val="000000"/>
                <w:sz w:val="14"/>
                <w:szCs w:val="14"/>
                <w:lang w:val="ru-RU"/>
              </w:rPr>
            </w:pPr>
            <w:r>
              <w:rPr>
                <w:rFonts w:hAnsi="Times New Roman" w:cs="Times New Roman"/>
                <w:color w:val="000000"/>
                <w:sz w:val="14"/>
                <w:szCs w:val="1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05C9BB" w14:textId="3878DD9D" w:rsidR="009E2E25" w:rsidRPr="009E2E25" w:rsidRDefault="0081660D">
            <w:pPr>
              <w:rPr>
                <w:rFonts w:hAnsi="Times New Roman" w:cs="Times New Roman"/>
                <w:color w:val="000000"/>
                <w:sz w:val="14"/>
                <w:szCs w:val="14"/>
                <w:lang w:val="ru-RU"/>
              </w:rPr>
            </w:pPr>
            <w:r>
              <w:rPr>
                <w:rFonts w:hAnsi="Times New Roman" w:cs="Times New Roman"/>
                <w:color w:val="000000"/>
                <w:sz w:val="14"/>
                <w:szCs w:val="1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18D69C" w14:textId="77B79ECF" w:rsidR="009E2E25" w:rsidRPr="009E2E25" w:rsidRDefault="0081660D">
            <w:pPr>
              <w:rPr>
                <w:rFonts w:hAnsi="Times New Roman" w:cs="Times New Roman"/>
                <w:color w:val="000000"/>
                <w:sz w:val="14"/>
                <w:szCs w:val="14"/>
                <w:lang w:val="ru-RU"/>
              </w:rPr>
            </w:pPr>
            <w:r>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EE0A0B" w14:textId="2BFB7112" w:rsidR="009E2E25" w:rsidRPr="009E2E25" w:rsidRDefault="009E2E25">
            <w:pPr>
              <w:rPr>
                <w:rFonts w:hAnsi="Times New Roman" w:cs="Times New Roman"/>
                <w:color w:val="000000"/>
                <w:sz w:val="14"/>
                <w:szCs w:val="14"/>
                <w:lang w:val="ru-RU"/>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42D00"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3F2D24"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B3BD9A"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7DC325"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r>
      <w:tr w:rsidR="009E2E25" w:rsidRPr="0074336B" w14:paraId="1EF78219" w14:textId="77777777" w:rsidTr="009E2E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9114D6"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D91774" w14:textId="77F5F9D6" w:rsidR="009E2E25" w:rsidRPr="0074336B" w:rsidRDefault="00A23CC9">
            <w:pPr>
              <w:rPr>
                <w:rFonts w:hAnsi="Times New Roman" w:cs="Times New Roman"/>
                <w:color w:val="000000"/>
                <w:sz w:val="14"/>
                <w:szCs w:val="14"/>
                <w:lang w:val="ru-RU"/>
              </w:rPr>
            </w:pPr>
            <w:r>
              <w:rPr>
                <w:rFonts w:hAnsi="Times New Roman" w:cs="Times New Roman"/>
                <w:color w:val="000000"/>
                <w:sz w:val="14"/>
                <w:szCs w:val="1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65A273" w14:textId="710B0E3F" w:rsidR="009E2E25" w:rsidRPr="0074336B" w:rsidRDefault="0081660D">
            <w:pPr>
              <w:rPr>
                <w:rFonts w:hAnsi="Times New Roman" w:cs="Times New Roman"/>
                <w:color w:val="000000"/>
                <w:sz w:val="14"/>
                <w:szCs w:val="14"/>
                <w:lang w:val="ru-RU"/>
              </w:rPr>
            </w:pPr>
            <w:r>
              <w:rPr>
                <w:rFonts w:hAnsi="Times New Roman" w:cs="Times New Roman"/>
                <w:color w:val="000000"/>
                <w:sz w:val="14"/>
                <w:szCs w:val="1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15B911" w14:textId="77777777" w:rsidR="009E2E25" w:rsidRPr="009E2E25" w:rsidRDefault="00494B62">
            <w:pPr>
              <w:rPr>
                <w:rFonts w:hAnsi="Times New Roman" w:cs="Times New Roman"/>
                <w:color w:val="000000"/>
                <w:sz w:val="14"/>
                <w:szCs w:val="14"/>
                <w:lang w:val="ru-RU"/>
              </w:rPr>
            </w:pPr>
            <w:r>
              <w:rPr>
                <w:rFonts w:hAnsi="Times New Roman" w:cs="Times New Roman"/>
                <w:color w:val="000000"/>
                <w:sz w:val="14"/>
                <w:szCs w:val="14"/>
                <w:lang w:val="ru-RU"/>
              </w:rPr>
              <w:t>10</w:t>
            </w:r>
            <w:r w:rsidR="009E2E25">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69B038" w14:textId="5A3F01A4" w:rsidR="009E2E25" w:rsidRPr="009E2E25" w:rsidRDefault="00A23CC9">
            <w:pPr>
              <w:rPr>
                <w:rFonts w:hAnsi="Times New Roman" w:cs="Times New Roman"/>
                <w:color w:val="000000"/>
                <w:sz w:val="14"/>
                <w:szCs w:val="14"/>
                <w:lang w:val="ru-RU"/>
              </w:rPr>
            </w:pPr>
            <w:r>
              <w:rPr>
                <w:rFonts w:hAnsi="Times New Roman" w:cs="Times New Roman"/>
                <w:color w:val="000000"/>
                <w:sz w:val="14"/>
                <w:szCs w:val="1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9A3586" w14:textId="5454954B" w:rsidR="009E2E25" w:rsidRPr="009E2E25" w:rsidRDefault="0081660D">
            <w:pPr>
              <w:rPr>
                <w:rFonts w:hAnsi="Times New Roman" w:cs="Times New Roman"/>
                <w:color w:val="000000"/>
                <w:sz w:val="14"/>
                <w:szCs w:val="14"/>
                <w:lang w:val="ru-RU"/>
              </w:rPr>
            </w:pPr>
            <w:r>
              <w:rPr>
                <w:rFonts w:hAnsi="Times New Roman" w:cs="Times New Roman"/>
                <w:color w:val="000000"/>
                <w:sz w:val="14"/>
                <w:szCs w:val="1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044612" w14:textId="5A547597" w:rsidR="009E2E25" w:rsidRPr="009E2E25" w:rsidRDefault="0081660D">
            <w:pPr>
              <w:rPr>
                <w:rFonts w:hAnsi="Times New Roman" w:cs="Times New Roman"/>
                <w:color w:val="000000"/>
                <w:sz w:val="14"/>
                <w:szCs w:val="14"/>
                <w:lang w:val="ru-RU"/>
              </w:rPr>
            </w:pPr>
            <w:r>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010C10" w14:textId="682D7B1B" w:rsidR="009E2E25" w:rsidRPr="009E2E25" w:rsidRDefault="009E2E25">
            <w:pPr>
              <w:rPr>
                <w:rFonts w:hAnsi="Times New Roman" w:cs="Times New Roman"/>
                <w:color w:val="000000"/>
                <w:sz w:val="14"/>
                <w:szCs w:val="14"/>
                <w:lang w:val="ru-RU"/>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88E77"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BE3E1B"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61413D"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109A2D"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r>
      <w:tr w:rsidR="009E2E25" w:rsidRPr="0074336B" w14:paraId="5BD053A0" w14:textId="77777777" w:rsidTr="009E2E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46B314" w14:textId="77777777" w:rsidR="009E2E25" w:rsidRPr="0074336B" w:rsidRDefault="009E2E25">
            <w:pPr>
              <w:rPr>
                <w:rFonts w:hAnsi="Times New Roman" w:cs="Times New Roman"/>
                <w:color w:val="000000"/>
                <w:sz w:val="14"/>
                <w:szCs w:val="14"/>
              </w:rPr>
            </w:pPr>
            <w:proofErr w:type="spellStart"/>
            <w:r w:rsidRPr="0074336B">
              <w:rPr>
                <w:rFonts w:hAnsi="Times New Roman" w:cs="Times New Roman"/>
                <w:color w:val="000000"/>
                <w:sz w:val="14"/>
                <w:szCs w:val="1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50D05E" w14:textId="0993C661"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rPr>
              <w:t>4</w:t>
            </w:r>
            <w:r w:rsidR="00A23CC9">
              <w:rPr>
                <w:rFonts w:hAnsi="Times New Roman" w:cs="Times New Roman"/>
                <w:color w:val="000000"/>
                <w:sz w:val="14"/>
                <w:szCs w:val="1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5698A4" w14:textId="54D10B31" w:rsidR="009E2E25" w:rsidRPr="00494B62" w:rsidRDefault="00A23CC9">
            <w:pPr>
              <w:rPr>
                <w:rFonts w:hAnsi="Times New Roman" w:cs="Times New Roman"/>
                <w:color w:val="000000"/>
                <w:sz w:val="14"/>
                <w:szCs w:val="14"/>
                <w:lang w:val="ru-RU"/>
              </w:rPr>
            </w:pPr>
            <w:r>
              <w:rPr>
                <w:rFonts w:hAnsi="Times New Roman" w:cs="Times New Roman"/>
                <w:color w:val="000000"/>
                <w:sz w:val="14"/>
                <w:szCs w:val="14"/>
                <w:lang w:val="ru-RU"/>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2A9409" w14:textId="77777777" w:rsidR="009E2E25" w:rsidRPr="009E2E25" w:rsidRDefault="00494B62">
            <w:pPr>
              <w:rPr>
                <w:rFonts w:hAnsi="Times New Roman" w:cs="Times New Roman"/>
                <w:color w:val="000000"/>
                <w:sz w:val="14"/>
                <w:szCs w:val="14"/>
                <w:lang w:val="ru-RU"/>
              </w:rPr>
            </w:pPr>
            <w:r>
              <w:rPr>
                <w:rFonts w:hAnsi="Times New Roman" w:cs="Times New Roman"/>
                <w:color w:val="000000"/>
                <w:sz w:val="14"/>
                <w:szCs w:val="14"/>
                <w:lang w:val="ru-RU"/>
              </w:rPr>
              <w:t>10</w:t>
            </w:r>
            <w:r w:rsidR="009E2E25">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7DE98B" w14:textId="249C881F" w:rsidR="009E2E25" w:rsidRPr="009E2E25" w:rsidRDefault="0081660D">
            <w:pPr>
              <w:rPr>
                <w:rFonts w:hAnsi="Times New Roman" w:cs="Times New Roman"/>
                <w:color w:val="000000"/>
                <w:sz w:val="14"/>
                <w:szCs w:val="14"/>
                <w:lang w:val="ru-RU"/>
              </w:rPr>
            </w:pPr>
            <w:r>
              <w:rPr>
                <w:rFonts w:hAnsi="Times New Roman" w:cs="Times New Roman"/>
                <w:color w:val="000000"/>
                <w:sz w:val="14"/>
                <w:szCs w:val="1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757640" w14:textId="1671D23B" w:rsidR="009E2E25" w:rsidRPr="0081660D" w:rsidRDefault="0081660D">
            <w:pPr>
              <w:rPr>
                <w:rFonts w:hAnsi="Times New Roman" w:cs="Times New Roman"/>
                <w:color w:val="000000"/>
                <w:sz w:val="14"/>
                <w:szCs w:val="14"/>
                <w:lang w:val="ru-RU"/>
              </w:rPr>
            </w:pPr>
            <w:r>
              <w:rPr>
                <w:rFonts w:hAnsi="Times New Roman" w:cs="Times New Roman"/>
                <w:color w:val="000000"/>
                <w:sz w:val="14"/>
                <w:szCs w:val="14"/>
                <w:lang w:val="ru-RU"/>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65FA5" w14:textId="75300E93" w:rsidR="009E2E25" w:rsidRPr="009E2E25" w:rsidRDefault="0081660D">
            <w:pPr>
              <w:rPr>
                <w:rFonts w:hAnsi="Times New Roman" w:cs="Times New Roman"/>
                <w:color w:val="000000"/>
                <w:sz w:val="14"/>
                <w:szCs w:val="14"/>
                <w:lang w:val="ru-RU"/>
              </w:rPr>
            </w:pPr>
            <w:r>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D03A72" w14:textId="77777777" w:rsidR="009E2E25" w:rsidRPr="009E2E25" w:rsidRDefault="009E2E25">
            <w:pPr>
              <w:rPr>
                <w:rFonts w:hAnsi="Times New Roman" w:cs="Times New Roman"/>
                <w:color w:val="000000"/>
                <w:sz w:val="14"/>
                <w:szCs w:val="1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5F0AC4"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2CFBDC"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C70E05"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71D39F" w14:textId="77777777"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r>
    </w:tbl>
    <w:p w14:paraId="62250B4C" w14:textId="1E2529C9"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Анализ данных, представленных в таблице, показывает, что в</w:t>
      </w:r>
      <w:r w:rsidR="0081660D">
        <w:rPr>
          <w:rFonts w:hAnsi="Times New Roman" w:cs="Times New Roman"/>
          <w:color w:val="000000"/>
          <w:sz w:val="24"/>
          <w:szCs w:val="24"/>
          <w:lang w:val="ru-RU"/>
        </w:rPr>
        <w:t xml:space="preserve"> 2024</w:t>
      </w:r>
      <w:r>
        <w:rPr>
          <w:rFonts w:hAnsi="Times New Roman" w:cs="Times New Roman"/>
          <w:color w:val="000000"/>
          <w:sz w:val="24"/>
          <w:szCs w:val="24"/>
        </w:rPr>
        <w:t> </w:t>
      </w:r>
      <w:r w:rsidRPr="00685509">
        <w:rPr>
          <w:rFonts w:hAnsi="Times New Roman" w:cs="Times New Roman"/>
          <w:color w:val="000000"/>
          <w:sz w:val="24"/>
          <w:szCs w:val="24"/>
          <w:lang w:val="ru-RU"/>
        </w:rPr>
        <w:t xml:space="preserve">году процент учащихся, окончивших на «4» и «5», </w:t>
      </w:r>
      <w:r w:rsidR="009E2E25">
        <w:rPr>
          <w:rFonts w:hAnsi="Times New Roman" w:cs="Times New Roman"/>
          <w:color w:val="000000"/>
          <w:sz w:val="24"/>
          <w:szCs w:val="24"/>
          <w:lang w:val="ru-RU"/>
        </w:rPr>
        <w:t xml:space="preserve">по сравнению </w:t>
      </w:r>
      <w:r w:rsidR="00494B62">
        <w:rPr>
          <w:rFonts w:hAnsi="Times New Roman" w:cs="Times New Roman"/>
          <w:color w:val="000000"/>
          <w:sz w:val="24"/>
          <w:szCs w:val="24"/>
          <w:lang w:val="ru-RU"/>
        </w:rPr>
        <w:t>с</w:t>
      </w:r>
      <w:r w:rsidR="009E2E25">
        <w:rPr>
          <w:rFonts w:hAnsi="Times New Roman" w:cs="Times New Roman"/>
          <w:color w:val="000000"/>
          <w:sz w:val="24"/>
          <w:szCs w:val="24"/>
          <w:lang w:val="ru-RU"/>
        </w:rPr>
        <w:t xml:space="preserve"> предыдущем </w:t>
      </w:r>
      <w:r w:rsidR="00494B62">
        <w:rPr>
          <w:rFonts w:hAnsi="Times New Roman" w:cs="Times New Roman"/>
          <w:color w:val="000000"/>
          <w:sz w:val="24"/>
          <w:szCs w:val="24"/>
          <w:lang w:val="ru-RU"/>
        </w:rPr>
        <w:t>периодом</w:t>
      </w:r>
      <w:r w:rsidR="009E2E25">
        <w:rPr>
          <w:rFonts w:hAnsi="Times New Roman" w:cs="Times New Roman"/>
          <w:color w:val="000000"/>
          <w:sz w:val="24"/>
          <w:szCs w:val="24"/>
          <w:lang w:val="ru-RU"/>
        </w:rPr>
        <w:t xml:space="preserve"> изменился с</w:t>
      </w:r>
      <w:r w:rsidR="0081660D">
        <w:rPr>
          <w:rFonts w:hAnsi="Times New Roman" w:cs="Times New Roman"/>
          <w:color w:val="000000"/>
          <w:sz w:val="24"/>
          <w:szCs w:val="24"/>
          <w:lang w:val="ru-RU"/>
        </w:rPr>
        <w:t xml:space="preserve"> 36</w:t>
      </w:r>
      <w:r w:rsidR="009E2E25">
        <w:rPr>
          <w:rFonts w:hAnsi="Times New Roman" w:cs="Times New Roman"/>
          <w:color w:val="000000"/>
          <w:sz w:val="24"/>
          <w:szCs w:val="24"/>
          <w:lang w:val="ru-RU"/>
        </w:rPr>
        <w:t xml:space="preserve"> до</w:t>
      </w:r>
      <w:r w:rsidR="0081660D">
        <w:rPr>
          <w:rFonts w:hAnsi="Times New Roman" w:cs="Times New Roman"/>
          <w:color w:val="000000"/>
          <w:sz w:val="24"/>
          <w:szCs w:val="24"/>
          <w:lang w:val="ru-RU"/>
        </w:rPr>
        <w:t xml:space="preserve"> 41</w:t>
      </w:r>
      <w:r w:rsidR="009E2E25">
        <w:rPr>
          <w:rFonts w:hAnsi="Times New Roman" w:cs="Times New Roman"/>
          <w:color w:val="000000"/>
          <w:sz w:val="24"/>
          <w:szCs w:val="24"/>
          <w:lang w:val="ru-RU"/>
        </w:rPr>
        <w:t xml:space="preserve"> %</w:t>
      </w:r>
      <w:r w:rsidRPr="00685509">
        <w:rPr>
          <w:rFonts w:hAnsi="Times New Roman" w:cs="Times New Roman"/>
          <w:color w:val="000000"/>
          <w:sz w:val="24"/>
          <w:szCs w:val="24"/>
          <w:lang w:val="ru-RU"/>
        </w:rPr>
        <w:t xml:space="preserve">, процент учащихся, окончивших на «5», </w:t>
      </w:r>
      <w:r w:rsidR="009E2E25">
        <w:rPr>
          <w:rFonts w:hAnsi="Times New Roman" w:cs="Times New Roman"/>
          <w:color w:val="000000"/>
          <w:sz w:val="24"/>
          <w:szCs w:val="24"/>
          <w:lang w:val="ru-RU"/>
        </w:rPr>
        <w:t>изменился с</w:t>
      </w:r>
      <w:r w:rsidR="0081660D">
        <w:rPr>
          <w:rFonts w:hAnsi="Times New Roman" w:cs="Times New Roman"/>
          <w:color w:val="000000"/>
          <w:sz w:val="24"/>
          <w:szCs w:val="24"/>
          <w:lang w:val="ru-RU"/>
        </w:rPr>
        <w:t xml:space="preserve"> 4</w:t>
      </w:r>
      <w:r w:rsidR="009E2E25">
        <w:rPr>
          <w:rFonts w:hAnsi="Times New Roman" w:cs="Times New Roman"/>
          <w:color w:val="000000"/>
          <w:sz w:val="24"/>
          <w:szCs w:val="24"/>
          <w:lang w:val="ru-RU"/>
        </w:rPr>
        <w:t xml:space="preserve"> до</w:t>
      </w:r>
      <w:r w:rsidR="0081660D">
        <w:rPr>
          <w:rFonts w:hAnsi="Times New Roman" w:cs="Times New Roman"/>
          <w:color w:val="000000"/>
          <w:sz w:val="24"/>
          <w:szCs w:val="24"/>
          <w:lang w:val="ru-RU"/>
        </w:rPr>
        <w:t xml:space="preserve"> 0</w:t>
      </w:r>
      <w:r w:rsidR="009E2E25">
        <w:rPr>
          <w:rFonts w:hAnsi="Times New Roman" w:cs="Times New Roman"/>
          <w:color w:val="000000"/>
          <w:sz w:val="24"/>
          <w:szCs w:val="24"/>
          <w:lang w:val="ru-RU"/>
        </w:rPr>
        <w:t xml:space="preserve"> %</w:t>
      </w:r>
    </w:p>
    <w:p w14:paraId="422F4B36" w14:textId="5E7A38A8"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b/>
          <w:bCs/>
          <w:color w:val="000000"/>
          <w:sz w:val="24"/>
          <w:szCs w:val="24"/>
          <w:lang w:val="ru-RU"/>
        </w:rPr>
        <w:t>Результаты ГИА</w:t>
      </w:r>
      <w:r w:rsidR="0081660D">
        <w:rPr>
          <w:rFonts w:hAnsi="Times New Roman" w:cs="Times New Roman"/>
          <w:b/>
          <w:bCs/>
          <w:color w:val="000000"/>
          <w:sz w:val="24"/>
          <w:szCs w:val="24"/>
          <w:lang w:val="ru-RU"/>
        </w:rPr>
        <w:t>-2024</w:t>
      </w:r>
    </w:p>
    <w:p w14:paraId="2B651FF9" w14:textId="195BF63D" w:rsidR="00B806B0" w:rsidRPr="00685509" w:rsidRDefault="00685509" w:rsidP="0060039F">
      <w:pPr>
        <w:spacing w:before="0" w:beforeAutospacing="0" w:after="0" w:afterAutospacing="0"/>
        <w:jc w:val="both"/>
        <w:rPr>
          <w:rFonts w:hAnsi="Times New Roman" w:cs="Times New Roman"/>
          <w:color w:val="000000"/>
          <w:sz w:val="24"/>
          <w:szCs w:val="24"/>
          <w:lang w:val="ru-RU"/>
        </w:rPr>
      </w:pPr>
      <w:r w:rsidRPr="00685509">
        <w:rPr>
          <w:rFonts w:hAnsi="Times New Roman" w:cs="Times New Roman"/>
          <w:color w:val="000000"/>
          <w:sz w:val="24"/>
          <w:szCs w:val="24"/>
          <w:lang w:val="ru-RU"/>
        </w:rPr>
        <w:t>В</w:t>
      </w:r>
      <w:r w:rsidR="0081660D">
        <w:rPr>
          <w:rFonts w:hAnsi="Times New Roman" w:cs="Times New Roman"/>
          <w:color w:val="000000"/>
          <w:sz w:val="24"/>
          <w:szCs w:val="24"/>
          <w:lang w:val="ru-RU"/>
        </w:rPr>
        <w:t xml:space="preserve"> 2024</w:t>
      </w:r>
      <w:r w:rsidRPr="00685509">
        <w:rPr>
          <w:rFonts w:hAnsi="Times New Roman" w:cs="Times New Roman"/>
          <w:color w:val="000000"/>
          <w:sz w:val="24"/>
          <w:szCs w:val="24"/>
          <w:lang w:val="ru-RU"/>
        </w:rPr>
        <w:t xml:space="preserve"> году ГИА-9</w:t>
      </w:r>
      <w:r w:rsidR="00585542">
        <w:rPr>
          <w:rFonts w:hAnsi="Times New Roman" w:cs="Times New Roman"/>
          <w:color w:val="000000"/>
          <w:sz w:val="24"/>
          <w:szCs w:val="24"/>
          <w:lang w:val="ru-RU"/>
        </w:rPr>
        <w:t xml:space="preserve"> прошла</w:t>
      </w:r>
      <w:r w:rsidRPr="00685509">
        <w:rPr>
          <w:rFonts w:hAnsi="Times New Roman" w:cs="Times New Roman"/>
          <w:color w:val="000000"/>
          <w:sz w:val="24"/>
          <w:szCs w:val="24"/>
          <w:lang w:val="ru-RU"/>
        </w:rPr>
        <w:t xml:space="preserve"> </w:t>
      </w:r>
      <w:r w:rsidR="00585542">
        <w:rPr>
          <w:rFonts w:hAnsi="Times New Roman" w:cs="Times New Roman"/>
          <w:color w:val="000000"/>
          <w:sz w:val="24"/>
          <w:szCs w:val="24"/>
          <w:lang w:val="ru-RU"/>
        </w:rPr>
        <w:t>в</w:t>
      </w:r>
      <w:r w:rsidR="00585542" w:rsidRPr="00585542">
        <w:rPr>
          <w:rFonts w:hAnsi="Times New Roman" w:cs="Times New Roman"/>
          <w:color w:val="000000"/>
          <w:sz w:val="24"/>
          <w:szCs w:val="24"/>
          <w:lang w:val="ru-RU"/>
        </w:rPr>
        <w:t xml:space="preserve"> форме промежуточной аттестации</w:t>
      </w:r>
      <w:r w:rsidR="00585542">
        <w:rPr>
          <w:rFonts w:hAnsi="Times New Roman" w:cs="Times New Roman"/>
          <w:color w:val="000000"/>
          <w:sz w:val="24"/>
          <w:szCs w:val="24"/>
          <w:lang w:val="ru-RU"/>
        </w:rPr>
        <w:t>.</w:t>
      </w:r>
      <w:r w:rsidR="00585542" w:rsidRPr="00585542">
        <w:rPr>
          <w:rFonts w:hAnsi="Times New Roman" w:cs="Times New Roman"/>
          <w:color w:val="000000"/>
          <w:sz w:val="24"/>
          <w:szCs w:val="24"/>
          <w:lang w:val="ru-RU"/>
        </w:rPr>
        <w:t xml:space="preserve"> </w:t>
      </w:r>
    </w:p>
    <w:p w14:paraId="618866A0" w14:textId="6EE93005" w:rsidR="00B806B0" w:rsidRPr="00685509" w:rsidRDefault="00685509" w:rsidP="0060039F">
      <w:pPr>
        <w:spacing w:before="0" w:beforeAutospacing="0" w:after="0" w:afterAutospacing="0"/>
        <w:jc w:val="both"/>
        <w:rPr>
          <w:rFonts w:hAnsi="Times New Roman" w:cs="Times New Roman"/>
          <w:color w:val="000000"/>
          <w:sz w:val="24"/>
          <w:szCs w:val="24"/>
          <w:lang w:val="ru-RU"/>
        </w:rPr>
      </w:pPr>
      <w:r w:rsidRPr="00685509">
        <w:rPr>
          <w:rFonts w:hAnsi="Times New Roman" w:cs="Times New Roman"/>
          <w:color w:val="000000"/>
          <w:sz w:val="24"/>
          <w:szCs w:val="24"/>
          <w:lang w:val="ru-RU"/>
        </w:rPr>
        <w:t>В 20</w:t>
      </w:r>
      <w:r w:rsidR="0081660D">
        <w:rPr>
          <w:rFonts w:hAnsi="Times New Roman" w:cs="Times New Roman"/>
          <w:color w:val="000000"/>
          <w:sz w:val="24"/>
          <w:szCs w:val="24"/>
          <w:lang w:val="ru-RU"/>
        </w:rPr>
        <w:t>24</w:t>
      </w:r>
      <w:r w:rsidRPr="00685509">
        <w:rPr>
          <w:rFonts w:hAnsi="Times New Roman" w:cs="Times New Roman"/>
          <w:color w:val="000000"/>
          <w:sz w:val="24"/>
          <w:szCs w:val="24"/>
          <w:lang w:val="ru-RU"/>
        </w:rPr>
        <w:t xml:space="preserve"> году школьники, прибывшие из ДНР</w:t>
      </w:r>
      <w:r w:rsidR="00585542">
        <w:rPr>
          <w:rFonts w:hAnsi="Times New Roman" w:cs="Times New Roman"/>
          <w:color w:val="000000"/>
          <w:sz w:val="24"/>
          <w:szCs w:val="24"/>
          <w:lang w:val="ru-RU"/>
        </w:rPr>
        <w:t xml:space="preserve"> </w:t>
      </w:r>
      <w:r w:rsidRPr="00685509">
        <w:rPr>
          <w:rFonts w:hAnsi="Times New Roman" w:cs="Times New Roman"/>
          <w:color w:val="000000"/>
          <w:sz w:val="24"/>
          <w:szCs w:val="24"/>
          <w:lang w:val="ru-RU"/>
        </w:rPr>
        <w:t>на территории Российской Федерации, могли воспользоваться правом выбора формы ГИА</w:t>
      </w:r>
      <w:r w:rsidR="0081660D">
        <w:rPr>
          <w:rFonts w:hAnsi="Times New Roman" w:cs="Times New Roman"/>
          <w:color w:val="000000"/>
          <w:sz w:val="24"/>
          <w:szCs w:val="24"/>
          <w:lang w:val="ru-RU"/>
        </w:rPr>
        <w:t>,</w:t>
      </w:r>
      <w:r w:rsidR="0081660D" w:rsidRPr="0081660D">
        <w:rPr>
          <w:lang w:val="ru-RU"/>
        </w:rPr>
        <w:t xml:space="preserve"> </w:t>
      </w:r>
      <w:r w:rsidR="0081660D" w:rsidRPr="0081660D">
        <w:rPr>
          <w:rFonts w:hAnsi="Times New Roman" w:cs="Times New Roman"/>
          <w:color w:val="000000"/>
          <w:sz w:val="24"/>
          <w:szCs w:val="24"/>
          <w:lang w:val="ru-RU"/>
        </w:rPr>
        <w:t>в соответствии с Порядками ГИА-9</w:t>
      </w:r>
    </w:p>
    <w:p w14:paraId="48D5F9CA" w14:textId="0DE5164C" w:rsidR="00B806B0" w:rsidRPr="00685509" w:rsidRDefault="00685509">
      <w:pPr>
        <w:rPr>
          <w:rFonts w:hAnsi="Times New Roman" w:cs="Times New Roman"/>
          <w:color w:val="000000"/>
          <w:sz w:val="24"/>
          <w:szCs w:val="24"/>
          <w:lang w:val="ru-RU"/>
        </w:rPr>
      </w:pPr>
      <w:r w:rsidRPr="00685509">
        <w:rPr>
          <w:rFonts w:hAnsi="Times New Roman" w:cs="Times New Roman"/>
          <w:b/>
          <w:bCs/>
          <w:color w:val="000000"/>
          <w:sz w:val="24"/>
          <w:szCs w:val="24"/>
          <w:lang w:val="ru-RU"/>
        </w:rPr>
        <w:t>Общая численность выпускников</w:t>
      </w:r>
      <w:r w:rsidR="0081660D">
        <w:rPr>
          <w:rFonts w:hAnsi="Times New Roman" w:cs="Times New Roman"/>
          <w:b/>
          <w:bCs/>
          <w:color w:val="000000"/>
          <w:sz w:val="24"/>
          <w:szCs w:val="24"/>
          <w:lang w:val="ru-RU"/>
        </w:rPr>
        <w:t xml:space="preserve"> 2023/24</w:t>
      </w:r>
      <w:r>
        <w:rPr>
          <w:rFonts w:hAnsi="Times New Roman" w:cs="Times New Roman"/>
          <w:b/>
          <w:bCs/>
          <w:color w:val="000000"/>
          <w:sz w:val="24"/>
          <w:szCs w:val="24"/>
        </w:rPr>
        <w:t> </w:t>
      </w:r>
      <w:r w:rsidRPr="00685509">
        <w:rPr>
          <w:rFonts w:hAnsi="Times New Roman" w:cs="Times New Roman"/>
          <w:b/>
          <w:bCs/>
          <w:color w:val="000000"/>
          <w:sz w:val="24"/>
          <w:szCs w:val="24"/>
          <w:lang w:val="ru-RU"/>
        </w:rPr>
        <w:t>учебного года</w:t>
      </w:r>
    </w:p>
    <w:tbl>
      <w:tblPr>
        <w:tblW w:w="0" w:type="auto"/>
        <w:tblCellMar>
          <w:top w:w="15" w:type="dxa"/>
          <w:left w:w="15" w:type="dxa"/>
          <w:bottom w:w="15" w:type="dxa"/>
          <w:right w:w="15" w:type="dxa"/>
        </w:tblCellMar>
        <w:tblLook w:val="0600" w:firstRow="0" w:lastRow="0" w:firstColumn="0" w:lastColumn="0" w:noHBand="1" w:noVBand="1"/>
      </w:tblPr>
      <w:tblGrid>
        <w:gridCol w:w="7736"/>
        <w:gridCol w:w="1275"/>
      </w:tblGrid>
      <w:tr w:rsidR="00585542" w14:paraId="46443DE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DCA947" w14:textId="77777777" w:rsidR="00585542" w:rsidRPr="00685509" w:rsidRDefault="00585542">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56DC0A" w14:textId="77777777" w:rsidR="00585542" w:rsidRDefault="00585542">
            <w:pPr>
              <w:jc w:val="center"/>
              <w:rPr>
                <w:rFonts w:hAnsi="Times New Roman" w:cs="Times New Roman"/>
                <w:color w:val="000000"/>
                <w:sz w:val="24"/>
                <w:szCs w:val="24"/>
              </w:rPr>
            </w:pPr>
            <w:r>
              <w:rPr>
                <w:rFonts w:hAnsi="Times New Roman" w:cs="Times New Roman"/>
                <w:b/>
                <w:bCs/>
                <w:color w:val="000000"/>
                <w:sz w:val="24"/>
                <w:szCs w:val="24"/>
              </w:rPr>
              <w:t xml:space="preserve">9-е </w:t>
            </w:r>
            <w:proofErr w:type="spellStart"/>
            <w:r>
              <w:rPr>
                <w:rFonts w:hAnsi="Times New Roman" w:cs="Times New Roman"/>
                <w:b/>
                <w:bCs/>
                <w:color w:val="000000"/>
                <w:sz w:val="24"/>
                <w:szCs w:val="24"/>
              </w:rPr>
              <w:t>классы</w:t>
            </w:r>
            <w:proofErr w:type="spellEnd"/>
          </w:p>
        </w:tc>
      </w:tr>
      <w:tr w:rsidR="00585542" w14:paraId="2D687A7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7B1B1" w14:textId="77777777" w:rsidR="00585542" w:rsidRDefault="00585542">
            <w:pPr>
              <w:rPr>
                <w:rFonts w:hAnsi="Times New Roman" w:cs="Times New Roman"/>
                <w:color w:val="000000"/>
                <w:sz w:val="24"/>
                <w:szCs w:val="24"/>
              </w:rPr>
            </w:pPr>
            <w:proofErr w:type="spellStart"/>
            <w:r>
              <w:rPr>
                <w:rFonts w:hAnsi="Times New Roman" w:cs="Times New Roman"/>
                <w:color w:val="000000"/>
                <w:sz w:val="24"/>
                <w:szCs w:val="24"/>
              </w:rPr>
              <w:t>Общее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выпускников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38A6EC" w14:textId="0B2B1D2A" w:rsidR="00585542" w:rsidRPr="00585542" w:rsidRDefault="0081660D">
            <w:pPr>
              <w:jc w:val="center"/>
              <w:rPr>
                <w:rFonts w:hAnsi="Times New Roman" w:cs="Times New Roman"/>
                <w:color w:val="000000"/>
                <w:sz w:val="24"/>
                <w:szCs w:val="24"/>
                <w:lang w:val="ru-RU"/>
              </w:rPr>
            </w:pPr>
            <w:r>
              <w:rPr>
                <w:rFonts w:hAnsi="Times New Roman" w:cs="Times New Roman"/>
                <w:color w:val="000000"/>
                <w:sz w:val="24"/>
                <w:szCs w:val="24"/>
                <w:lang w:val="ru-RU"/>
              </w:rPr>
              <w:t>9</w:t>
            </w:r>
          </w:p>
        </w:tc>
      </w:tr>
      <w:tr w:rsidR="00585542" w14:paraId="759D517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2FBD38" w14:textId="77777777" w:rsidR="00585542" w:rsidRPr="00685509" w:rsidRDefault="00585542">
            <w:pPr>
              <w:rPr>
                <w:rFonts w:hAnsi="Times New Roman" w:cs="Times New Roman"/>
                <w:color w:val="000000"/>
                <w:sz w:val="24"/>
                <w:szCs w:val="24"/>
                <w:lang w:val="ru-RU"/>
              </w:rPr>
            </w:pPr>
            <w:r w:rsidRPr="00685509">
              <w:rPr>
                <w:rFonts w:hAnsi="Times New Roman" w:cs="Times New Roman"/>
                <w:color w:val="000000"/>
                <w:sz w:val="24"/>
                <w:szCs w:val="24"/>
                <w:lang w:val="ru-RU"/>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7ABC79" w14:textId="77777777" w:rsidR="00585542" w:rsidRDefault="00585542">
            <w:pPr>
              <w:jc w:val="center"/>
              <w:rPr>
                <w:rFonts w:hAnsi="Times New Roman" w:cs="Times New Roman"/>
                <w:color w:val="000000"/>
                <w:sz w:val="24"/>
                <w:szCs w:val="24"/>
              </w:rPr>
            </w:pPr>
            <w:r>
              <w:rPr>
                <w:rFonts w:hAnsi="Times New Roman" w:cs="Times New Roman"/>
                <w:color w:val="000000"/>
                <w:sz w:val="24"/>
                <w:szCs w:val="24"/>
              </w:rPr>
              <w:t>0</w:t>
            </w:r>
          </w:p>
        </w:tc>
      </w:tr>
      <w:tr w:rsidR="00585542" w14:paraId="68F24C9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4AFE19" w14:textId="77777777" w:rsidR="00585542" w:rsidRDefault="00585542">
            <w:pPr>
              <w:rPr>
                <w:rFonts w:hAnsi="Times New Roman" w:cs="Times New Roman"/>
                <w:color w:val="000000"/>
                <w:sz w:val="24"/>
                <w:szCs w:val="24"/>
              </w:rPr>
            </w:pPr>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rPr>
                <w:rFonts w:hAnsi="Times New Roman" w:cs="Times New Roman"/>
                <w:color w:val="000000"/>
                <w:sz w:val="24"/>
                <w:szCs w:val="24"/>
              </w:rPr>
              <w:t xml:space="preserve">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02E404" w14:textId="77777777" w:rsidR="00585542" w:rsidRDefault="00585542">
            <w:pPr>
              <w:jc w:val="center"/>
              <w:rPr>
                <w:rFonts w:hAnsi="Times New Roman" w:cs="Times New Roman"/>
                <w:color w:val="000000"/>
                <w:sz w:val="24"/>
                <w:szCs w:val="24"/>
              </w:rPr>
            </w:pPr>
            <w:r>
              <w:rPr>
                <w:rFonts w:hAnsi="Times New Roman" w:cs="Times New Roman"/>
                <w:color w:val="000000"/>
                <w:sz w:val="24"/>
                <w:szCs w:val="24"/>
              </w:rPr>
              <w:t>0</w:t>
            </w:r>
          </w:p>
        </w:tc>
      </w:tr>
      <w:tr w:rsidR="00585542" w14:paraId="38234A3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71F0E3" w14:textId="77777777" w:rsidR="00585542" w:rsidRPr="00685509" w:rsidRDefault="00585542">
            <w:pPr>
              <w:rPr>
                <w:rFonts w:hAnsi="Times New Roman" w:cs="Times New Roman"/>
                <w:color w:val="000000"/>
                <w:sz w:val="24"/>
                <w:szCs w:val="24"/>
                <w:lang w:val="ru-RU"/>
              </w:rPr>
            </w:pPr>
            <w:r w:rsidRPr="00685509">
              <w:rPr>
                <w:rFonts w:hAnsi="Times New Roman" w:cs="Times New Roman"/>
                <w:color w:val="000000"/>
                <w:sz w:val="24"/>
                <w:szCs w:val="24"/>
                <w:lang w:val="ru-RU"/>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3303BD" w14:textId="77777777" w:rsidR="00585542" w:rsidRDefault="00585542">
            <w:pPr>
              <w:jc w:val="center"/>
              <w:rPr>
                <w:rFonts w:hAnsi="Times New Roman" w:cs="Times New Roman"/>
                <w:color w:val="000000"/>
                <w:sz w:val="24"/>
                <w:szCs w:val="24"/>
              </w:rPr>
            </w:pPr>
            <w:r>
              <w:rPr>
                <w:rFonts w:hAnsi="Times New Roman" w:cs="Times New Roman"/>
                <w:color w:val="000000"/>
                <w:sz w:val="24"/>
                <w:szCs w:val="24"/>
              </w:rPr>
              <w:t>0</w:t>
            </w:r>
          </w:p>
        </w:tc>
      </w:tr>
      <w:tr w:rsidR="00585542" w14:paraId="46EDBF5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E40B88" w14:textId="77777777" w:rsidR="00585542" w:rsidRPr="00685509" w:rsidRDefault="00585542">
            <w:pPr>
              <w:rPr>
                <w:lang w:val="ru-RU"/>
              </w:rPr>
            </w:pPr>
            <w:r w:rsidRPr="00685509">
              <w:rPr>
                <w:rFonts w:hAnsi="Times New Roman" w:cs="Times New Roman"/>
                <w:color w:val="000000"/>
                <w:sz w:val="24"/>
                <w:szCs w:val="24"/>
                <w:lang w:val="ru-RU"/>
              </w:rPr>
              <w:lastRenderedPageBreak/>
              <w:t>Количество обучающихся, сдававших ГИА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9B4689" w14:textId="0F6C6948" w:rsidR="00585542" w:rsidRPr="00585542" w:rsidRDefault="0081660D" w:rsidP="00585542">
            <w:pPr>
              <w:jc w:val="center"/>
              <w:rPr>
                <w:lang w:val="ru-RU"/>
              </w:rPr>
            </w:pPr>
            <w:r>
              <w:rPr>
                <w:rFonts w:hAnsi="Times New Roman" w:cs="Times New Roman"/>
                <w:color w:val="000000"/>
                <w:sz w:val="24"/>
                <w:szCs w:val="24"/>
              </w:rPr>
              <w:t>9</w:t>
            </w:r>
          </w:p>
        </w:tc>
      </w:tr>
      <w:tr w:rsidR="00585542" w14:paraId="24E82DA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D2A169" w14:textId="77777777" w:rsidR="00585542" w:rsidRDefault="00585542">
            <w:pPr>
              <w:rPr>
                <w:rFonts w:hAnsi="Times New Roman" w:cs="Times New Roman"/>
                <w:color w:val="000000"/>
                <w:sz w:val="24"/>
                <w:szCs w:val="24"/>
              </w:rPr>
            </w:pPr>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получивших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аттестат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86F816" w14:textId="341BD927" w:rsidR="00585542" w:rsidRPr="00585542" w:rsidRDefault="0081660D">
            <w:pPr>
              <w:jc w:val="center"/>
              <w:rPr>
                <w:rFonts w:hAnsi="Times New Roman" w:cs="Times New Roman"/>
                <w:color w:val="000000"/>
                <w:sz w:val="24"/>
                <w:szCs w:val="24"/>
                <w:lang w:val="ru-RU"/>
              </w:rPr>
            </w:pPr>
            <w:r>
              <w:rPr>
                <w:rFonts w:hAnsi="Times New Roman" w:cs="Times New Roman"/>
                <w:color w:val="000000"/>
                <w:sz w:val="24"/>
                <w:szCs w:val="24"/>
                <w:lang w:val="ru-RU"/>
              </w:rPr>
              <w:t>9</w:t>
            </w:r>
          </w:p>
        </w:tc>
      </w:tr>
    </w:tbl>
    <w:p w14:paraId="7A2C01FB" w14:textId="5970BD80"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Все девятиклассники Школы</w:t>
      </w:r>
      <w:r>
        <w:rPr>
          <w:rFonts w:hAnsi="Times New Roman" w:cs="Times New Roman"/>
          <w:color w:val="000000"/>
          <w:sz w:val="24"/>
          <w:szCs w:val="24"/>
        </w:rPr>
        <w:t> </w:t>
      </w:r>
      <w:r w:rsidRPr="00685509">
        <w:rPr>
          <w:rFonts w:hAnsi="Times New Roman" w:cs="Times New Roman"/>
          <w:color w:val="000000"/>
          <w:sz w:val="24"/>
          <w:szCs w:val="24"/>
          <w:lang w:val="ru-RU"/>
        </w:rPr>
        <w:t>успешно закончили</w:t>
      </w:r>
      <w:r w:rsidR="0081660D">
        <w:rPr>
          <w:rFonts w:hAnsi="Times New Roman" w:cs="Times New Roman"/>
          <w:color w:val="000000"/>
          <w:sz w:val="24"/>
          <w:szCs w:val="24"/>
          <w:lang w:val="ru-RU"/>
        </w:rPr>
        <w:t xml:space="preserve"> 2023/24</w:t>
      </w:r>
      <w:r>
        <w:rPr>
          <w:rFonts w:hAnsi="Times New Roman" w:cs="Times New Roman"/>
          <w:color w:val="000000"/>
          <w:sz w:val="24"/>
          <w:szCs w:val="24"/>
        </w:rPr>
        <w:t> </w:t>
      </w:r>
      <w:r w:rsidRPr="00685509">
        <w:rPr>
          <w:rFonts w:hAnsi="Times New Roman" w:cs="Times New Roman"/>
          <w:color w:val="000000"/>
          <w:sz w:val="24"/>
          <w:szCs w:val="24"/>
          <w:lang w:val="ru-RU"/>
        </w:rPr>
        <w:t xml:space="preserve">учебный год и получили аттестаты об основном общем образовании. </w:t>
      </w:r>
    </w:p>
    <w:p w14:paraId="055501BC" w14:textId="77777777" w:rsidR="00B806B0" w:rsidRPr="00685509" w:rsidRDefault="00685509">
      <w:pPr>
        <w:rPr>
          <w:rFonts w:hAnsi="Times New Roman" w:cs="Times New Roman"/>
          <w:color w:val="000000"/>
          <w:sz w:val="24"/>
          <w:szCs w:val="24"/>
          <w:lang w:val="ru-RU"/>
        </w:rPr>
      </w:pPr>
      <w:r w:rsidRPr="00685509">
        <w:rPr>
          <w:rFonts w:hAnsi="Times New Roman" w:cs="Times New Roman"/>
          <w:b/>
          <w:bCs/>
          <w:color w:val="000000"/>
          <w:sz w:val="24"/>
          <w:szCs w:val="24"/>
          <w:lang w:val="ru-RU"/>
        </w:rPr>
        <w:t>Итоговые результаты выпускников на уровне основного общего образования за три последних года</w:t>
      </w:r>
    </w:p>
    <w:tbl>
      <w:tblPr>
        <w:tblW w:w="9631" w:type="dxa"/>
        <w:tblLayout w:type="fixed"/>
        <w:tblCellMar>
          <w:top w:w="15" w:type="dxa"/>
          <w:left w:w="15" w:type="dxa"/>
          <w:bottom w:w="15" w:type="dxa"/>
          <w:right w:w="15" w:type="dxa"/>
        </w:tblCellMar>
        <w:tblLook w:val="0600" w:firstRow="0" w:lastRow="0" w:firstColumn="0" w:lastColumn="0" w:noHBand="1" w:noVBand="1"/>
      </w:tblPr>
      <w:tblGrid>
        <w:gridCol w:w="5379"/>
        <w:gridCol w:w="709"/>
        <w:gridCol w:w="567"/>
        <w:gridCol w:w="708"/>
        <w:gridCol w:w="567"/>
        <w:gridCol w:w="804"/>
        <w:gridCol w:w="897"/>
      </w:tblGrid>
      <w:tr w:rsidR="00E030E7" w:rsidRPr="00870F81" w14:paraId="44F8EADB" w14:textId="57FFAD52" w:rsidTr="00E030E7">
        <w:trPr>
          <w:trHeight w:val="3"/>
        </w:trPr>
        <w:tc>
          <w:tcPr>
            <w:tcW w:w="537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9302D0A" w14:textId="77777777" w:rsidR="00E030E7" w:rsidRPr="00870F81" w:rsidRDefault="00E030E7" w:rsidP="00E030E7">
            <w:pPr>
              <w:rPr>
                <w:rFonts w:hAnsi="Times New Roman" w:cs="Times New Roman"/>
                <w:color w:val="000000"/>
                <w:sz w:val="20"/>
                <w:szCs w:val="20"/>
              </w:rPr>
            </w:pPr>
            <w:proofErr w:type="spellStart"/>
            <w:r w:rsidRPr="00870F81">
              <w:rPr>
                <w:rFonts w:hAnsi="Times New Roman" w:cs="Times New Roman"/>
                <w:b/>
                <w:bCs/>
                <w:color w:val="000000"/>
                <w:sz w:val="20"/>
                <w:szCs w:val="20"/>
              </w:rPr>
              <w:t>Критерии</w:t>
            </w:r>
            <w:proofErr w:type="spellEnd"/>
          </w:p>
        </w:tc>
        <w:tc>
          <w:tcPr>
            <w:tcW w:w="127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89954D" w14:textId="77777777" w:rsidR="00E030E7" w:rsidRPr="00870F81" w:rsidRDefault="00E030E7" w:rsidP="00E030E7">
            <w:pPr>
              <w:jc w:val="center"/>
              <w:rPr>
                <w:rFonts w:hAnsi="Times New Roman" w:cs="Times New Roman"/>
                <w:color w:val="000000"/>
                <w:sz w:val="20"/>
                <w:szCs w:val="20"/>
              </w:rPr>
            </w:pPr>
            <w:r w:rsidRPr="00870F81">
              <w:rPr>
                <w:rFonts w:hAnsi="Times New Roman" w:cs="Times New Roman"/>
                <w:b/>
                <w:bCs/>
                <w:color w:val="000000"/>
                <w:sz w:val="20"/>
                <w:szCs w:val="20"/>
              </w:rPr>
              <w:t>2021/22</w:t>
            </w:r>
          </w:p>
        </w:tc>
        <w:tc>
          <w:tcPr>
            <w:tcW w:w="127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3150E2" w14:textId="77777777" w:rsidR="00E030E7" w:rsidRPr="00870F81" w:rsidRDefault="00E030E7" w:rsidP="00E030E7">
            <w:pPr>
              <w:jc w:val="center"/>
              <w:rPr>
                <w:rFonts w:hAnsi="Times New Roman" w:cs="Times New Roman"/>
                <w:color w:val="000000"/>
                <w:sz w:val="20"/>
                <w:szCs w:val="20"/>
              </w:rPr>
            </w:pPr>
            <w:r w:rsidRPr="00870F81">
              <w:rPr>
                <w:rFonts w:hAnsi="Times New Roman" w:cs="Times New Roman"/>
                <w:b/>
                <w:bCs/>
                <w:color w:val="000000"/>
                <w:sz w:val="20"/>
                <w:szCs w:val="20"/>
              </w:rPr>
              <w:t>2022/23</w:t>
            </w:r>
          </w:p>
        </w:tc>
        <w:tc>
          <w:tcPr>
            <w:tcW w:w="1701" w:type="dxa"/>
            <w:gridSpan w:val="2"/>
            <w:tcBorders>
              <w:top w:val="single" w:sz="6" w:space="0" w:color="000000"/>
              <w:left w:val="single" w:sz="6" w:space="0" w:color="000000"/>
              <w:bottom w:val="single" w:sz="6" w:space="0" w:color="000000"/>
              <w:right w:val="single" w:sz="6" w:space="0" w:color="000000"/>
            </w:tcBorders>
          </w:tcPr>
          <w:p w14:paraId="06A90493" w14:textId="7B7EFA0C" w:rsidR="00E030E7" w:rsidRPr="00870F81" w:rsidRDefault="00E030E7" w:rsidP="00E030E7">
            <w:pPr>
              <w:jc w:val="center"/>
              <w:rPr>
                <w:rFonts w:hAnsi="Times New Roman" w:cs="Times New Roman"/>
                <w:b/>
                <w:bCs/>
                <w:color w:val="000000"/>
                <w:sz w:val="20"/>
                <w:szCs w:val="20"/>
              </w:rPr>
            </w:pPr>
            <w:r>
              <w:rPr>
                <w:rFonts w:hAnsi="Times New Roman" w:cs="Times New Roman"/>
                <w:b/>
                <w:bCs/>
                <w:color w:val="000000"/>
                <w:sz w:val="20"/>
                <w:szCs w:val="20"/>
              </w:rPr>
              <w:t>2023/24</w:t>
            </w:r>
          </w:p>
        </w:tc>
      </w:tr>
      <w:tr w:rsidR="00E030E7" w:rsidRPr="00870F81" w14:paraId="0D26D5B5" w14:textId="42B9A738" w:rsidTr="00E030E7">
        <w:trPr>
          <w:trHeight w:val="3"/>
        </w:trPr>
        <w:tc>
          <w:tcPr>
            <w:tcW w:w="537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C56BE09" w14:textId="77777777" w:rsidR="00E030E7" w:rsidRPr="00870F81" w:rsidRDefault="00E030E7" w:rsidP="00E030E7">
            <w:pPr>
              <w:ind w:left="75" w:right="75"/>
              <w:rPr>
                <w:rFonts w:hAnsi="Times New Roman" w:cs="Times New Roman"/>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95DB9C" w14:textId="77777777" w:rsidR="00E030E7" w:rsidRPr="00870F81" w:rsidRDefault="00E030E7" w:rsidP="00E030E7">
            <w:pPr>
              <w:rPr>
                <w:rFonts w:hAnsi="Times New Roman" w:cs="Times New Roman"/>
                <w:color w:val="000000"/>
                <w:sz w:val="20"/>
                <w:szCs w:val="20"/>
              </w:rPr>
            </w:pPr>
            <w:proofErr w:type="spellStart"/>
            <w:r w:rsidRPr="00870F81">
              <w:rPr>
                <w:rFonts w:hAnsi="Times New Roman" w:cs="Times New Roman"/>
                <w:b/>
                <w:bCs/>
                <w:color w:val="000000"/>
                <w:sz w:val="20"/>
                <w:szCs w:val="20"/>
              </w:rPr>
              <w:t>Кол-во</w:t>
            </w:r>
            <w:proofErr w:type="spellEnd"/>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16ACE3" w14:textId="77777777" w:rsidR="00E030E7" w:rsidRPr="00870F81" w:rsidRDefault="00E030E7" w:rsidP="00E030E7">
            <w:pPr>
              <w:rPr>
                <w:rFonts w:hAnsi="Times New Roman" w:cs="Times New Roman"/>
                <w:color w:val="000000"/>
                <w:sz w:val="20"/>
                <w:szCs w:val="20"/>
              </w:rPr>
            </w:pPr>
            <w:r w:rsidRPr="00870F81">
              <w:rPr>
                <w:rFonts w:hAnsi="Times New Roman" w:cs="Times New Roman"/>
                <w:b/>
                <w:bCs/>
                <w:color w:val="000000"/>
                <w:sz w:val="20"/>
                <w:szCs w:val="20"/>
              </w:rPr>
              <w:t>%</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F369AA" w14:textId="19FA07EC" w:rsidR="00E030E7" w:rsidRPr="00870F81" w:rsidRDefault="00E030E7" w:rsidP="00E030E7">
            <w:pPr>
              <w:rPr>
                <w:rFonts w:hAnsi="Times New Roman" w:cs="Times New Roman"/>
                <w:color w:val="000000"/>
                <w:sz w:val="20"/>
                <w:szCs w:val="20"/>
              </w:rPr>
            </w:pPr>
            <w:proofErr w:type="spellStart"/>
            <w:r w:rsidRPr="00870F81">
              <w:rPr>
                <w:rFonts w:hAnsi="Times New Roman" w:cs="Times New Roman"/>
                <w:b/>
                <w:bCs/>
                <w:color w:val="000000"/>
                <w:sz w:val="20"/>
                <w:szCs w:val="20"/>
              </w:rPr>
              <w:t>Кол-во</w:t>
            </w:r>
            <w:proofErr w:type="spellEnd"/>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29797E" w14:textId="77777777" w:rsidR="00E030E7" w:rsidRPr="00870F81" w:rsidRDefault="00E030E7" w:rsidP="00E030E7">
            <w:pPr>
              <w:rPr>
                <w:rFonts w:hAnsi="Times New Roman" w:cs="Times New Roman"/>
                <w:color w:val="000000"/>
                <w:sz w:val="20"/>
                <w:szCs w:val="20"/>
              </w:rPr>
            </w:pPr>
            <w:r w:rsidRPr="00870F81">
              <w:rPr>
                <w:rFonts w:hAnsi="Times New Roman" w:cs="Times New Roman"/>
                <w:b/>
                <w:bCs/>
                <w:color w:val="000000"/>
                <w:sz w:val="20"/>
                <w:szCs w:val="20"/>
              </w:rPr>
              <w:t>%</w:t>
            </w:r>
          </w:p>
        </w:tc>
        <w:tc>
          <w:tcPr>
            <w:tcW w:w="804" w:type="dxa"/>
            <w:tcBorders>
              <w:top w:val="single" w:sz="6" w:space="0" w:color="000000"/>
              <w:left w:val="single" w:sz="6" w:space="0" w:color="000000"/>
              <w:bottom w:val="single" w:sz="6" w:space="0" w:color="000000"/>
              <w:right w:val="single" w:sz="4" w:space="0" w:color="auto"/>
            </w:tcBorders>
          </w:tcPr>
          <w:p w14:paraId="1D4C9CB2" w14:textId="748B95D8" w:rsidR="00E030E7" w:rsidRPr="00870F81" w:rsidRDefault="00E030E7" w:rsidP="00E030E7">
            <w:pPr>
              <w:rPr>
                <w:rFonts w:hAnsi="Times New Roman" w:cs="Times New Roman"/>
                <w:b/>
                <w:bCs/>
                <w:color w:val="000000"/>
                <w:sz w:val="20"/>
                <w:szCs w:val="20"/>
              </w:rPr>
            </w:pPr>
            <w:proofErr w:type="spellStart"/>
            <w:r w:rsidRPr="00870F81">
              <w:rPr>
                <w:rFonts w:hAnsi="Times New Roman" w:cs="Times New Roman"/>
                <w:b/>
                <w:bCs/>
                <w:color w:val="000000"/>
                <w:sz w:val="20"/>
                <w:szCs w:val="20"/>
              </w:rPr>
              <w:t>Кол-во</w:t>
            </w:r>
            <w:proofErr w:type="spellEnd"/>
          </w:p>
        </w:tc>
        <w:tc>
          <w:tcPr>
            <w:tcW w:w="897" w:type="dxa"/>
            <w:tcBorders>
              <w:top w:val="single" w:sz="6" w:space="0" w:color="000000"/>
              <w:left w:val="single" w:sz="4" w:space="0" w:color="auto"/>
              <w:bottom w:val="single" w:sz="6" w:space="0" w:color="000000"/>
              <w:right w:val="single" w:sz="6" w:space="0" w:color="000000"/>
            </w:tcBorders>
          </w:tcPr>
          <w:p w14:paraId="6750F312" w14:textId="030A10EE" w:rsidR="00E030E7" w:rsidRPr="00E030E7" w:rsidRDefault="00E030E7" w:rsidP="00E030E7">
            <w:pPr>
              <w:rPr>
                <w:rFonts w:hAnsi="Times New Roman" w:cs="Times New Roman"/>
                <w:b/>
                <w:bCs/>
                <w:color w:val="000000"/>
                <w:sz w:val="20"/>
                <w:szCs w:val="20"/>
                <w:lang w:val="ru-RU"/>
              </w:rPr>
            </w:pPr>
            <w:r>
              <w:rPr>
                <w:rFonts w:hAnsi="Times New Roman" w:cs="Times New Roman"/>
                <w:b/>
                <w:bCs/>
                <w:color w:val="000000"/>
                <w:sz w:val="20"/>
                <w:szCs w:val="20"/>
                <w:lang w:val="ru-RU"/>
              </w:rPr>
              <w:t>%</w:t>
            </w:r>
          </w:p>
        </w:tc>
      </w:tr>
      <w:tr w:rsidR="00E030E7" w:rsidRPr="00870F81" w14:paraId="73B8FEEE" w14:textId="302ED92B" w:rsidTr="00E030E7">
        <w:trPr>
          <w:trHeight w:val="3"/>
        </w:trPr>
        <w:tc>
          <w:tcPr>
            <w:tcW w:w="5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5E128D8" w14:textId="77777777" w:rsidR="00E030E7" w:rsidRPr="00870F81" w:rsidRDefault="00E030E7" w:rsidP="00E030E7">
            <w:pPr>
              <w:rPr>
                <w:rFonts w:hAnsi="Times New Roman" w:cs="Times New Roman"/>
                <w:color w:val="000000"/>
                <w:sz w:val="20"/>
                <w:szCs w:val="20"/>
                <w:lang w:val="ru-RU"/>
              </w:rPr>
            </w:pPr>
            <w:r w:rsidRPr="00870F81">
              <w:rPr>
                <w:rFonts w:hAnsi="Times New Roman" w:cs="Times New Roman"/>
                <w:color w:val="000000"/>
                <w:sz w:val="20"/>
                <w:szCs w:val="20"/>
                <w:lang w:val="ru-RU"/>
              </w:rPr>
              <w:t>Количество выпускников 9-х классов всего</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B2B9EE" w14:textId="77777777" w:rsidR="00E030E7" w:rsidRPr="00870F81" w:rsidRDefault="00E030E7" w:rsidP="00E030E7">
            <w:pPr>
              <w:rPr>
                <w:rFonts w:hAnsi="Times New Roman" w:cs="Times New Roman"/>
                <w:color w:val="000000"/>
                <w:sz w:val="20"/>
                <w:szCs w:val="20"/>
                <w:lang w:val="ru-RU"/>
              </w:rPr>
            </w:pPr>
            <w:r w:rsidRPr="00870F81">
              <w:rPr>
                <w:rFonts w:hAnsi="Times New Roman" w:cs="Times New Roman"/>
                <w:color w:val="000000"/>
                <w:sz w:val="20"/>
                <w:szCs w:val="20"/>
                <w:lang w:val="ru-RU"/>
              </w:rPr>
              <w:t>9</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93CFC7" w14:textId="77777777" w:rsidR="00E030E7" w:rsidRPr="00870F81" w:rsidRDefault="00E030E7" w:rsidP="00E030E7">
            <w:pPr>
              <w:rPr>
                <w:rFonts w:hAnsi="Times New Roman" w:cs="Times New Roman"/>
                <w:color w:val="000000"/>
                <w:sz w:val="20"/>
                <w:szCs w:val="20"/>
              </w:rPr>
            </w:pPr>
            <w:r w:rsidRPr="00870F81">
              <w:rPr>
                <w:rFonts w:hAnsi="Times New Roman" w:cs="Times New Roman"/>
                <w:color w:val="000000"/>
                <w:sz w:val="20"/>
                <w:szCs w:val="20"/>
              </w:rPr>
              <w:t>100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96E9D9" w14:textId="555A6077" w:rsidR="00E030E7" w:rsidRPr="00870F81" w:rsidRDefault="00E030E7" w:rsidP="00E030E7">
            <w:pPr>
              <w:rPr>
                <w:rFonts w:hAnsi="Times New Roman" w:cs="Times New Roman"/>
                <w:color w:val="000000"/>
                <w:sz w:val="20"/>
                <w:szCs w:val="20"/>
                <w:lang w:val="ru-RU"/>
              </w:rPr>
            </w:pPr>
            <w:r w:rsidRPr="00870F81">
              <w:rPr>
                <w:rFonts w:hAnsi="Times New Roman" w:cs="Times New Roman"/>
                <w:color w:val="000000"/>
                <w:sz w:val="20"/>
                <w:szCs w:val="20"/>
                <w:lang w:val="ru-RU"/>
              </w:rPr>
              <w:t>11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95FA87" w14:textId="77777777" w:rsidR="00E030E7" w:rsidRPr="00870F81" w:rsidRDefault="00E030E7" w:rsidP="00E030E7">
            <w:pPr>
              <w:rPr>
                <w:rFonts w:hAnsi="Times New Roman" w:cs="Times New Roman"/>
                <w:color w:val="000000"/>
                <w:sz w:val="20"/>
                <w:szCs w:val="20"/>
              </w:rPr>
            </w:pPr>
            <w:r w:rsidRPr="00870F81">
              <w:rPr>
                <w:rFonts w:hAnsi="Times New Roman" w:cs="Times New Roman"/>
                <w:color w:val="000000"/>
                <w:sz w:val="20"/>
                <w:szCs w:val="20"/>
              </w:rPr>
              <w:t>100</w:t>
            </w:r>
          </w:p>
        </w:tc>
        <w:tc>
          <w:tcPr>
            <w:tcW w:w="804" w:type="dxa"/>
            <w:tcBorders>
              <w:top w:val="single" w:sz="6" w:space="0" w:color="000000"/>
              <w:left w:val="single" w:sz="6" w:space="0" w:color="000000"/>
              <w:bottom w:val="single" w:sz="6" w:space="0" w:color="000000"/>
              <w:right w:val="single" w:sz="4" w:space="0" w:color="auto"/>
            </w:tcBorders>
          </w:tcPr>
          <w:p w14:paraId="49288241" w14:textId="26D11DAC" w:rsidR="00E030E7" w:rsidRPr="00870F81" w:rsidRDefault="00E030E7" w:rsidP="00E030E7">
            <w:pPr>
              <w:rPr>
                <w:rFonts w:hAnsi="Times New Roman" w:cs="Times New Roman"/>
                <w:color w:val="000000"/>
                <w:sz w:val="20"/>
                <w:szCs w:val="20"/>
              </w:rPr>
            </w:pPr>
            <w:r>
              <w:rPr>
                <w:rFonts w:hAnsi="Times New Roman" w:cs="Times New Roman"/>
                <w:color w:val="000000"/>
                <w:sz w:val="20"/>
                <w:szCs w:val="20"/>
                <w:lang w:val="ru-RU"/>
              </w:rPr>
              <w:t>9</w:t>
            </w:r>
          </w:p>
        </w:tc>
        <w:tc>
          <w:tcPr>
            <w:tcW w:w="897" w:type="dxa"/>
            <w:tcBorders>
              <w:top w:val="single" w:sz="6" w:space="0" w:color="000000"/>
              <w:left w:val="single" w:sz="4" w:space="0" w:color="auto"/>
              <w:bottom w:val="single" w:sz="6" w:space="0" w:color="000000"/>
              <w:right w:val="single" w:sz="6" w:space="0" w:color="000000"/>
            </w:tcBorders>
          </w:tcPr>
          <w:p w14:paraId="104E123A" w14:textId="39D74E4B" w:rsidR="00E030E7" w:rsidRPr="00E030E7" w:rsidRDefault="00E030E7" w:rsidP="00E030E7">
            <w:pPr>
              <w:rPr>
                <w:rFonts w:hAnsi="Times New Roman" w:cs="Times New Roman"/>
                <w:color w:val="000000"/>
                <w:sz w:val="20"/>
                <w:szCs w:val="20"/>
                <w:lang w:val="ru-RU"/>
              </w:rPr>
            </w:pPr>
            <w:r>
              <w:rPr>
                <w:rFonts w:hAnsi="Times New Roman" w:cs="Times New Roman"/>
                <w:color w:val="000000"/>
                <w:sz w:val="20"/>
                <w:szCs w:val="20"/>
                <w:lang w:val="ru-RU"/>
              </w:rPr>
              <w:t>100</w:t>
            </w:r>
          </w:p>
        </w:tc>
      </w:tr>
      <w:tr w:rsidR="00E030E7" w:rsidRPr="00870F81" w14:paraId="62458DD0" w14:textId="1FDAC1C4" w:rsidTr="00E030E7">
        <w:trPr>
          <w:trHeight w:val="3"/>
        </w:trPr>
        <w:tc>
          <w:tcPr>
            <w:tcW w:w="5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B18F443" w14:textId="77777777" w:rsidR="00E030E7" w:rsidRPr="00870F81" w:rsidRDefault="00E030E7" w:rsidP="00E030E7">
            <w:pPr>
              <w:rPr>
                <w:rFonts w:hAnsi="Times New Roman" w:cs="Times New Roman"/>
                <w:color w:val="000000"/>
                <w:sz w:val="20"/>
                <w:szCs w:val="20"/>
                <w:lang w:val="ru-RU"/>
              </w:rPr>
            </w:pPr>
            <w:r w:rsidRPr="00870F81">
              <w:rPr>
                <w:rFonts w:hAnsi="Times New Roman" w:cs="Times New Roman"/>
                <w:color w:val="000000"/>
                <w:sz w:val="20"/>
                <w:szCs w:val="20"/>
                <w:lang w:val="ru-RU"/>
              </w:rPr>
              <w:t>Количество выпускников 9-х классов, успевающих по итогам учебного года на «5»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62328B" w14:textId="77777777" w:rsidR="00E030E7" w:rsidRPr="00870F81" w:rsidRDefault="00E030E7" w:rsidP="00E030E7">
            <w:pPr>
              <w:rPr>
                <w:rFonts w:hAnsi="Times New Roman" w:cs="Times New Roman"/>
                <w:color w:val="000000"/>
                <w:sz w:val="20"/>
                <w:szCs w:val="20"/>
                <w:lang w:val="ru-RU"/>
              </w:rPr>
            </w:pPr>
            <w:r w:rsidRPr="00870F81">
              <w:rPr>
                <w:rFonts w:hAnsi="Times New Roman" w:cs="Times New Roman"/>
                <w:color w:val="000000"/>
                <w:sz w:val="20"/>
                <w:szCs w:val="20"/>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39E166" w14:textId="77777777" w:rsidR="00E030E7" w:rsidRPr="00870F81" w:rsidRDefault="00E030E7" w:rsidP="00E030E7">
            <w:pPr>
              <w:rPr>
                <w:rFonts w:hAnsi="Times New Roman" w:cs="Times New Roman"/>
                <w:color w:val="000000"/>
                <w:sz w:val="20"/>
                <w:szCs w:val="20"/>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8FD45" w14:textId="6400E94C" w:rsidR="00E030E7" w:rsidRPr="00870F81" w:rsidRDefault="00E030E7" w:rsidP="00E030E7">
            <w:pPr>
              <w:rPr>
                <w:rFonts w:hAnsi="Times New Roman" w:cs="Times New Roman"/>
                <w:color w:val="000000"/>
                <w:sz w:val="20"/>
                <w:szCs w:val="20"/>
                <w:lang w:val="ru-RU"/>
              </w:rPr>
            </w:pPr>
            <w:r w:rsidRPr="00870F81">
              <w:rPr>
                <w:rFonts w:hAnsi="Times New Roman" w:cs="Times New Roman"/>
                <w:color w:val="000000"/>
                <w:sz w:val="20"/>
                <w:szCs w:val="20"/>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68F32A" w14:textId="77777777" w:rsidR="00E030E7" w:rsidRPr="00870F81" w:rsidRDefault="00E030E7" w:rsidP="00E030E7">
            <w:pPr>
              <w:rPr>
                <w:rFonts w:hAnsi="Times New Roman" w:cs="Times New Roman"/>
                <w:color w:val="000000"/>
                <w:sz w:val="20"/>
                <w:szCs w:val="20"/>
              </w:rPr>
            </w:pPr>
          </w:p>
        </w:tc>
        <w:tc>
          <w:tcPr>
            <w:tcW w:w="804" w:type="dxa"/>
            <w:tcBorders>
              <w:top w:val="single" w:sz="6" w:space="0" w:color="000000"/>
              <w:left w:val="single" w:sz="6" w:space="0" w:color="000000"/>
              <w:bottom w:val="single" w:sz="6" w:space="0" w:color="000000"/>
              <w:right w:val="single" w:sz="4" w:space="0" w:color="auto"/>
            </w:tcBorders>
          </w:tcPr>
          <w:p w14:paraId="21D31458" w14:textId="6F5724DA" w:rsidR="00E030E7" w:rsidRPr="00870F81" w:rsidRDefault="00E030E7" w:rsidP="00E030E7">
            <w:pPr>
              <w:rPr>
                <w:rFonts w:hAnsi="Times New Roman" w:cs="Times New Roman"/>
                <w:color w:val="000000"/>
                <w:sz w:val="20"/>
                <w:szCs w:val="20"/>
              </w:rPr>
            </w:pPr>
            <w:r w:rsidRPr="00870F81">
              <w:rPr>
                <w:rFonts w:hAnsi="Times New Roman" w:cs="Times New Roman"/>
                <w:color w:val="000000"/>
                <w:sz w:val="20"/>
                <w:szCs w:val="20"/>
                <w:lang w:val="ru-RU"/>
              </w:rPr>
              <w:t>0</w:t>
            </w:r>
          </w:p>
        </w:tc>
        <w:tc>
          <w:tcPr>
            <w:tcW w:w="897" w:type="dxa"/>
            <w:tcBorders>
              <w:top w:val="single" w:sz="6" w:space="0" w:color="000000"/>
              <w:left w:val="single" w:sz="4" w:space="0" w:color="auto"/>
              <w:bottom w:val="single" w:sz="6" w:space="0" w:color="000000"/>
              <w:right w:val="single" w:sz="6" w:space="0" w:color="000000"/>
            </w:tcBorders>
          </w:tcPr>
          <w:p w14:paraId="26484A35" w14:textId="77777777" w:rsidR="00E030E7" w:rsidRPr="00870F81" w:rsidRDefault="00E030E7" w:rsidP="00E030E7">
            <w:pPr>
              <w:rPr>
                <w:rFonts w:hAnsi="Times New Roman" w:cs="Times New Roman"/>
                <w:color w:val="000000"/>
                <w:sz w:val="20"/>
                <w:szCs w:val="20"/>
              </w:rPr>
            </w:pPr>
          </w:p>
        </w:tc>
      </w:tr>
      <w:tr w:rsidR="00E030E7" w:rsidRPr="00870F81" w14:paraId="0F93D63E" w14:textId="04E0660D" w:rsidTr="00E030E7">
        <w:trPr>
          <w:trHeight w:val="6"/>
        </w:trPr>
        <w:tc>
          <w:tcPr>
            <w:tcW w:w="5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15E52A2" w14:textId="77777777" w:rsidR="00E030E7" w:rsidRPr="00870F81" w:rsidRDefault="00E030E7" w:rsidP="00E030E7">
            <w:pPr>
              <w:rPr>
                <w:rFonts w:hAnsi="Times New Roman" w:cs="Times New Roman"/>
                <w:color w:val="000000"/>
                <w:sz w:val="20"/>
                <w:szCs w:val="20"/>
                <w:lang w:val="ru-RU"/>
              </w:rPr>
            </w:pPr>
            <w:r w:rsidRPr="00870F81">
              <w:rPr>
                <w:rFonts w:hAnsi="Times New Roman" w:cs="Times New Roman"/>
                <w:color w:val="000000"/>
                <w:sz w:val="20"/>
                <w:szCs w:val="20"/>
                <w:lang w:val="ru-RU"/>
              </w:rPr>
              <w:t>Количество выпускников 9-х классов, успевающих по итогам учебного года на «4» и «5»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26825C" w14:textId="77777777" w:rsidR="00E030E7" w:rsidRPr="00870F81" w:rsidRDefault="00E030E7" w:rsidP="00E030E7">
            <w:pPr>
              <w:rPr>
                <w:rFonts w:hAnsi="Times New Roman" w:cs="Times New Roman"/>
                <w:color w:val="000000"/>
                <w:sz w:val="20"/>
                <w:szCs w:val="20"/>
                <w:lang w:val="ru-RU"/>
              </w:rPr>
            </w:pPr>
            <w:r w:rsidRPr="00870F81">
              <w:rPr>
                <w:rFonts w:hAnsi="Times New Roman" w:cs="Times New Roman"/>
                <w:color w:val="000000"/>
                <w:sz w:val="20"/>
                <w:szCs w:val="20"/>
                <w:lang w:val="ru-RU"/>
              </w:rPr>
              <w:t>6</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63D790" w14:textId="77777777" w:rsidR="00E030E7" w:rsidRPr="00FA43DD" w:rsidRDefault="00E030E7" w:rsidP="00E030E7">
            <w:pPr>
              <w:rPr>
                <w:rFonts w:hAnsi="Times New Roman" w:cs="Times New Roman"/>
                <w:color w:val="000000"/>
                <w:sz w:val="20"/>
                <w:szCs w:val="20"/>
                <w:lang w:val="ru-RU"/>
              </w:rPr>
            </w:pPr>
            <w:r>
              <w:rPr>
                <w:rFonts w:hAnsi="Times New Roman" w:cs="Times New Roman"/>
                <w:color w:val="000000"/>
                <w:sz w:val="20"/>
                <w:szCs w:val="20"/>
                <w:lang w:val="ru-RU"/>
              </w:rPr>
              <w:t>67</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51AED7" w14:textId="189E4EF0" w:rsidR="00E030E7" w:rsidRPr="00870F81" w:rsidRDefault="00E030E7" w:rsidP="00E030E7">
            <w:pPr>
              <w:rPr>
                <w:rFonts w:hAnsi="Times New Roman" w:cs="Times New Roman"/>
                <w:color w:val="000000"/>
                <w:sz w:val="20"/>
                <w:szCs w:val="20"/>
                <w:lang w:val="ru-RU"/>
              </w:rPr>
            </w:pPr>
            <w:r w:rsidRPr="00870F81">
              <w:rPr>
                <w:rFonts w:hAnsi="Times New Roman" w:cs="Times New Roman"/>
                <w:color w:val="000000"/>
                <w:sz w:val="20"/>
                <w:szCs w:val="20"/>
                <w:lang w:val="ru-RU"/>
              </w:rPr>
              <w:t>8</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AD4DF1" w14:textId="77777777" w:rsidR="00E030E7" w:rsidRPr="00FA43DD" w:rsidRDefault="00E030E7" w:rsidP="00E030E7">
            <w:pPr>
              <w:rPr>
                <w:rFonts w:hAnsi="Times New Roman" w:cs="Times New Roman"/>
                <w:color w:val="000000"/>
                <w:sz w:val="20"/>
                <w:szCs w:val="20"/>
                <w:lang w:val="ru-RU"/>
              </w:rPr>
            </w:pPr>
            <w:r>
              <w:rPr>
                <w:rFonts w:hAnsi="Times New Roman" w:cs="Times New Roman"/>
                <w:color w:val="000000"/>
                <w:sz w:val="20"/>
                <w:szCs w:val="20"/>
                <w:lang w:val="ru-RU"/>
              </w:rPr>
              <w:t>72</w:t>
            </w:r>
          </w:p>
        </w:tc>
        <w:tc>
          <w:tcPr>
            <w:tcW w:w="804" w:type="dxa"/>
            <w:tcBorders>
              <w:top w:val="single" w:sz="6" w:space="0" w:color="000000"/>
              <w:left w:val="single" w:sz="6" w:space="0" w:color="000000"/>
              <w:bottom w:val="single" w:sz="6" w:space="0" w:color="000000"/>
              <w:right w:val="single" w:sz="4" w:space="0" w:color="auto"/>
            </w:tcBorders>
          </w:tcPr>
          <w:p w14:paraId="1CE9A440" w14:textId="0B489D6C" w:rsidR="00E030E7" w:rsidRDefault="00E030E7" w:rsidP="00E030E7">
            <w:pPr>
              <w:rPr>
                <w:rFonts w:hAnsi="Times New Roman" w:cs="Times New Roman"/>
                <w:color w:val="000000"/>
                <w:sz w:val="20"/>
                <w:szCs w:val="20"/>
                <w:lang w:val="ru-RU"/>
              </w:rPr>
            </w:pPr>
            <w:r>
              <w:rPr>
                <w:rFonts w:hAnsi="Times New Roman" w:cs="Times New Roman"/>
                <w:color w:val="000000"/>
                <w:sz w:val="20"/>
                <w:szCs w:val="20"/>
                <w:lang w:val="ru-RU"/>
              </w:rPr>
              <w:t>5</w:t>
            </w:r>
          </w:p>
        </w:tc>
        <w:tc>
          <w:tcPr>
            <w:tcW w:w="897" w:type="dxa"/>
            <w:tcBorders>
              <w:top w:val="single" w:sz="6" w:space="0" w:color="000000"/>
              <w:left w:val="single" w:sz="4" w:space="0" w:color="auto"/>
              <w:bottom w:val="single" w:sz="6" w:space="0" w:color="000000"/>
              <w:right w:val="single" w:sz="6" w:space="0" w:color="000000"/>
            </w:tcBorders>
          </w:tcPr>
          <w:p w14:paraId="2FB7A6CA" w14:textId="4D7FF858" w:rsidR="00E030E7" w:rsidRDefault="00E030E7" w:rsidP="00E030E7">
            <w:pPr>
              <w:rPr>
                <w:rFonts w:hAnsi="Times New Roman" w:cs="Times New Roman"/>
                <w:color w:val="000000"/>
                <w:sz w:val="20"/>
                <w:szCs w:val="20"/>
                <w:lang w:val="ru-RU"/>
              </w:rPr>
            </w:pPr>
            <w:r>
              <w:rPr>
                <w:rFonts w:hAnsi="Times New Roman" w:cs="Times New Roman"/>
                <w:color w:val="000000"/>
                <w:sz w:val="20"/>
                <w:szCs w:val="20"/>
                <w:lang w:val="ru-RU"/>
              </w:rPr>
              <w:t>56</w:t>
            </w:r>
          </w:p>
        </w:tc>
      </w:tr>
      <w:tr w:rsidR="00E030E7" w:rsidRPr="00870F81" w14:paraId="734E8CC3" w14:textId="40EC73F8" w:rsidTr="00E030E7">
        <w:trPr>
          <w:trHeight w:val="9"/>
        </w:trPr>
        <w:tc>
          <w:tcPr>
            <w:tcW w:w="5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358ECB23" w14:textId="77777777" w:rsidR="00E030E7" w:rsidRPr="00870F81" w:rsidRDefault="00E030E7" w:rsidP="00E030E7">
            <w:pPr>
              <w:rPr>
                <w:rFonts w:hAnsi="Times New Roman" w:cs="Times New Roman"/>
                <w:color w:val="000000"/>
                <w:sz w:val="20"/>
                <w:szCs w:val="20"/>
                <w:lang w:val="ru-RU"/>
              </w:rPr>
            </w:pPr>
            <w:r w:rsidRPr="00870F81">
              <w:rPr>
                <w:rFonts w:hAnsi="Times New Roman" w:cs="Times New Roman"/>
                <w:color w:val="000000"/>
                <w:sz w:val="20"/>
                <w:szCs w:val="20"/>
                <w:lang w:val="ru-RU"/>
              </w:rPr>
              <w:t>Количество выпускников 9-х классов, допущенных к государственной (итоговой) аттестации</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0E308E" w14:textId="77777777" w:rsidR="00E030E7" w:rsidRPr="00870F81" w:rsidRDefault="00E030E7" w:rsidP="00E030E7">
            <w:pPr>
              <w:rPr>
                <w:rFonts w:hAnsi="Times New Roman" w:cs="Times New Roman"/>
                <w:color w:val="000000"/>
                <w:sz w:val="20"/>
                <w:szCs w:val="20"/>
                <w:lang w:val="ru-RU"/>
              </w:rPr>
            </w:pPr>
            <w:r w:rsidRPr="00870F81">
              <w:rPr>
                <w:rFonts w:hAnsi="Times New Roman" w:cs="Times New Roman"/>
                <w:color w:val="000000"/>
                <w:sz w:val="20"/>
                <w:szCs w:val="20"/>
                <w:lang w:val="ru-RU"/>
              </w:rPr>
              <w:t>9</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69BB3D" w14:textId="77777777" w:rsidR="00E030E7" w:rsidRPr="00870F81" w:rsidRDefault="00E030E7" w:rsidP="00E030E7">
            <w:pPr>
              <w:rPr>
                <w:rFonts w:hAnsi="Times New Roman" w:cs="Times New Roman"/>
                <w:color w:val="000000"/>
                <w:sz w:val="20"/>
                <w:szCs w:val="20"/>
              </w:rPr>
            </w:pPr>
            <w:r w:rsidRPr="00870F81">
              <w:rPr>
                <w:rFonts w:hAnsi="Times New Roman" w:cs="Times New Roman"/>
                <w:color w:val="000000"/>
                <w:sz w:val="20"/>
                <w:szCs w:val="20"/>
              </w:rPr>
              <w:t>100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40CC2F" w14:textId="1B336875" w:rsidR="00E030E7" w:rsidRPr="00494B62" w:rsidRDefault="00E030E7" w:rsidP="00E030E7">
            <w:pPr>
              <w:rPr>
                <w:rFonts w:hAnsi="Times New Roman" w:cs="Times New Roman"/>
                <w:color w:val="000000"/>
                <w:sz w:val="20"/>
                <w:szCs w:val="20"/>
                <w:lang w:val="ru-RU"/>
              </w:rPr>
            </w:pPr>
            <w:r>
              <w:rPr>
                <w:rFonts w:hAnsi="Times New Roman" w:cs="Times New Roman"/>
                <w:color w:val="000000"/>
                <w:sz w:val="20"/>
                <w:szCs w:val="20"/>
                <w:lang w:val="ru-RU"/>
              </w:rPr>
              <w:t>11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E5E352" w14:textId="77777777" w:rsidR="00E030E7" w:rsidRPr="00870F81" w:rsidRDefault="00E030E7" w:rsidP="00E030E7">
            <w:pPr>
              <w:rPr>
                <w:rFonts w:hAnsi="Times New Roman" w:cs="Times New Roman"/>
                <w:color w:val="000000"/>
                <w:sz w:val="20"/>
                <w:szCs w:val="20"/>
              </w:rPr>
            </w:pPr>
            <w:r w:rsidRPr="00870F81">
              <w:rPr>
                <w:rFonts w:hAnsi="Times New Roman" w:cs="Times New Roman"/>
                <w:color w:val="000000"/>
                <w:sz w:val="20"/>
                <w:szCs w:val="20"/>
              </w:rPr>
              <w:t>100</w:t>
            </w:r>
          </w:p>
        </w:tc>
        <w:tc>
          <w:tcPr>
            <w:tcW w:w="804" w:type="dxa"/>
            <w:tcBorders>
              <w:top w:val="single" w:sz="6" w:space="0" w:color="000000"/>
              <w:left w:val="single" w:sz="6" w:space="0" w:color="000000"/>
              <w:bottom w:val="single" w:sz="6" w:space="0" w:color="000000"/>
              <w:right w:val="single" w:sz="4" w:space="0" w:color="auto"/>
            </w:tcBorders>
          </w:tcPr>
          <w:p w14:paraId="519A9686" w14:textId="5E1CCCF9" w:rsidR="00E030E7" w:rsidRPr="00870F81" w:rsidRDefault="00E030E7" w:rsidP="00E030E7">
            <w:pPr>
              <w:rPr>
                <w:rFonts w:hAnsi="Times New Roman" w:cs="Times New Roman"/>
                <w:color w:val="000000"/>
                <w:sz w:val="20"/>
                <w:szCs w:val="20"/>
              </w:rPr>
            </w:pPr>
            <w:r>
              <w:rPr>
                <w:rFonts w:hAnsi="Times New Roman" w:cs="Times New Roman"/>
                <w:color w:val="000000"/>
                <w:sz w:val="20"/>
                <w:szCs w:val="20"/>
                <w:lang w:val="ru-RU"/>
              </w:rPr>
              <w:t>9</w:t>
            </w:r>
          </w:p>
        </w:tc>
        <w:tc>
          <w:tcPr>
            <w:tcW w:w="897" w:type="dxa"/>
            <w:tcBorders>
              <w:top w:val="single" w:sz="6" w:space="0" w:color="000000"/>
              <w:left w:val="single" w:sz="4" w:space="0" w:color="auto"/>
              <w:bottom w:val="single" w:sz="6" w:space="0" w:color="000000"/>
              <w:right w:val="single" w:sz="6" w:space="0" w:color="000000"/>
            </w:tcBorders>
          </w:tcPr>
          <w:p w14:paraId="4A29B594" w14:textId="19DD9541" w:rsidR="00E030E7" w:rsidRPr="00E030E7" w:rsidRDefault="00E030E7" w:rsidP="00E030E7">
            <w:pPr>
              <w:rPr>
                <w:rFonts w:hAnsi="Times New Roman" w:cs="Times New Roman"/>
                <w:color w:val="000000"/>
                <w:sz w:val="20"/>
                <w:szCs w:val="20"/>
                <w:lang w:val="ru-RU"/>
              </w:rPr>
            </w:pPr>
            <w:r>
              <w:rPr>
                <w:rFonts w:hAnsi="Times New Roman" w:cs="Times New Roman"/>
                <w:color w:val="000000"/>
                <w:sz w:val="20"/>
                <w:szCs w:val="20"/>
                <w:lang w:val="ru-RU"/>
              </w:rPr>
              <w:t>100</w:t>
            </w:r>
          </w:p>
        </w:tc>
      </w:tr>
      <w:tr w:rsidR="00E030E7" w:rsidRPr="00DA605C" w14:paraId="65DDA23B" w14:textId="3AADDBEE" w:rsidTr="00E030E7">
        <w:trPr>
          <w:trHeight w:val="9"/>
        </w:trPr>
        <w:tc>
          <w:tcPr>
            <w:tcW w:w="5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77B1C16" w14:textId="77777777" w:rsidR="00E030E7" w:rsidRPr="00870F81" w:rsidRDefault="00E030E7" w:rsidP="00E030E7">
            <w:pPr>
              <w:rPr>
                <w:rFonts w:hAnsi="Times New Roman" w:cs="Times New Roman"/>
                <w:color w:val="000000"/>
                <w:sz w:val="20"/>
                <w:szCs w:val="20"/>
                <w:lang w:val="ru-RU"/>
              </w:rPr>
            </w:pPr>
            <w:r w:rsidRPr="00870F81">
              <w:rPr>
                <w:rFonts w:hAnsi="Times New Roman" w:cs="Times New Roman"/>
                <w:color w:val="000000"/>
                <w:sz w:val="20"/>
                <w:szCs w:val="20"/>
                <w:lang w:val="ru-RU"/>
              </w:rPr>
              <w:t>Количество выпускников 9-х классов, не допущенных к государственной (итоговой) аттестации</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6219C4" w14:textId="77777777" w:rsidR="00E030E7" w:rsidRPr="00870F81" w:rsidRDefault="00E030E7" w:rsidP="00E030E7">
            <w:pPr>
              <w:rPr>
                <w:rFonts w:hAnsi="Times New Roman" w:cs="Times New Roman"/>
                <w:color w:val="000000"/>
                <w:sz w:val="20"/>
                <w:szCs w:val="20"/>
              </w:rPr>
            </w:pPr>
            <w:r w:rsidRPr="00870F81">
              <w:rPr>
                <w:rFonts w:hAnsi="Times New Roman" w:cs="Times New Roman"/>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834E92" w14:textId="77777777" w:rsidR="00E030E7" w:rsidRPr="00870F81" w:rsidRDefault="00E030E7" w:rsidP="00E030E7">
            <w:pPr>
              <w:rPr>
                <w:rFonts w:hAnsi="Times New Roman" w:cs="Times New Roman"/>
                <w:color w:val="000000"/>
                <w:sz w:val="20"/>
                <w:szCs w:val="20"/>
              </w:rPr>
            </w:pPr>
            <w:r w:rsidRPr="00870F81">
              <w:rPr>
                <w:rFonts w:hAnsi="Times New Roman" w:cs="Times New Roman"/>
                <w:color w:val="000000"/>
                <w:sz w:val="20"/>
                <w:szCs w:val="20"/>
              </w:rPr>
              <w:t>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69ECC4" w14:textId="5C0E4395" w:rsidR="00E030E7" w:rsidRPr="00870F81" w:rsidRDefault="00E030E7" w:rsidP="00E030E7">
            <w:pPr>
              <w:rPr>
                <w:rFonts w:hAnsi="Times New Roman" w:cs="Times New Roman"/>
                <w:color w:val="000000"/>
                <w:sz w:val="20"/>
                <w:szCs w:val="20"/>
              </w:rPr>
            </w:pPr>
            <w:r w:rsidRPr="00870F81">
              <w:rPr>
                <w:rFonts w:hAnsi="Times New Roman" w:cs="Times New Roman"/>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ACD7C0" w14:textId="77777777" w:rsidR="00E030E7" w:rsidRPr="00DA605C" w:rsidRDefault="00E030E7" w:rsidP="00E030E7">
            <w:pPr>
              <w:rPr>
                <w:rFonts w:hAnsi="Times New Roman" w:cs="Times New Roman"/>
                <w:color w:val="000000"/>
                <w:sz w:val="20"/>
                <w:szCs w:val="20"/>
              </w:rPr>
            </w:pPr>
            <w:r w:rsidRPr="00870F81">
              <w:rPr>
                <w:rFonts w:hAnsi="Times New Roman" w:cs="Times New Roman"/>
                <w:color w:val="000000"/>
                <w:sz w:val="20"/>
                <w:szCs w:val="20"/>
              </w:rPr>
              <w:t>0</w:t>
            </w:r>
          </w:p>
        </w:tc>
        <w:tc>
          <w:tcPr>
            <w:tcW w:w="804" w:type="dxa"/>
            <w:tcBorders>
              <w:top w:val="single" w:sz="6" w:space="0" w:color="000000"/>
              <w:left w:val="single" w:sz="6" w:space="0" w:color="000000"/>
              <w:bottom w:val="single" w:sz="6" w:space="0" w:color="000000"/>
              <w:right w:val="single" w:sz="4" w:space="0" w:color="auto"/>
            </w:tcBorders>
          </w:tcPr>
          <w:p w14:paraId="75722888" w14:textId="18816544" w:rsidR="00E030E7" w:rsidRPr="00870F81" w:rsidRDefault="00E030E7" w:rsidP="00E030E7">
            <w:pPr>
              <w:rPr>
                <w:rFonts w:hAnsi="Times New Roman" w:cs="Times New Roman"/>
                <w:color w:val="000000"/>
                <w:sz w:val="20"/>
                <w:szCs w:val="20"/>
              </w:rPr>
            </w:pPr>
            <w:r w:rsidRPr="00870F81">
              <w:rPr>
                <w:rFonts w:hAnsi="Times New Roman" w:cs="Times New Roman"/>
                <w:color w:val="000000"/>
                <w:sz w:val="20"/>
                <w:szCs w:val="20"/>
              </w:rPr>
              <w:t>0</w:t>
            </w:r>
          </w:p>
        </w:tc>
        <w:tc>
          <w:tcPr>
            <w:tcW w:w="897" w:type="dxa"/>
            <w:tcBorders>
              <w:top w:val="single" w:sz="6" w:space="0" w:color="000000"/>
              <w:left w:val="single" w:sz="4" w:space="0" w:color="auto"/>
              <w:bottom w:val="single" w:sz="6" w:space="0" w:color="000000"/>
              <w:right w:val="single" w:sz="6" w:space="0" w:color="000000"/>
            </w:tcBorders>
          </w:tcPr>
          <w:p w14:paraId="3ADB1D91" w14:textId="64B39E4D" w:rsidR="00E030E7" w:rsidRPr="00E030E7" w:rsidRDefault="00E030E7" w:rsidP="00E030E7">
            <w:pPr>
              <w:rPr>
                <w:rFonts w:hAnsi="Times New Roman" w:cs="Times New Roman"/>
                <w:color w:val="000000"/>
                <w:sz w:val="20"/>
                <w:szCs w:val="20"/>
                <w:lang w:val="ru-RU"/>
              </w:rPr>
            </w:pPr>
            <w:r>
              <w:rPr>
                <w:rFonts w:hAnsi="Times New Roman" w:cs="Times New Roman"/>
                <w:color w:val="000000"/>
                <w:sz w:val="20"/>
                <w:szCs w:val="20"/>
                <w:lang w:val="ru-RU"/>
              </w:rPr>
              <w:t>0</w:t>
            </w:r>
          </w:p>
        </w:tc>
      </w:tr>
    </w:tbl>
    <w:p w14:paraId="02A5A08E" w14:textId="77777777" w:rsidR="0022413E" w:rsidRDefault="0022413E" w:rsidP="0022413E">
      <w:pPr>
        <w:pStyle w:val="11"/>
        <w:spacing w:after="0"/>
        <w:ind w:left="0"/>
        <w:jc w:val="center"/>
        <w:rPr>
          <w:rFonts w:ascii="Times New Roman" w:hAnsi="Times New Roman"/>
          <w:b/>
          <w:color w:val="1D1B11" w:themeColor="background2" w:themeShade="1A"/>
          <w:sz w:val="24"/>
          <w:szCs w:val="24"/>
        </w:rPr>
      </w:pPr>
    </w:p>
    <w:p w14:paraId="270D2960" w14:textId="77777777" w:rsidR="0022413E" w:rsidRPr="0022413E" w:rsidRDefault="0022413E" w:rsidP="0022413E">
      <w:pPr>
        <w:pStyle w:val="11"/>
        <w:spacing w:after="0"/>
        <w:ind w:left="0"/>
        <w:jc w:val="center"/>
        <w:rPr>
          <w:rFonts w:ascii="Times New Roman" w:hAnsi="Times New Roman"/>
          <w:b/>
          <w:color w:val="1D1B11" w:themeColor="background2" w:themeShade="1A"/>
          <w:sz w:val="24"/>
          <w:szCs w:val="24"/>
        </w:rPr>
      </w:pPr>
      <w:r w:rsidRPr="00B03F67">
        <w:rPr>
          <w:rFonts w:ascii="Times New Roman" w:hAnsi="Times New Roman"/>
          <w:b/>
          <w:color w:val="1D1B11" w:themeColor="background2" w:themeShade="1A"/>
          <w:sz w:val="24"/>
          <w:szCs w:val="24"/>
        </w:rPr>
        <w:t>Анализ итогово</w:t>
      </w:r>
      <w:r>
        <w:rPr>
          <w:rFonts w:ascii="Times New Roman" w:hAnsi="Times New Roman"/>
          <w:b/>
          <w:color w:val="1D1B11" w:themeColor="background2" w:themeShade="1A"/>
          <w:sz w:val="24"/>
          <w:szCs w:val="24"/>
        </w:rPr>
        <w:t>й аттестации выпускников школы</w:t>
      </w:r>
    </w:p>
    <w:p w14:paraId="496551B9" w14:textId="7A31442E" w:rsidR="0034314C" w:rsidRPr="0034314C" w:rsidRDefault="0034314C" w:rsidP="0034314C">
      <w:pPr>
        <w:tabs>
          <w:tab w:val="left" w:pos="6427"/>
        </w:tabs>
        <w:spacing w:before="0" w:beforeAutospacing="0" w:after="0" w:afterAutospacing="0"/>
        <w:ind w:firstLine="284"/>
        <w:jc w:val="both"/>
        <w:rPr>
          <w:rFonts w:ascii="Times New Roman" w:eastAsia="Times New Roman" w:hAnsi="Times New Roman" w:cs="Times New Roman"/>
          <w:color w:val="000000"/>
          <w:sz w:val="24"/>
          <w:szCs w:val="24"/>
          <w:lang w:val="ru-RU" w:eastAsia="ru-RU"/>
        </w:rPr>
      </w:pPr>
      <w:r>
        <w:rPr>
          <w:rFonts w:ascii="Times New Roman" w:eastAsia="Calibri" w:hAnsi="Times New Roman" w:cs="Times New Roman"/>
          <w:color w:val="000000"/>
          <w:sz w:val="24"/>
          <w:szCs w:val="24"/>
          <w:lang w:val="ru-RU"/>
        </w:rPr>
        <w:t xml:space="preserve">Согласно Федерального закона </w:t>
      </w:r>
      <w:r w:rsidRPr="0034314C">
        <w:rPr>
          <w:rFonts w:ascii="Times New Roman" w:eastAsia="Calibri" w:hAnsi="Times New Roman" w:cs="Times New Roman"/>
          <w:color w:val="000000"/>
          <w:sz w:val="24"/>
          <w:szCs w:val="24"/>
          <w:lang w:val="ru-RU"/>
        </w:rPr>
        <w:t xml:space="preserve">от 29.12.2012 № 273-ФЗ «Об образовании в Российской Федерации», приказа Министерства образования и науки Донецкой Народной Республики от 24.04.2024 г. № 215 «Об определении форм проведения государственной итоговой аттестации по образовательным программам основного общего образования и условия допуска к ней в Донецкой Народной Республике в 2023/24 учебном году». Проведение государственной итоговой аттестации (ГИА) обучающихся, завершивших освоение имеющих государственную аккредитацию основных образовательных программ основного общего образования проходило в формате промежуточной аттестации, в соответствии с приказом № 215 и нормативными локальными актами учреждения о проведении государственной итоговой аттестации в 2023-2024 учебном году. Результаты ГИА становятся основным источником объективной и независимой информации об уровне общеобразовательной подготовки школьников, о тенденциях развития общего образования в нашем образовательном учреждении. </w:t>
      </w:r>
    </w:p>
    <w:p w14:paraId="7392B48E" w14:textId="77777777" w:rsidR="003B46D0" w:rsidRDefault="0022413E" w:rsidP="003B46D0">
      <w:pPr>
        <w:spacing w:before="0" w:beforeAutospacing="0" w:after="0"/>
        <w:ind w:left="-567" w:firstLine="1134"/>
        <w:jc w:val="both"/>
        <w:rPr>
          <w:rFonts w:ascii="Times New Roman" w:eastAsia="Times New Roman" w:hAnsi="Times New Roman" w:cs="Times New Roman"/>
          <w:sz w:val="24"/>
          <w:szCs w:val="24"/>
          <w:lang w:eastAsia="ru-RU"/>
        </w:rPr>
      </w:pPr>
      <w:r w:rsidRPr="00F400F1">
        <w:rPr>
          <w:rFonts w:ascii="Times New Roman" w:eastAsia="Times New Roman" w:hAnsi="Times New Roman" w:cs="Times New Roman"/>
          <w:sz w:val="24"/>
          <w:szCs w:val="24"/>
          <w:lang w:eastAsia="ru-RU"/>
        </w:rPr>
        <w:t xml:space="preserve">Результаты </w:t>
      </w:r>
      <w:proofErr w:type="spellStart"/>
      <w:r w:rsidRPr="00F400F1">
        <w:rPr>
          <w:rFonts w:ascii="Times New Roman" w:eastAsia="Times New Roman" w:hAnsi="Times New Roman" w:cs="Times New Roman"/>
          <w:sz w:val="24"/>
          <w:szCs w:val="24"/>
          <w:lang w:eastAsia="ru-RU"/>
        </w:rPr>
        <w:t>следующие</w:t>
      </w:r>
      <w:proofErr w:type="spellEnd"/>
      <w:r w:rsidRPr="00F400F1">
        <w:rPr>
          <w:rFonts w:ascii="Times New Roman" w:eastAsia="Times New Roman" w:hAnsi="Times New Roman" w:cs="Times New Roman"/>
          <w:sz w:val="24"/>
          <w:szCs w:val="24"/>
          <w:lang w:eastAsia="ru-RU"/>
        </w:rPr>
        <w:t>:</w:t>
      </w:r>
    </w:p>
    <w:p w14:paraId="5E2591F0" w14:textId="77777777" w:rsidR="0022413E" w:rsidRPr="00B10725" w:rsidRDefault="0022413E" w:rsidP="003B46D0">
      <w:pPr>
        <w:spacing w:before="0" w:beforeAutospacing="0" w:after="0"/>
        <w:ind w:left="-567" w:firstLine="1134"/>
        <w:jc w:val="both"/>
        <w:rPr>
          <w:rFonts w:ascii="Times New Roman" w:eastAsia="Times New Roman" w:hAnsi="Times New Roman" w:cs="Times New Roman"/>
          <w:sz w:val="24"/>
          <w:szCs w:val="24"/>
          <w:lang w:eastAsia="ru-RU"/>
        </w:rPr>
      </w:pPr>
      <w:proofErr w:type="spellStart"/>
      <w:r w:rsidRPr="00B10725">
        <w:rPr>
          <w:rFonts w:ascii="Times New Roman" w:eastAsia="Times New Roman" w:hAnsi="Times New Roman" w:cs="Times New Roman"/>
          <w:sz w:val="24"/>
          <w:szCs w:val="24"/>
          <w:lang w:eastAsia="ru-RU"/>
        </w:rPr>
        <w:t>Математика</w:t>
      </w:r>
      <w:proofErr w:type="spellEnd"/>
    </w:p>
    <w:tbl>
      <w:tblPr>
        <w:tblStyle w:val="a7"/>
        <w:tblW w:w="8789" w:type="dxa"/>
        <w:tblLayout w:type="fixed"/>
        <w:tblLook w:val="04A0" w:firstRow="1" w:lastRow="0" w:firstColumn="1" w:lastColumn="0" w:noHBand="0" w:noVBand="1"/>
      </w:tblPr>
      <w:tblGrid>
        <w:gridCol w:w="709"/>
        <w:gridCol w:w="850"/>
        <w:gridCol w:w="567"/>
        <w:gridCol w:w="567"/>
        <w:gridCol w:w="421"/>
        <w:gridCol w:w="855"/>
        <w:gridCol w:w="709"/>
        <w:gridCol w:w="567"/>
        <w:gridCol w:w="567"/>
        <w:gridCol w:w="567"/>
        <w:gridCol w:w="1276"/>
        <w:gridCol w:w="1134"/>
      </w:tblGrid>
      <w:tr w:rsidR="00494B62" w:rsidRPr="00B10725" w14:paraId="5CD5E80F" w14:textId="77777777" w:rsidTr="00494B62">
        <w:trPr>
          <w:trHeight w:val="570"/>
        </w:trPr>
        <w:tc>
          <w:tcPr>
            <w:tcW w:w="709" w:type="dxa"/>
            <w:vMerge w:val="restart"/>
            <w:textDirection w:val="btLr"/>
          </w:tcPr>
          <w:p w14:paraId="625C82D2" w14:textId="77777777" w:rsidR="00494B62" w:rsidRPr="00B10725" w:rsidRDefault="00494B62" w:rsidP="0022413E">
            <w:pPr>
              <w:ind w:left="113" w:right="113"/>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Всего</w:t>
            </w:r>
          </w:p>
          <w:p w14:paraId="12139BF1" w14:textId="77777777" w:rsidR="00494B62" w:rsidRPr="00B10725" w:rsidRDefault="00494B62" w:rsidP="0022413E">
            <w:pPr>
              <w:ind w:left="113" w:right="113"/>
              <w:rPr>
                <w:rFonts w:ascii="Times New Roman" w:hAnsi="Times New Roman" w:cs="Times New Roman"/>
                <w:bCs/>
                <w:color w:val="000000"/>
                <w:sz w:val="24"/>
                <w:szCs w:val="24"/>
              </w:rPr>
            </w:pPr>
          </w:p>
        </w:tc>
        <w:tc>
          <w:tcPr>
            <w:tcW w:w="850" w:type="dxa"/>
            <w:vMerge w:val="restart"/>
            <w:textDirection w:val="btLr"/>
          </w:tcPr>
          <w:p w14:paraId="15522460" w14:textId="77777777" w:rsidR="00494B62" w:rsidRPr="00B10725" w:rsidRDefault="00494B62" w:rsidP="0022413E">
            <w:pPr>
              <w:rPr>
                <w:rFonts w:ascii="Times New Roman" w:hAnsi="Times New Roman" w:cs="Times New Roman"/>
                <w:sz w:val="24"/>
                <w:szCs w:val="24"/>
              </w:rPr>
            </w:pPr>
            <w:r w:rsidRPr="00B10725">
              <w:rPr>
                <w:rFonts w:ascii="Times New Roman" w:hAnsi="Times New Roman" w:cs="Times New Roman"/>
                <w:sz w:val="24"/>
                <w:szCs w:val="24"/>
              </w:rPr>
              <w:t>присутствовали</w:t>
            </w:r>
          </w:p>
        </w:tc>
        <w:tc>
          <w:tcPr>
            <w:tcW w:w="4820" w:type="dxa"/>
            <w:gridSpan w:val="8"/>
            <w:tcBorders>
              <w:bottom w:val="single" w:sz="4" w:space="0" w:color="auto"/>
            </w:tcBorders>
          </w:tcPr>
          <w:p w14:paraId="0B4A36B8" w14:textId="77777777"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Экзаменационная отметка</w:t>
            </w:r>
          </w:p>
        </w:tc>
        <w:tc>
          <w:tcPr>
            <w:tcW w:w="1276" w:type="dxa"/>
            <w:vMerge w:val="restart"/>
          </w:tcPr>
          <w:p w14:paraId="3921DB07" w14:textId="77777777"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Качество знаний</w:t>
            </w:r>
          </w:p>
        </w:tc>
        <w:tc>
          <w:tcPr>
            <w:tcW w:w="1134" w:type="dxa"/>
            <w:vMerge w:val="restart"/>
          </w:tcPr>
          <w:p w14:paraId="62DC7F7F" w14:textId="7C8B7578" w:rsidR="00494B62" w:rsidRPr="00B10725" w:rsidRDefault="005C457E" w:rsidP="0022413E">
            <w:pPr>
              <w:rPr>
                <w:rFonts w:ascii="Times New Roman" w:hAnsi="Times New Roman" w:cs="Times New Roman"/>
                <w:bCs/>
                <w:color w:val="000000"/>
                <w:sz w:val="24"/>
                <w:szCs w:val="24"/>
              </w:rPr>
            </w:pPr>
            <w:r>
              <w:rPr>
                <w:rFonts w:ascii="Times New Roman" w:hAnsi="Times New Roman" w:cs="Times New Roman"/>
                <w:bCs/>
                <w:color w:val="000000"/>
                <w:sz w:val="24"/>
                <w:szCs w:val="24"/>
              </w:rPr>
              <w:t>Средний балл</w:t>
            </w:r>
          </w:p>
          <w:p w14:paraId="401410D1" w14:textId="77777777" w:rsidR="00494B62" w:rsidRPr="00B10725" w:rsidRDefault="00494B62" w:rsidP="0022413E">
            <w:pPr>
              <w:rPr>
                <w:rFonts w:ascii="Times New Roman" w:hAnsi="Times New Roman" w:cs="Times New Roman"/>
                <w:bCs/>
                <w:color w:val="000000"/>
                <w:sz w:val="24"/>
                <w:szCs w:val="24"/>
              </w:rPr>
            </w:pPr>
          </w:p>
        </w:tc>
      </w:tr>
      <w:tr w:rsidR="00494B62" w:rsidRPr="00B10725" w14:paraId="73464C70" w14:textId="77777777" w:rsidTr="00494B62">
        <w:trPr>
          <w:trHeight w:val="315"/>
        </w:trPr>
        <w:tc>
          <w:tcPr>
            <w:tcW w:w="709" w:type="dxa"/>
            <w:vMerge/>
          </w:tcPr>
          <w:p w14:paraId="153461E4" w14:textId="77777777" w:rsidR="00494B62" w:rsidRPr="00B10725" w:rsidRDefault="00494B62" w:rsidP="0022413E">
            <w:pPr>
              <w:rPr>
                <w:rFonts w:ascii="Times New Roman" w:hAnsi="Times New Roman" w:cs="Times New Roman"/>
                <w:bCs/>
                <w:color w:val="000000"/>
                <w:sz w:val="24"/>
                <w:szCs w:val="24"/>
              </w:rPr>
            </w:pPr>
          </w:p>
        </w:tc>
        <w:tc>
          <w:tcPr>
            <w:tcW w:w="850" w:type="dxa"/>
            <w:vMerge/>
          </w:tcPr>
          <w:p w14:paraId="159C2486" w14:textId="77777777" w:rsidR="00494B62" w:rsidRPr="00B10725" w:rsidRDefault="00494B62" w:rsidP="0022413E">
            <w:pPr>
              <w:rPr>
                <w:rFonts w:ascii="Times New Roman" w:hAnsi="Times New Roman" w:cs="Times New Roman"/>
                <w:bCs/>
                <w:color w:val="000000"/>
                <w:sz w:val="24"/>
                <w:szCs w:val="24"/>
              </w:rPr>
            </w:pPr>
          </w:p>
        </w:tc>
        <w:tc>
          <w:tcPr>
            <w:tcW w:w="1134" w:type="dxa"/>
            <w:gridSpan w:val="2"/>
            <w:tcBorders>
              <w:top w:val="single" w:sz="4" w:space="0" w:color="auto"/>
              <w:bottom w:val="single" w:sz="4" w:space="0" w:color="auto"/>
              <w:right w:val="single" w:sz="4" w:space="0" w:color="auto"/>
            </w:tcBorders>
          </w:tcPr>
          <w:p w14:paraId="2231E11A" w14:textId="77777777" w:rsidR="00494B62" w:rsidRPr="00B10725" w:rsidRDefault="00494B62" w:rsidP="0022413E">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«5»</w:t>
            </w:r>
          </w:p>
        </w:tc>
        <w:tc>
          <w:tcPr>
            <w:tcW w:w="1276" w:type="dxa"/>
            <w:gridSpan w:val="2"/>
            <w:tcBorders>
              <w:top w:val="single" w:sz="4" w:space="0" w:color="auto"/>
              <w:left w:val="single" w:sz="4" w:space="0" w:color="auto"/>
              <w:bottom w:val="single" w:sz="4" w:space="0" w:color="auto"/>
              <w:right w:val="single" w:sz="4" w:space="0" w:color="auto"/>
            </w:tcBorders>
          </w:tcPr>
          <w:p w14:paraId="6E9573AA" w14:textId="77777777" w:rsidR="00494B62" w:rsidRPr="00B10725" w:rsidRDefault="00494B62" w:rsidP="0022413E">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14:paraId="76833D10" w14:textId="77777777" w:rsidR="00494B62" w:rsidRPr="00B10725" w:rsidRDefault="00494B62" w:rsidP="0022413E">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«3»</w:t>
            </w:r>
          </w:p>
        </w:tc>
        <w:tc>
          <w:tcPr>
            <w:tcW w:w="1134" w:type="dxa"/>
            <w:gridSpan w:val="2"/>
            <w:tcBorders>
              <w:top w:val="single" w:sz="4" w:space="0" w:color="auto"/>
              <w:left w:val="single" w:sz="4" w:space="0" w:color="auto"/>
              <w:bottom w:val="single" w:sz="4" w:space="0" w:color="auto"/>
            </w:tcBorders>
          </w:tcPr>
          <w:p w14:paraId="23CA75D7" w14:textId="77777777" w:rsidR="00494B62" w:rsidRPr="00B10725" w:rsidRDefault="00494B62" w:rsidP="0022413E">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«2»</w:t>
            </w:r>
          </w:p>
        </w:tc>
        <w:tc>
          <w:tcPr>
            <w:tcW w:w="1276" w:type="dxa"/>
            <w:vMerge/>
            <w:tcBorders>
              <w:bottom w:val="single" w:sz="4" w:space="0" w:color="auto"/>
            </w:tcBorders>
          </w:tcPr>
          <w:p w14:paraId="291789A8" w14:textId="77777777" w:rsidR="00494B62" w:rsidRPr="00B10725" w:rsidRDefault="00494B62" w:rsidP="0022413E">
            <w:pPr>
              <w:rPr>
                <w:rFonts w:ascii="Times New Roman" w:hAnsi="Times New Roman" w:cs="Times New Roman"/>
                <w:bCs/>
                <w:color w:val="000000"/>
                <w:sz w:val="24"/>
                <w:szCs w:val="24"/>
              </w:rPr>
            </w:pPr>
          </w:p>
        </w:tc>
        <w:tc>
          <w:tcPr>
            <w:tcW w:w="1134" w:type="dxa"/>
            <w:vMerge/>
            <w:tcBorders>
              <w:bottom w:val="single" w:sz="4" w:space="0" w:color="auto"/>
            </w:tcBorders>
          </w:tcPr>
          <w:p w14:paraId="0708AFA0" w14:textId="77777777" w:rsidR="00494B62" w:rsidRPr="00B10725" w:rsidRDefault="00494B62" w:rsidP="0022413E">
            <w:pPr>
              <w:rPr>
                <w:rFonts w:ascii="Times New Roman" w:hAnsi="Times New Roman" w:cs="Times New Roman"/>
                <w:bCs/>
                <w:color w:val="000000"/>
                <w:sz w:val="24"/>
                <w:szCs w:val="24"/>
              </w:rPr>
            </w:pPr>
          </w:p>
        </w:tc>
      </w:tr>
      <w:tr w:rsidR="00494B62" w:rsidRPr="00B10725" w14:paraId="03EEAF13" w14:textId="77777777" w:rsidTr="0034314C">
        <w:trPr>
          <w:trHeight w:val="759"/>
        </w:trPr>
        <w:tc>
          <w:tcPr>
            <w:tcW w:w="709" w:type="dxa"/>
            <w:vMerge/>
          </w:tcPr>
          <w:p w14:paraId="6AEF512E" w14:textId="77777777" w:rsidR="00494B62" w:rsidRPr="00B10725" w:rsidRDefault="00494B62" w:rsidP="0022413E">
            <w:pPr>
              <w:rPr>
                <w:rFonts w:ascii="Times New Roman" w:hAnsi="Times New Roman" w:cs="Times New Roman"/>
                <w:bCs/>
                <w:color w:val="000000"/>
                <w:sz w:val="24"/>
                <w:szCs w:val="24"/>
              </w:rPr>
            </w:pPr>
          </w:p>
        </w:tc>
        <w:tc>
          <w:tcPr>
            <w:tcW w:w="850" w:type="dxa"/>
            <w:vMerge/>
          </w:tcPr>
          <w:p w14:paraId="7A0A5282" w14:textId="77777777" w:rsidR="00494B62" w:rsidRPr="00B10725" w:rsidRDefault="00494B62" w:rsidP="0022413E">
            <w:pPr>
              <w:rPr>
                <w:rFonts w:ascii="Times New Roman" w:hAnsi="Times New Roman" w:cs="Times New Roman"/>
                <w:bCs/>
                <w:color w:val="000000"/>
                <w:sz w:val="24"/>
                <w:szCs w:val="24"/>
              </w:rPr>
            </w:pPr>
          </w:p>
        </w:tc>
        <w:tc>
          <w:tcPr>
            <w:tcW w:w="567" w:type="dxa"/>
            <w:tcBorders>
              <w:top w:val="single" w:sz="4" w:space="0" w:color="auto"/>
              <w:bottom w:val="single" w:sz="4" w:space="0" w:color="auto"/>
              <w:right w:val="single" w:sz="4" w:space="0" w:color="auto"/>
            </w:tcBorders>
          </w:tcPr>
          <w:p w14:paraId="790C4EB8" w14:textId="77777777"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к-во</w:t>
            </w:r>
          </w:p>
        </w:tc>
        <w:tc>
          <w:tcPr>
            <w:tcW w:w="567" w:type="dxa"/>
            <w:tcBorders>
              <w:top w:val="single" w:sz="4" w:space="0" w:color="auto"/>
              <w:bottom w:val="single" w:sz="4" w:space="0" w:color="auto"/>
              <w:right w:val="single" w:sz="4" w:space="0" w:color="auto"/>
            </w:tcBorders>
          </w:tcPr>
          <w:p w14:paraId="6834CEAB" w14:textId="77777777"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421" w:type="dxa"/>
            <w:tcBorders>
              <w:top w:val="single" w:sz="4" w:space="0" w:color="auto"/>
              <w:left w:val="single" w:sz="4" w:space="0" w:color="auto"/>
              <w:bottom w:val="single" w:sz="4" w:space="0" w:color="auto"/>
              <w:right w:val="single" w:sz="4" w:space="0" w:color="auto"/>
            </w:tcBorders>
          </w:tcPr>
          <w:p w14:paraId="4CE970A1" w14:textId="77777777"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к-во</w:t>
            </w:r>
          </w:p>
        </w:tc>
        <w:tc>
          <w:tcPr>
            <w:tcW w:w="855" w:type="dxa"/>
            <w:tcBorders>
              <w:top w:val="single" w:sz="4" w:space="0" w:color="auto"/>
              <w:left w:val="single" w:sz="4" w:space="0" w:color="auto"/>
              <w:bottom w:val="single" w:sz="4" w:space="0" w:color="auto"/>
              <w:right w:val="single" w:sz="4" w:space="0" w:color="auto"/>
            </w:tcBorders>
          </w:tcPr>
          <w:p w14:paraId="3292A9A7" w14:textId="77777777"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F834B5A" w14:textId="77777777"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к-во</w:t>
            </w:r>
          </w:p>
        </w:tc>
        <w:tc>
          <w:tcPr>
            <w:tcW w:w="567" w:type="dxa"/>
            <w:tcBorders>
              <w:top w:val="single" w:sz="4" w:space="0" w:color="auto"/>
              <w:left w:val="single" w:sz="4" w:space="0" w:color="auto"/>
              <w:bottom w:val="single" w:sz="4" w:space="0" w:color="auto"/>
              <w:right w:val="single" w:sz="4" w:space="0" w:color="auto"/>
            </w:tcBorders>
          </w:tcPr>
          <w:p w14:paraId="2AEE93D0" w14:textId="77777777"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1DA95D6B" w14:textId="77777777"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к-во</w:t>
            </w:r>
          </w:p>
        </w:tc>
        <w:tc>
          <w:tcPr>
            <w:tcW w:w="567" w:type="dxa"/>
            <w:tcBorders>
              <w:top w:val="single" w:sz="4" w:space="0" w:color="auto"/>
              <w:left w:val="single" w:sz="4" w:space="0" w:color="auto"/>
              <w:bottom w:val="single" w:sz="4" w:space="0" w:color="auto"/>
            </w:tcBorders>
          </w:tcPr>
          <w:p w14:paraId="057196F5" w14:textId="77777777"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1276" w:type="dxa"/>
            <w:tcBorders>
              <w:top w:val="single" w:sz="4" w:space="0" w:color="auto"/>
            </w:tcBorders>
          </w:tcPr>
          <w:p w14:paraId="71B8FA9C" w14:textId="77777777"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1134" w:type="dxa"/>
            <w:tcBorders>
              <w:top w:val="single" w:sz="4" w:space="0" w:color="auto"/>
            </w:tcBorders>
          </w:tcPr>
          <w:p w14:paraId="3CFAFDFD" w14:textId="77777777" w:rsidR="00494B62" w:rsidRPr="00B10725" w:rsidRDefault="00494B62" w:rsidP="005C457E">
            <w:pPr>
              <w:rPr>
                <w:rFonts w:ascii="Times New Roman" w:hAnsi="Times New Roman" w:cs="Times New Roman"/>
                <w:bCs/>
                <w:color w:val="000000"/>
                <w:sz w:val="24"/>
                <w:szCs w:val="24"/>
              </w:rPr>
            </w:pPr>
          </w:p>
        </w:tc>
      </w:tr>
      <w:tr w:rsidR="00494B62" w:rsidRPr="00B10725" w14:paraId="55647FB1" w14:textId="77777777" w:rsidTr="0034314C">
        <w:trPr>
          <w:trHeight w:val="222"/>
        </w:trPr>
        <w:tc>
          <w:tcPr>
            <w:tcW w:w="709" w:type="dxa"/>
          </w:tcPr>
          <w:p w14:paraId="76BF2F69" w14:textId="5C625DEF" w:rsidR="00494B62" w:rsidRPr="00B10725" w:rsidRDefault="005C457E" w:rsidP="002241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9</w:t>
            </w:r>
          </w:p>
        </w:tc>
        <w:tc>
          <w:tcPr>
            <w:tcW w:w="850" w:type="dxa"/>
          </w:tcPr>
          <w:p w14:paraId="1F8AC23D" w14:textId="11D79BD4" w:rsidR="00494B62" w:rsidRPr="00B10725" w:rsidRDefault="005C457E" w:rsidP="002241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w:t>
            </w:r>
          </w:p>
        </w:tc>
        <w:tc>
          <w:tcPr>
            <w:tcW w:w="567" w:type="dxa"/>
            <w:tcBorders>
              <w:top w:val="single" w:sz="4" w:space="0" w:color="auto"/>
              <w:bottom w:val="single" w:sz="4" w:space="0" w:color="auto"/>
              <w:right w:val="single" w:sz="4" w:space="0" w:color="auto"/>
            </w:tcBorders>
          </w:tcPr>
          <w:p w14:paraId="294A51A3" w14:textId="77777777" w:rsidR="00494B62" w:rsidRPr="00B10725" w:rsidRDefault="00494B62" w:rsidP="002241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567" w:type="dxa"/>
            <w:tcBorders>
              <w:top w:val="single" w:sz="4" w:space="0" w:color="auto"/>
              <w:bottom w:val="single" w:sz="4" w:space="0" w:color="auto"/>
              <w:right w:val="single" w:sz="4" w:space="0" w:color="auto"/>
            </w:tcBorders>
          </w:tcPr>
          <w:p w14:paraId="232AABE4" w14:textId="77AE4FA4" w:rsidR="00494B62" w:rsidRPr="00B10725" w:rsidRDefault="005C457E" w:rsidP="002241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11</w:t>
            </w:r>
          </w:p>
        </w:tc>
        <w:tc>
          <w:tcPr>
            <w:tcW w:w="421" w:type="dxa"/>
            <w:tcBorders>
              <w:top w:val="single" w:sz="4" w:space="0" w:color="auto"/>
              <w:left w:val="single" w:sz="4" w:space="0" w:color="auto"/>
              <w:bottom w:val="single" w:sz="4" w:space="0" w:color="auto"/>
              <w:right w:val="single" w:sz="4" w:space="0" w:color="auto"/>
            </w:tcBorders>
          </w:tcPr>
          <w:p w14:paraId="3710FCDB" w14:textId="163A2725" w:rsidR="00494B62" w:rsidRPr="00B10725" w:rsidRDefault="005C457E" w:rsidP="002241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c>
          <w:tcPr>
            <w:tcW w:w="855" w:type="dxa"/>
            <w:tcBorders>
              <w:top w:val="single" w:sz="4" w:space="0" w:color="auto"/>
              <w:left w:val="single" w:sz="4" w:space="0" w:color="auto"/>
              <w:bottom w:val="single" w:sz="4" w:space="0" w:color="auto"/>
              <w:right w:val="single" w:sz="4" w:space="0" w:color="auto"/>
            </w:tcBorders>
          </w:tcPr>
          <w:p w14:paraId="21C12BC9" w14:textId="55ABAF07" w:rsidR="00494B62" w:rsidRPr="00B10725" w:rsidRDefault="005C457E" w:rsidP="002241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56</w:t>
            </w:r>
          </w:p>
        </w:tc>
        <w:tc>
          <w:tcPr>
            <w:tcW w:w="709" w:type="dxa"/>
            <w:tcBorders>
              <w:top w:val="single" w:sz="4" w:space="0" w:color="auto"/>
              <w:left w:val="single" w:sz="4" w:space="0" w:color="auto"/>
              <w:bottom w:val="single" w:sz="4" w:space="0" w:color="auto"/>
              <w:right w:val="single" w:sz="4" w:space="0" w:color="auto"/>
            </w:tcBorders>
          </w:tcPr>
          <w:p w14:paraId="0AB989C7" w14:textId="77777777" w:rsidR="00494B62" w:rsidRPr="00B10725" w:rsidRDefault="00494B62" w:rsidP="002241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0AE73CE9" w14:textId="7DF8E9E5" w:rsidR="00494B62" w:rsidRPr="00B10725" w:rsidRDefault="005C457E" w:rsidP="002241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33</w:t>
            </w:r>
          </w:p>
        </w:tc>
        <w:tc>
          <w:tcPr>
            <w:tcW w:w="567" w:type="dxa"/>
            <w:tcBorders>
              <w:top w:val="single" w:sz="4" w:space="0" w:color="auto"/>
              <w:left w:val="single" w:sz="4" w:space="0" w:color="auto"/>
              <w:bottom w:val="single" w:sz="4" w:space="0" w:color="auto"/>
              <w:right w:val="single" w:sz="4" w:space="0" w:color="auto"/>
            </w:tcBorders>
          </w:tcPr>
          <w:p w14:paraId="64187129" w14:textId="77777777" w:rsidR="00494B62" w:rsidRPr="00B10725" w:rsidRDefault="00494B62" w:rsidP="0022413E">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0</w:t>
            </w:r>
          </w:p>
        </w:tc>
        <w:tc>
          <w:tcPr>
            <w:tcW w:w="567" w:type="dxa"/>
            <w:tcBorders>
              <w:top w:val="single" w:sz="4" w:space="0" w:color="auto"/>
              <w:left w:val="single" w:sz="4" w:space="0" w:color="auto"/>
              <w:bottom w:val="single" w:sz="4" w:space="0" w:color="auto"/>
            </w:tcBorders>
          </w:tcPr>
          <w:p w14:paraId="18BA2CC8" w14:textId="77777777" w:rsidR="00494B62" w:rsidRPr="00B10725" w:rsidRDefault="00494B62" w:rsidP="0022413E">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1276" w:type="dxa"/>
          </w:tcPr>
          <w:p w14:paraId="3954A3F0" w14:textId="340EDACC" w:rsidR="00494B62" w:rsidRPr="00B10725" w:rsidRDefault="005C457E" w:rsidP="002241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67</w:t>
            </w:r>
          </w:p>
        </w:tc>
        <w:tc>
          <w:tcPr>
            <w:tcW w:w="1134" w:type="dxa"/>
          </w:tcPr>
          <w:p w14:paraId="7F21F943" w14:textId="6F98C58D" w:rsidR="00494B62" w:rsidRPr="00B10725" w:rsidRDefault="005C457E" w:rsidP="002241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3.8</w:t>
            </w:r>
          </w:p>
        </w:tc>
      </w:tr>
    </w:tbl>
    <w:tbl>
      <w:tblPr>
        <w:tblStyle w:val="a7"/>
        <w:tblpPr w:leftFromText="180" w:rightFromText="180" w:vertAnchor="text" w:horzAnchor="margin" w:tblpY="598"/>
        <w:tblW w:w="8789" w:type="dxa"/>
        <w:tblLayout w:type="fixed"/>
        <w:tblLook w:val="04A0" w:firstRow="1" w:lastRow="0" w:firstColumn="1" w:lastColumn="0" w:noHBand="0" w:noVBand="1"/>
      </w:tblPr>
      <w:tblGrid>
        <w:gridCol w:w="709"/>
        <w:gridCol w:w="850"/>
        <w:gridCol w:w="567"/>
        <w:gridCol w:w="567"/>
        <w:gridCol w:w="709"/>
        <w:gridCol w:w="567"/>
        <w:gridCol w:w="709"/>
        <w:gridCol w:w="567"/>
        <w:gridCol w:w="567"/>
        <w:gridCol w:w="567"/>
        <w:gridCol w:w="1276"/>
        <w:gridCol w:w="1134"/>
      </w:tblGrid>
      <w:tr w:rsidR="003B46D0" w:rsidRPr="00B10725" w14:paraId="15F8BB70" w14:textId="77777777" w:rsidTr="003B46D0">
        <w:trPr>
          <w:trHeight w:val="570"/>
        </w:trPr>
        <w:tc>
          <w:tcPr>
            <w:tcW w:w="709" w:type="dxa"/>
            <w:vMerge w:val="restart"/>
            <w:textDirection w:val="btLr"/>
          </w:tcPr>
          <w:p w14:paraId="0B8388FD" w14:textId="77777777" w:rsidR="003B46D0" w:rsidRPr="00B10725" w:rsidRDefault="003B46D0" w:rsidP="003B46D0">
            <w:pPr>
              <w:ind w:left="113" w:right="113"/>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Всего</w:t>
            </w:r>
          </w:p>
          <w:p w14:paraId="502B03A9" w14:textId="77777777" w:rsidR="003B46D0" w:rsidRPr="00B10725" w:rsidRDefault="003B46D0" w:rsidP="003B46D0">
            <w:pPr>
              <w:ind w:left="113" w:right="113"/>
              <w:rPr>
                <w:rFonts w:ascii="Times New Roman" w:hAnsi="Times New Roman" w:cs="Times New Roman"/>
                <w:bCs/>
                <w:color w:val="000000"/>
                <w:sz w:val="24"/>
                <w:szCs w:val="24"/>
              </w:rPr>
            </w:pPr>
          </w:p>
        </w:tc>
        <w:tc>
          <w:tcPr>
            <w:tcW w:w="850" w:type="dxa"/>
            <w:vMerge w:val="restart"/>
            <w:textDirection w:val="btLr"/>
          </w:tcPr>
          <w:p w14:paraId="1D385B9D" w14:textId="77777777" w:rsidR="003B46D0" w:rsidRPr="00B10725" w:rsidRDefault="003B46D0" w:rsidP="003B46D0">
            <w:pPr>
              <w:rPr>
                <w:rFonts w:ascii="Times New Roman" w:hAnsi="Times New Roman" w:cs="Times New Roman"/>
                <w:sz w:val="24"/>
                <w:szCs w:val="24"/>
              </w:rPr>
            </w:pPr>
            <w:r w:rsidRPr="00B10725">
              <w:rPr>
                <w:rFonts w:ascii="Times New Roman" w:hAnsi="Times New Roman" w:cs="Times New Roman"/>
                <w:sz w:val="24"/>
                <w:szCs w:val="24"/>
              </w:rPr>
              <w:t>присутствовали</w:t>
            </w:r>
          </w:p>
        </w:tc>
        <w:tc>
          <w:tcPr>
            <w:tcW w:w="4820" w:type="dxa"/>
            <w:gridSpan w:val="8"/>
            <w:tcBorders>
              <w:bottom w:val="single" w:sz="4" w:space="0" w:color="auto"/>
            </w:tcBorders>
          </w:tcPr>
          <w:p w14:paraId="161F5B1F" w14:textId="77777777"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Экзаменационная отметка</w:t>
            </w:r>
          </w:p>
        </w:tc>
        <w:tc>
          <w:tcPr>
            <w:tcW w:w="1276" w:type="dxa"/>
            <w:vMerge w:val="restart"/>
          </w:tcPr>
          <w:p w14:paraId="4BF779DF" w14:textId="77777777"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Качество знаний</w:t>
            </w:r>
          </w:p>
        </w:tc>
        <w:tc>
          <w:tcPr>
            <w:tcW w:w="1134" w:type="dxa"/>
            <w:vMerge w:val="restart"/>
          </w:tcPr>
          <w:p w14:paraId="700B3008" w14:textId="77777777"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 xml:space="preserve">Уровень </w:t>
            </w:r>
            <w:proofErr w:type="spellStart"/>
            <w:r w:rsidRPr="00B10725">
              <w:rPr>
                <w:rFonts w:ascii="Times New Roman" w:hAnsi="Times New Roman" w:cs="Times New Roman"/>
                <w:bCs/>
                <w:color w:val="000000"/>
                <w:sz w:val="24"/>
                <w:szCs w:val="24"/>
              </w:rPr>
              <w:t>обученности</w:t>
            </w:r>
            <w:proofErr w:type="spellEnd"/>
          </w:p>
          <w:p w14:paraId="783EA2CE" w14:textId="77777777" w:rsidR="003B46D0" w:rsidRPr="00B10725" w:rsidRDefault="003B46D0" w:rsidP="003B46D0">
            <w:pPr>
              <w:rPr>
                <w:rFonts w:ascii="Times New Roman" w:hAnsi="Times New Roman" w:cs="Times New Roman"/>
                <w:bCs/>
                <w:color w:val="000000"/>
                <w:sz w:val="24"/>
                <w:szCs w:val="24"/>
              </w:rPr>
            </w:pPr>
          </w:p>
        </w:tc>
      </w:tr>
      <w:tr w:rsidR="003B46D0" w:rsidRPr="00B10725" w14:paraId="71D54FD8" w14:textId="77777777" w:rsidTr="003B46D0">
        <w:trPr>
          <w:trHeight w:val="315"/>
        </w:trPr>
        <w:tc>
          <w:tcPr>
            <w:tcW w:w="709" w:type="dxa"/>
            <w:vMerge/>
          </w:tcPr>
          <w:p w14:paraId="023B823F" w14:textId="77777777" w:rsidR="003B46D0" w:rsidRPr="00B10725" w:rsidRDefault="003B46D0" w:rsidP="003B46D0">
            <w:pPr>
              <w:rPr>
                <w:rFonts w:ascii="Times New Roman" w:hAnsi="Times New Roman" w:cs="Times New Roman"/>
                <w:bCs/>
                <w:color w:val="000000"/>
                <w:sz w:val="24"/>
                <w:szCs w:val="24"/>
              </w:rPr>
            </w:pPr>
          </w:p>
        </w:tc>
        <w:tc>
          <w:tcPr>
            <w:tcW w:w="850" w:type="dxa"/>
            <w:vMerge/>
          </w:tcPr>
          <w:p w14:paraId="40005419" w14:textId="77777777" w:rsidR="003B46D0" w:rsidRPr="00B10725" w:rsidRDefault="003B46D0" w:rsidP="003B46D0">
            <w:pPr>
              <w:rPr>
                <w:rFonts w:ascii="Times New Roman" w:hAnsi="Times New Roman" w:cs="Times New Roman"/>
                <w:bCs/>
                <w:color w:val="000000"/>
                <w:sz w:val="24"/>
                <w:szCs w:val="24"/>
              </w:rPr>
            </w:pPr>
          </w:p>
        </w:tc>
        <w:tc>
          <w:tcPr>
            <w:tcW w:w="1134" w:type="dxa"/>
            <w:gridSpan w:val="2"/>
            <w:tcBorders>
              <w:top w:val="single" w:sz="4" w:space="0" w:color="auto"/>
              <w:bottom w:val="single" w:sz="4" w:space="0" w:color="auto"/>
              <w:right w:val="single" w:sz="4" w:space="0" w:color="auto"/>
            </w:tcBorders>
          </w:tcPr>
          <w:p w14:paraId="67A7192D" w14:textId="77777777" w:rsidR="003B46D0" w:rsidRPr="00B10725" w:rsidRDefault="003B46D0" w:rsidP="003B46D0">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«5»</w:t>
            </w:r>
          </w:p>
        </w:tc>
        <w:tc>
          <w:tcPr>
            <w:tcW w:w="1276" w:type="dxa"/>
            <w:gridSpan w:val="2"/>
            <w:tcBorders>
              <w:top w:val="single" w:sz="4" w:space="0" w:color="auto"/>
              <w:left w:val="single" w:sz="4" w:space="0" w:color="auto"/>
              <w:bottom w:val="single" w:sz="4" w:space="0" w:color="auto"/>
              <w:right w:val="single" w:sz="4" w:space="0" w:color="auto"/>
            </w:tcBorders>
          </w:tcPr>
          <w:p w14:paraId="107DB8E1" w14:textId="77777777" w:rsidR="003B46D0" w:rsidRPr="00B10725" w:rsidRDefault="003B46D0" w:rsidP="003B46D0">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14:paraId="422A47EF" w14:textId="77777777" w:rsidR="003B46D0" w:rsidRPr="00B10725" w:rsidRDefault="003B46D0" w:rsidP="003B46D0">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«3»</w:t>
            </w:r>
          </w:p>
        </w:tc>
        <w:tc>
          <w:tcPr>
            <w:tcW w:w="1134" w:type="dxa"/>
            <w:gridSpan w:val="2"/>
            <w:tcBorders>
              <w:top w:val="single" w:sz="4" w:space="0" w:color="auto"/>
              <w:left w:val="single" w:sz="4" w:space="0" w:color="auto"/>
              <w:bottom w:val="single" w:sz="4" w:space="0" w:color="auto"/>
            </w:tcBorders>
          </w:tcPr>
          <w:p w14:paraId="6B167E81" w14:textId="77777777" w:rsidR="003B46D0" w:rsidRPr="00B10725" w:rsidRDefault="003B46D0" w:rsidP="003B46D0">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«2»</w:t>
            </w:r>
          </w:p>
        </w:tc>
        <w:tc>
          <w:tcPr>
            <w:tcW w:w="1276" w:type="dxa"/>
            <w:vMerge/>
            <w:tcBorders>
              <w:bottom w:val="single" w:sz="4" w:space="0" w:color="auto"/>
            </w:tcBorders>
          </w:tcPr>
          <w:p w14:paraId="58FFFD2B" w14:textId="77777777" w:rsidR="003B46D0" w:rsidRPr="00B10725" w:rsidRDefault="003B46D0" w:rsidP="003B46D0">
            <w:pPr>
              <w:rPr>
                <w:rFonts w:ascii="Times New Roman" w:hAnsi="Times New Roman" w:cs="Times New Roman"/>
                <w:bCs/>
                <w:color w:val="000000"/>
                <w:sz w:val="24"/>
                <w:szCs w:val="24"/>
              </w:rPr>
            </w:pPr>
          </w:p>
        </w:tc>
        <w:tc>
          <w:tcPr>
            <w:tcW w:w="1134" w:type="dxa"/>
            <w:vMerge/>
            <w:tcBorders>
              <w:bottom w:val="single" w:sz="4" w:space="0" w:color="auto"/>
            </w:tcBorders>
          </w:tcPr>
          <w:p w14:paraId="6FA04072" w14:textId="77777777" w:rsidR="003B46D0" w:rsidRPr="00B10725" w:rsidRDefault="003B46D0" w:rsidP="003B46D0">
            <w:pPr>
              <w:rPr>
                <w:rFonts w:ascii="Times New Roman" w:hAnsi="Times New Roman" w:cs="Times New Roman"/>
                <w:bCs/>
                <w:color w:val="000000"/>
                <w:sz w:val="24"/>
                <w:szCs w:val="24"/>
              </w:rPr>
            </w:pPr>
          </w:p>
        </w:tc>
      </w:tr>
      <w:tr w:rsidR="003B46D0" w:rsidRPr="00B10725" w14:paraId="31C057B7" w14:textId="77777777" w:rsidTr="003B46D0">
        <w:trPr>
          <w:trHeight w:val="759"/>
        </w:trPr>
        <w:tc>
          <w:tcPr>
            <w:tcW w:w="709" w:type="dxa"/>
            <w:vMerge/>
          </w:tcPr>
          <w:p w14:paraId="1F650A2E" w14:textId="77777777" w:rsidR="003B46D0" w:rsidRPr="00B10725" w:rsidRDefault="003B46D0" w:rsidP="003B46D0">
            <w:pPr>
              <w:rPr>
                <w:rFonts w:ascii="Times New Roman" w:hAnsi="Times New Roman" w:cs="Times New Roman"/>
                <w:bCs/>
                <w:color w:val="000000"/>
                <w:sz w:val="24"/>
                <w:szCs w:val="24"/>
              </w:rPr>
            </w:pPr>
          </w:p>
        </w:tc>
        <w:tc>
          <w:tcPr>
            <w:tcW w:w="850" w:type="dxa"/>
            <w:vMerge/>
          </w:tcPr>
          <w:p w14:paraId="0244522B" w14:textId="77777777" w:rsidR="003B46D0" w:rsidRPr="00B10725" w:rsidRDefault="003B46D0" w:rsidP="003B46D0">
            <w:pPr>
              <w:rPr>
                <w:rFonts w:ascii="Times New Roman" w:hAnsi="Times New Roman" w:cs="Times New Roman"/>
                <w:bCs/>
                <w:color w:val="000000"/>
                <w:sz w:val="24"/>
                <w:szCs w:val="24"/>
              </w:rPr>
            </w:pPr>
          </w:p>
        </w:tc>
        <w:tc>
          <w:tcPr>
            <w:tcW w:w="567" w:type="dxa"/>
            <w:tcBorders>
              <w:top w:val="single" w:sz="4" w:space="0" w:color="auto"/>
              <w:bottom w:val="single" w:sz="4" w:space="0" w:color="auto"/>
              <w:right w:val="single" w:sz="4" w:space="0" w:color="auto"/>
            </w:tcBorders>
          </w:tcPr>
          <w:p w14:paraId="1210EBBA" w14:textId="77777777"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к-во</w:t>
            </w:r>
          </w:p>
        </w:tc>
        <w:tc>
          <w:tcPr>
            <w:tcW w:w="567" w:type="dxa"/>
            <w:tcBorders>
              <w:top w:val="single" w:sz="4" w:space="0" w:color="auto"/>
              <w:bottom w:val="single" w:sz="4" w:space="0" w:color="auto"/>
              <w:right w:val="single" w:sz="4" w:space="0" w:color="auto"/>
            </w:tcBorders>
          </w:tcPr>
          <w:p w14:paraId="2E300994" w14:textId="77777777"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03EC366E" w14:textId="77777777"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к-во</w:t>
            </w:r>
          </w:p>
        </w:tc>
        <w:tc>
          <w:tcPr>
            <w:tcW w:w="567" w:type="dxa"/>
            <w:tcBorders>
              <w:top w:val="single" w:sz="4" w:space="0" w:color="auto"/>
              <w:left w:val="single" w:sz="4" w:space="0" w:color="auto"/>
              <w:bottom w:val="single" w:sz="4" w:space="0" w:color="auto"/>
              <w:right w:val="single" w:sz="4" w:space="0" w:color="auto"/>
            </w:tcBorders>
          </w:tcPr>
          <w:p w14:paraId="17F0CE43" w14:textId="77777777"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0C25B1F1" w14:textId="77777777"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к-во</w:t>
            </w:r>
          </w:p>
        </w:tc>
        <w:tc>
          <w:tcPr>
            <w:tcW w:w="567" w:type="dxa"/>
            <w:tcBorders>
              <w:top w:val="single" w:sz="4" w:space="0" w:color="auto"/>
              <w:left w:val="single" w:sz="4" w:space="0" w:color="auto"/>
              <w:bottom w:val="single" w:sz="4" w:space="0" w:color="auto"/>
              <w:right w:val="single" w:sz="4" w:space="0" w:color="auto"/>
            </w:tcBorders>
          </w:tcPr>
          <w:p w14:paraId="1D28169C" w14:textId="77777777"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25F83105" w14:textId="77777777"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к-во</w:t>
            </w:r>
          </w:p>
        </w:tc>
        <w:tc>
          <w:tcPr>
            <w:tcW w:w="567" w:type="dxa"/>
            <w:tcBorders>
              <w:top w:val="single" w:sz="4" w:space="0" w:color="auto"/>
              <w:left w:val="single" w:sz="4" w:space="0" w:color="auto"/>
              <w:bottom w:val="single" w:sz="4" w:space="0" w:color="auto"/>
            </w:tcBorders>
          </w:tcPr>
          <w:p w14:paraId="3D7D5832" w14:textId="77777777"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1276" w:type="dxa"/>
            <w:tcBorders>
              <w:top w:val="single" w:sz="4" w:space="0" w:color="auto"/>
            </w:tcBorders>
          </w:tcPr>
          <w:p w14:paraId="0CAD45AB" w14:textId="77777777" w:rsidR="003B46D0" w:rsidRPr="00B10725" w:rsidRDefault="003B46D0" w:rsidP="003B46D0">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1134" w:type="dxa"/>
            <w:tcBorders>
              <w:top w:val="single" w:sz="4" w:space="0" w:color="auto"/>
            </w:tcBorders>
          </w:tcPr>
          <w:p w14:paraId="6E5659E1" w14:textId="77777777" w:rsidR="003B46D0" w:rsidRPr="00B10725" w:rsidRDefault="003B46D0" w:rsidP="003B46D0">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p w14:paraId="01C305C0" w14:textId="77777777" w:rsidR="003B46D0" w:rsidRPr="00B10725" w:rsidRDefault="003B46D0" w:rsidP="003B46D0">
            <w:pPr>
              <w:jc w:val="center"/>
              <w:rPr>
                <w:rFonts w:ascii="Times New Roman" w:hAnsi="Times New Roman" w:cs="Times New Roman"/>
                <w:bCs/>
                <w:color w:val="000000"/>
                <w:sz w:val="24"/>
                <w:szCs w:val="24"/>
              </w:rPr>
            </w:pPr>
          </w:p>
        </w:tc>
      </w:tr>
      <w:tr w:rsidR="005C457E" w:rsidRPr="00B10725" w14:paraId="3B970E08" w14:textId="77777777" w:rsidTr="003B46D0">
        <w:trPr>
          <w:trHeight w:val="222"/>
        </w:trPr>
        <w:tc>
          <w:tcPr>
            <w:tcW w:w="709" w:type="dxa"/>
          </w:tcPr>
          <w:p w14:paraId="3AF1CD77" w14:textId="18DBE352" w:rsidR="005C457E" w:rsidRPr="00B10725" w:rsidRDefault="005C457E" w:rsidP="005C457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w:t>
            </w:r>
          </w:p>
        </w:tc>
        <w:tc>
          <w:tcPr>
            <w:tcW w:w="850" w:type="dxa"/>
          </w:tcPr>
          <w:p w14:paraId="696431BC" w14:textId="633CAC1F" w:rsidR="005C457E" w:rsidRPr="00B10725" w:rsidRDefault="005C457E" w:rsidP="005C457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w:t>
            </w:r>
          </w:p>
        </w:tc>
        <w:tc>
          <w:tcPr>
            <w:tcW w:w="567" w:type="dxa"/>
            <w:tcBorders>
              <w:top w:val="single" w:sz="4" w:space="0" w:color="auto"/>
              <w:bottom w:val="single" w:sz="4" w:space="0" w:color="auto"/>
              <w:right w:val="single" w:sz="4" w:space="0" w:color="auto"/>
            </w:tcBorders>
          </w:tcPr>
          <w:p w14:paraId="43D4DB87" w14:textId="244E5968" w:rsidR="005C457E" w:rsidRPr="00B10725" w:rsidRDefault="005C457E" w:rsidP="005C457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567" w:type="dxa"/>
            <w:tcBorders>
              <w:top w:val="single" w:sz="4" w:space="0" w:color="auto"/>
              <w:bottom w:val="single" w:sz="4" w:space="0" w:color="auto"/>
              <w:right w:val="single" w:sz="4" w:space="0" w:color="auto"/>
            </w:tcBorders>
          </w:tcPr>
          <w:p w14:paraId="57F6A8E7" w14:textId="2F774F5D" w:rsidR="005C457E" w:rsidRPr="00B10725" w:rsidRDefault="005C457E" w:rsidP="005C457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22</w:t>
            </w:r>
          </w:p>
        </w:tc>
        <w:tc>
          <w:tcPr>
            <w:tcW w:w="709" w:type="dxa"/>
            <w:tcBorders>
              <w:top w:val="single" w:sz="4" w:space="0" w:color="auto"/>
              <w:left w:val="single" w:sz="4" w:space="0" w:color="auto"/>
              <w:bottom w:val="single" w:sz="4" w:space="0" w:color="auto"/>
              <w:right w:val="single" w:sz="4" w:space="0" w:color="auto"/>
            </w:tcBorders>
          </w:tcPr>
          <w:p w14:paraId="2CBA7E1C" w14:textId="4B2E5A55" w:rsidR="005C457E" w:rsidRPr="00B10725" w:rsidRDefault="005C457E" w:rsidP="005C457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0984C9FF" w14:textId="57B2854B" w:rsidR="005C457E" w:rsidRPr="00B10725" w:rsidRDefault="005C457E" w:rsidP="005C457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44</w:t>
            </w:r>
          </w:p>
        </w:tc>
        <w:tc>
          <w:tcPr>
            <w:tcW w:w="709" w:type="dxa"/>
            <w:tcBorders>
              <w:top w:val="single" w:sz="4" w:space="0" w:color="auto"/>
              <w:left w:val="single" w:sz="4" w:space="0" w:color="auto"/>
              <w:bottom w:val="single" w:sz="4" w:space="0" w:color="auto"/>
              <w:right w:val="single" w:sz="4" w:space="0" w:color="auto"/>
            </w:tcBorders>
          </w:tcPr>
          <w:p w14:paraId="4645FC99" w14:textId="41A0EEDE" w:rsidR="005C457E" w:rsidRPr="00B10725" w:rsidRDefault="005C457E" w:rsidP="005C457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05F865EF" w14:textId="3A93A609" w:rsidR="005C457E" w:rsidRPr="00B10725" w:rsidRDefault="005C457E" w:rsidP="005C457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33</w:t>
            </w:r>
          </w:p>
        </w:tc>
        <w:tc>
          <w:tcPr>
            <w:tcW w:w="567" w:type="dxa"/>
            <w:tcBorders>
              <w:top w:val="single" w:sz="4" w:space="0" w:color="auto"/>
              <w:left w:val="single" w:sz="4" w:space="0" w:color="auto"/>
              <w:bottom w:val="single" w:sz="4" w:space="0" w:color="auto"/>
              <w:right w:val="single" w:sz="4" w:space="0" w:color="auto"/>
            </w:tcBorders>
          </w:tcPr>
          <w:p w14:paraId="256B27F7" w14:textId="60C60931" w:rsidR="005C457E" w:rsidRPr="00B10725" w:rsidRDefault="005C457E" w:rsidP="005C457E">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0</w:t>
            </w:r>
          </w:p>
        </w:tc>
        <w:tc>
          <w:tcPr>
            <w:tcW w:w="567" w:type="dxa"/>
            <w:tcBorders>
              <w:top w:val="single" w:sz="4" w:space="0" w:color="auto"/>
              <w:left w:val="single" w:sz="4" w:space="0" w:color="auto"/>
              <w:bottom w:val="single" w:sz="4" w:space="0" w:color="auto"/>
            </w:tcBorders>
          </w:tcPr>
          <w:p w14:paraId="1AE8F3AB" w14:textId="5AC8E1E2" w:rsidR="005C457E" w:rsidRPr="00B10725" w:rsidRDefault="005C457E" w:rsidP="005C457E">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1276" w:type="dxa"/>
          </w:tcPr>
          <w:p w14:paraId="75D89ECA" w14:textId="60BB811E" w:rsidR="005C457E" w:rsidRPr="00B10725" w:rsidRDefault="005C457E" w:rsidP="005C457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67</w:t>
            </w:r>
          </w:p>
        </w:tc>
        <w:tc>
          <w:tcPr>
            <w:tcW w:w="1134" w:type="dxa"/>
          </w:tcPr>
          <w:p w14:paraId="1250AA04" w14:textId="4D747D1F" w:rsidR="005C457E" w:rsidRPr="00B10725" w:rsidRDefault="005C457E" w:rsidP="005C457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3.9</w:t>
            </w:r>
          </w:p>
        </w:tc>
      </w:tr>
    </w:tbl>
    <w:p w14:paraId="2D0213B0" w14:textId="77777777" w:rsidR="0022413E" w:rsidRPr="00B10725" w:rsidRDefault="009E2E25" w:rsidP="009E2E2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          </w:t>
      </w:r>
      <w:proofErr w:type="spellStart"/>
      <w:r w:rsidR="0022413E" w:rsidRPr="00B10725">
        <w:rPr>
          <w:rFonts w:ascii="Times New Roman" w:eastAsia="Times New Roman" w:hAnsi="Times New Roman" w:cs="Times New Roman"/>
          <w:sz w:val="24"/>
          <w:szCs w:val="24"/>
          <w:lang w:eastAsia="ru-RU"/>
        </w:rPr>
        <w:t>Русский</w:t>
      </w:r>
      <w:proofErr w:type="spellEnd"/>
      <w:r w:rsidR="0022413E" w:rsidRPr="00B10725">
        <w:rPr>
          <w:rFonts w:ascii="Times New Roman" w:eastAsia="Times New Roman" w:hAnsi="Times New Roman" w:cs="Times New Roman"/>
          <w:sz w:val="24"/>
          <w:szCs w:val="24"/>
          <w:lang w:eastAsia="ru-RU"/>
        </w:rPr>
        <w:t xml:space="preserve"> </w:t>
      </w:r>
      <w:proofErr w:type="spellStart"/>
      <w:r w:rsidR="0022413E" w:rsidRPr="00B10725">
        <w:rPr>
          <w:rFonts w:ascii="Times New Roman" w:eastAsia="Times New Roman" w:hAnsi="Times New Roman" w:cs="Times New Roman"/>
          <w:sz w:val="24"/>
          <w:szCs w:val="24"/>
          <w:lang w:eastAsia="ru-RU"/>
        </w:rPr>
        <w:t>язык</w:t>
      </w:r>
      <w:proofErr w:type="spellEnd"/>
      <w:r w:rsidR="0022413E" w:rsidRPr="00B10725">
        <w:rPr>
          <w:rFonts w:ascii="Times New Roman" w:eastAsia="Times New Roman" w:hAnsi="Times New Roman" w:cs="Times New Roman"/>
          <w:sz w:val="24"/>
          <w:szCs w:val="24"/>
          <w:lang w:eastAsia="ru-RU"/>
        </w:rPr>
        <w:t xml:space="preserve"> </w:t>
      </w:r>
    </w:p>
    <w:p w14:paraId="43BA050E" w14:textId="77777777" w:rsidR="0022413E" w:rsidRDefault="0022413E" w:rsidP="0022413E">
      <w:pPr>
        <w:spacing w:after="0"/>
        <w:rPr>
          <w:rFonts w:ascii="Times New Roman" w:eastAsia="Times New Roman" w:hAnsi="Times New Roman" w:cs="Times New Roman"/>
          <w:sz w:val="24"/>
          <w:szCs w:val="24"/>
          <w:lang w:eastAsia="ru-RU"/>
        </w:rPr>
      </w:pPr>
    </w:p>
    <w:p w14:paraId="5260B3D1" w14:textId="2B85F13A" w:rsidR="0022413E" w:rsidRDefault="0022413E" w:rsidP="0022413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val="ru-RU" w:eastAsia="ru-RU"/>
        </w:rPr>
        <w:drawing>
          <wp:inline distT="0" distB="0" distL="0" distR="0" wp14:anchorId="0CDECF1F" wp14:editId="0586CA3F">
            <wp:extent cx="5097780" cy="3055620"/>
            <wp:effectExtent l="0" t="0" r="7620" b="114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84155D" w14:textId="77777777" w:rsidR="005C457E" w:rsidRPr="00F400F1" w:rsidRDefault="005C457E" w:rsidP="0022413E">
      <w:pPr>
        <w:spacing w:after="0"/>
        <w:jc w:val="center"/>
        <w:rPr>
          <w:rFonts w:ascii="Times New Roman" w:eastAsia="Times New Roman" w:hAnsi="Times New Roman" w:cs="Times New Roman"/>
          <w:sz w:val="24"/>
          <w:szCs w:val="24"/>
          <w:lang w:eastAsia="ru-RU"/>
        </w:rPr>
      </w:pPr>
    </w:p>
    <w:p w14:paraId="62DF2893" w14:textId="77777777" w:rsidR="0022413E" w:rsidRPr="0022413E" w:rsidRDefault="0022413E" w:rsidP="0060039F">
      <w:pPr>
        <w:spacing w:after="0"/>
        <w:jc w:val="both"/>
        <w:rPr>
          <w:rFonts w:ascii="Times New Roman" w:hAnsi="Times New Roman" w:cs="Times New Roman"/>
          <w:color w:val="000000"/>
          <w:sz w:val="24"/>
          <w:szCs w:val="24"/>
          <w:lang w:val="ru-RU"/>
        </w:rPr>
      </w:pPr>
      <w:r w:rsidRPr="0022413E">
        <w:rPr>
          <w:rFonts w:ascii="Times New Roman" w:hAnsi="Times New Roman" w:cs="Times New Roman"/>
          <w:color w:val="000000"/>
          <w:sz w:val="24"/>
          <w:szCs w:val="24"/>
          <w:lang w:val="ru-RU"/>
        </w:rPr>
        <w:t>Результаты итоговой аттестации в 9 классе свидетельствуют о том, что учащиеся усвоили обязательный минимум образования.</w:t>
      </w:r>
    </w:p>
    <w:p w14:paraId="26246C77" w14:textId="77777777" w:rsidR="00B806B0" w:rsidRPr="00A00D79" w:rsidRDefault="00685509" w:rsidP="0060039F">
      <w:pPr>
        <w:jc w:val="both"/>
        <w:rPr>
          <w:rFonts w:hAnsi="Times New Roman" w:cs="Times New Roman"/>
          <w:color w:val="000000"/>
          <w:sz w:val="24"/>
          <w:szCs w:val="24"/>
          <w:lang w:val="ru-RU"/>
        </w:rPr>
      </w:pPr>
      <w:r w:rsidRPr="00A00D79">
        <w:rPr>
          <w:rFonts w:hAnsi="Times New Roman" w:cs="Times New Roman"/>
          <w:b/>
          <w:bCs/>
          <w:color w:val="000000"/>
          <w:sz w:val="24"/>
          <w:szCs w:val="24"/>
          <w:lang w:val="ru-RU"/>
        </w:rPr>
        <w:t>Результаты ВПР</w:t>
      </w:r>
      <w:r w:rsidRPr="00A00D79">
        <w:rPr>
          <w:rFonts w:hAnsi="Times New Roman" w:cs="Times New Roman"/>
          <w:b/>
          <w:bCs/>
          <w:color w:val="000000"/>
          <w:sz w:val="24"/>
          <w:szCs w:val="24"/>
        </w:rPr>
        <w:t> </w:t>
      </w:r>
    </w:p>
    <w:p w14:paraId="5E61DBA2" w14:textId="77777777" w:rsidR="00AC07EB" w:rsidRPr="00AC07EB" w:rsidRDefault="00AC07EB" w:rsidP="0060039F">
      <w:pPr>
        <w:jc w:val="both"/>
        <w:rPr>
          <w:rFonts w:hAnsi="Times New Roman" w:cs="Times New Roman"/>
          <w:color w:val="000000"/>
          <w:sz w:val="24"/>
          <w:szCs w:val="24"/>
          <w:lang w:val="ru-RU"/>
        </w:rPr>
      </w:pPr>
      <w:r w:rsidRPr="00A00D79">
        <w:rPr>
          <w:rFonts w:hAnsi="Times New Roman" w:cs="Times New Roman"/>
          <w:color w:val="000000"/>
          <w:sz w:val="24"/>
          <w:szCs w:val="24"/>
          <w:lang w:val="ru-RU"/>
        </w:rPr>
        <w:t>Качество подготовки обучающихся Школы в разрезе результатов внешней оценки образовательной среды на основе: 1) Всероссийских проверочных работ (далее – ВПР)</w:t>
      </w:r>
    </w:p>
    <w:p w14:paraId="6B33BDDA" w14:textId="70D755AD"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Проведенные весной</w:t>
      </w:r>
      <w:r w:rsidR="0034314C">
        <w:rPr>
          <w:rFonts w:hAnsi="Times New Roman" w:cs="Times New Roman"/>
          <w:color w:val="000000"/>
          <w:sz w:val="24"/>
          <w:szCs w:val="24"/>
          <w:lang w:val="ru-RU"/>
        </w:rPr>
        <w:t xml:space="preserve"> 2024</w:t>
      </w:r>
      <w:r w:rsidRPr="00685509">
        <w:rPr>
          <w:rFonts w:hAnsi="Times New Roman" w:cs="Times New Roman"/>
          <w:color w:val="000000"/>
          <w:sz w:val="24"/>
          <w:szCs w:val="24"/>
          <w:lang w:val="ru-RU"/>
        </w:rPr>
        <w:t xml:space="preserve">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w:t>
      </w:r>
      <w:r w:rsidR="00FD478B">
        <w:rPr>
          <w:rFonts w:hAnsi="Times New Roman" w:cs="Times New Roman"/>
          <w:color w:val="000000"/>
          <w:sz w:val="24"/>
          <w:szCs w:val="24"/>
          <w:lang w:val="ru-RU"/>
        </w:rPr>
        <w:t>, окружающему миру</w:t>
      </w:r>
      <w:r w:rsidRPr="00685509">
        <w:rPr>
          <w:rFonts w:hAnsi="Times New Roman" w:cs="Times New Roman"/>
          <w:color w:val="000000"/>
          <w:sz w:val="24"/>
          <w:szCs w:val="24"/>
          <w:lang w:val="ru-RU"/>
        </w:rPr>
        <w:t xml:space="preserve"> и математике в</w:t>
      </w:r>
      <w:r w:rsidR="00FD478B">
        <w:rPr>
          <w:rFonts w:hAnsi="Times New Roman" w:cs="Times New Roman"/>
          <w:color w:val="000000"/>
          <w:sz w:val="24"/>
          <w:szCs w:val="24"/>
          <w:lang w:val="ru-RU"/>
        </w:rPr>
        <w:t xml:space="preserve"> 4</w:t>
      </w:r>
      <w:r w:rsidRPr="00685509">
        <w:rPr>
          <w:rFonts w:hAnsi="Times New Roman" w:cs="Times New Roman"/>
          <w:color w:val="000000"/>
          <w:sz w:val="24"/>
          <w:szCs w:val="24"/>
          <w:lang w:val="ru-RU"/>
        </w:rPr>
        <w:t xml:space="preserve">-х </w:t>
      </w:r>
      <w:r w:rsidR="00FD478B">
        <w:rPr>
          <w:rFonts w:hAnsi="Times New Roman" w:cs="Times New Roman"/>
          <w:color w:val="000000"/>
          <w:sz w:val="24"/>
          <w:szCs w:val="24"/>
          <w:lang w:val="ru-RU"/>
        </w:rPr>
        <w:t>классе</w:t>
      </w:r>
      <w:r w:rsidRPr="00685509">
        <w:rPr>
          <w:rFonts w:hAnsi="Times New Roman" w:cs="Times New Roman"/>
          <w:color w:val="000000"/>
          <w:sz w:val="24"/>
          <w:szCs w:val="24"/>
          <w:lang w:val="ru-RU"/>
        </w:rPr>
        <w:t xml:space="preserve">. Понизили </w:t>
      </w:r>
      <w:r w:rsidRPr="00685509">
        <w:rPr>
          <w:rFonts w:hAnsi="Times New Roman" w:cs="Times New Roman"/>
          <w:color w:val="000000"/>
          <w:sz w:val="24"/>
          <w:szCs w:val="24"/>
          <w:lang w:val="ru-RU"/>
        </w:rPr>
        <w:lastRenderedPageBreak/>
        <w:t>свои результаты по русскому языку –</w:t>
      </w:r>
      <w:r w:rsidR="00FD478B">
        <w:rPr>
          <w:rFonts w:hAnsi="Times New Roman" w:cs="Times New Roman"/>
          <w:color w:val="000000"/>
          <w:sz w:val="24"/>
          <w:szCs w:val="24"/>
          <w:lang w:val="ru-RU"/>
        </w:rPr>
        <w:t xml:space="preserve"> 100</w:t>
      </w:r>
      <w:r w:rsidRPr="00685509">
        <w:rPr>
          <w:rFonts w:hAnsi="Times New Roman" w:cs="Times New Roman"/>
          <w:color w:val="000000"/>
          <w:sz w:val="24"/>
          <w:szCs w:val="24"/>
          <w:lang w:val="ru-RU"/>
        </w:rPr>
        <w:t xml:space="preserve"> процента обучающихся,</w:t>
      </w:r>
      <w:r w:rsidR="00FD478B">
        <w:rPr>
          <w:rFonts w:hAnsi="Times New Roman" w:cs="Times New Roman"/>
          <w:color w:val="000000"/>
          <w:sz w:val="24"/>
          <w:szCs w:val="24"/>
          <w:lang w:val="ru-RU"/>
        </w:rPr>
        <w:t xml:space="preserve"> по окружающему миру – 80 %,</w:t>
      </w:r>
      <w:r w:rsidRPr="00685509">
        <w:rPr>
          <w:rFonts w:hAnsi="Times New Roman" w:cs="Times New Roman"/>
          <w:color w:val="000000"/>
          <w:sz w:val="24"/>
          <w:szCs w:val="24"/>
          <w:lang w:val="ru-RU"/>
        </w:rPr>
        <w:t xml:space="preserve"> по математике – </w:t>
      </w:r>
      <w:r w:rsidR="00FD478B">
        <w:rPr>
          <w:rFonts w:hAnsi="Times New Roman" w:cs="Times New Roman"/>
          <w:color w:val="000000"/>
          <w:sz w:val="24"/>
          <w:szCs w:val="24"/>
          <w:lang w:val="ru-RU"/>
        </w:rPr>
        <w:t>27</w:t>
      </w:r>
      <w:r w:rsidRPr="00685509">
        <w:rPr>
          <w:rFonts w:hAnsi="Times New Roman" w:cs="Times New Roman"/>
          <w:color w:val="000000"/>
          <w:sz w:val="24"/>
          <w:szCs w:val="24"/>
          <w:lang w:val="ru-RU"/>
        </w:rPr>
        <w:t xml:space="preserve"> процентов</w:t>
      </w:r>
      <w:r w:rsidR="00FD478B">
        <w:rPr>
          <w:rFonts w:hAnsi="Times New Roman" w:cs="Times New Roman"/>
          <w:color w:val="000000"/>
          <w:sz w:val="24"/>
          <w:szCs w:val="24"/>
          <w:lang w:val="ru-RU"/>
        </w:rPr>
        <w:t xml:space="preserve">. </w:t>
      </w:r>
    </w:p>
    <w:p w14:paraId="3B073288"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Причины несоответствия результатов ВПР и отметок:</w:t>
      </w:r>
    </w:p>
    <w:p w14:paraId="1E2A5942" w14:textId="77777777" w:rsidR="00B806B0" w:rsidRPr="00685509" w:rsidRDefault="00685509" w:rsidP="0060039F">
      <w:pPr>
        <w:numPr>
          <w:ilvl w:val="0"/>
          <w:numId w:val="33"/>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отсутствие дифференцированной работы с обучающимися;</w:t>
      </w:r>
    </w:p>
    <w:p w14:paraId="59AF0840" w14:textId="77777777" w:rsidR="00E44199" w:rsidRPr="00682919" w:rsidRDefault="00685509" w:rsidP="0060039F">
      <w:pPr>
        <w:numPr>
          <w:ilvl w:val="0"/>
          <w:numId w:val="33"/>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недостаточный уровень </w:t>
      </w:r>
      <w:proofErr w:type="spellStart"/>
      <w:r w:rsidRPr="00685509">
        <w:rPr>
          <w:rFonts w:hAnsi="Times New Roman" w:cs="Times New Roman"/>
          <w:color w:val="000000"/>
          <w:sz w:val="24"/>
          <w:szCs w:val="24"/>
          <w:lang w:val="ru-RU"/>
        </w:rPr>
        <w:t>сформированности</w:t>
      </w:r>
      <w:proofErr w:type="spellEnd"/>
      <w:r w:rsidRPr="00685509">
        <w:rPr>
          <w:rFonts w:hAnsi="Times New Roman" w:cs="Times New Roman"/>
          <w:color w:val="000000"/>
          <w:sz w:val="24"/>
          <w:szCs w:val="24"/>
          <w:lang w:val="ru-RU"/>
        </w:rPr>
        <w:t xml:space="preserve">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r w:rsidR="00E25B14">
        <w:rPr>
          <w:rFonts w:hAnsi="Times New Roman" w:cs="Times New Roman"/>
          <w:color w:val="000000"/>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2942"/>
        <w:gridCol w:w="3091"/>
      </w:tblGrid>
      <w:tr w:rsidR="00E25B14" w:rsidRPr="00F052FA" w14:paraId="7CDE234C" w14:textId="77777777" w:rsidTr="00EB26F3">
        <w:tc>
          <w:tcPr>
            <w:tcW w:w="2984" w:type="dxa"/>
            <w:shd w:val="clear" w:color="auto" w:fill="auto"/>
          </w:tcPr>
          <w:p w14:paraId="2ADC5FD6" w14:textId="77777777" w:rsidR="00E25B14" w:rsidRPr="00F052FA" w:rsidRDefault="00E25B14" w:rsidP="000E51CE">
            <w:pPr>
              <w:pStyle w:val="a3"/>
              <w:rPr>
                <w:rFonts w:ascii="Times New Roman" w:hAnsi="Times New Roman"/>
                <w:sz w:val="26"/>
                <w:szCs w:val="26"/>
              </w:rPr>
            </w:pPr>
            <w:r>
              <w:rPr>
                <w:rFonts w:ascii="Times New Roman" w:hAnsi="Times New Roman"/>
                <w:sz w:val="26"/>
                <w:szCs w:val="26"/>
              </w:rPr>
              <w:t>4 класс русский язык</w:t>
            </w:r>
          </w:p>
        </w:tc>
        <w:tc>
          <w:tcPr>
            <w:tcW w:w="2942" w:type="dxa"/>
            <w:shd w:val="clear" w:color="auto" w:fill="auto"/>
          </w:tcPr>
          <w:p w14:paraId="63554D63" w14:textId="77777777" w:rsidR="00E25B14" w:rsidRPr="00F052FA" w:rsidRDefault="00E25B14" w:rsidP="000E51CE">
            <w:pPr>
              <w:pStyle w:val="a3"/>
              <w:jc w:val="center"/>
              <w:rPr>
                <w:rFonts w:ascii="Times New Roman" w:hAnsi="Times New Roman"/>
                <w:sz w:val="26"/>
                <w:szCs w:val="26"/>
              </w:rPr>
            </w:pPr>
            <w:r w:rsidRPr="00F052FA">
              <w:rPr>
                <w:rFonts w:ascii="Times New Roman" w:hAnsi="Times New Roman"/>
                <w:sz w:val="26"/>
                <w:szCs w:val="26"/>
              </w:rPr>
              <w:t xml:space="preserve">Количество учащихся </w:t>
            </w:r>
          </w:p>
        </w:tc>
        <w:tc>
          <w:tcPr>
            <w:tcW w:w="3091" w:type="dxa"/>
            <w:shd w:val="clear" w:color="auto" w:fill="auto"/>
          </w:tcPr>
          <w:p w14:paraId="5A86B517" w14:textId="77777777" w:rsidR="00E25B14" w:rsidRPr="00F052FA" w:rsidRDefault="00E25B14" w:rsidP="000E51CE">
            <w:pPr>
              <w:pStyle w:val="a3"/>
              <w:jc w:val="center"/>
              <w:rPr>
                <w:rFonts w:ascii="Times New Roman" w:hAnsi="Times New Roman"/>
                <w:sz w:val="26"/>
                <w:szCs w:val="26"/>
              </w:rPr>
            </w:pPr>
            <w:r w:rsidRPr="00F052FA">
              <w:rPr>
                <w:rFonts w:ascii="Times New Roman" w:hAnsi="Times New Roman"/>
                <w:sz w:val="26"/>
                <w:szCs w:val="26"/>
              </w:rPr>
              <w:t>%</w:t>
            </w:r>
          </w:p>
        </w:tc>
      </w:tr>
      <w:tr w:rsidR="00E25B14" w:rsidRPr="00F052FA" w14:paraId="69CDAA22" w14:textId="77777777" w:rsidTr="00EB26F3">
        <w:tc>
          <w:tcPr>
            <w:tcW w:w="2984" w:type="dxa"/>
            <w:shd w:val="clear" w:color="auto" w:fill="auto"/>
          </w:tcPr>
          <w:p w14:paraId="70FD02AF" w14:textId="77777777"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Понизили оценку</w:t>
            </w:r>
          </w:p>
        </w:tc>
        <w:tc>
          <w:tcPr>
            <w:tcW w:w="2942" w:type="dxa"/>
            <w:shd w:val="clear" w:color="auto" w:fill="auto"/>
          </w:tcPr>
          <w:p w14:paraId="355CD8F4" w14:textId="2D5AB9F5" w:rsidR="00E25B14" w:rsidRPr="00F052FA" w:rsidRDefault="00E25B14" w:rsidP="000E51CE">
            <w:pPr>
              <w:pStyle w:val="a3"/>
              <w:jc w:val="center"/>
              <w:rPr>
                <w:rFonts w:ascii="Times New Roman" w:hAnsi="Times New Roman"/>
                <w:sz w:val="26"/>
                <w:szCs w:val="26"/>
              </w:rPr>
            </w:pPr>
          </w:p>
        </w:tc>
        <w:tc>
          <w:tcPr>
            <w:tcW w:w="3091" w:type="dxa"/>
            <w:shd w:val="clear" w:color="auto" w:fill="auto"/>
          </w:tcPr>
          <w:p w14:paraId="45FBD957" w14:textId="3A054995" w:rsidR="00E25B14" w:rsidRPr="00F052FA" w:rsidRDefault="00E25B14" w:rsidP="000E51CE">
            <w:pPr>
              <w:pStyle w:val="a3"/>
              <w:jc w:val="center"/>
              <w:rPr>
                <w:rFonts w:ascii="Times New Roman" w:hAnsi="Times New Roman"/>
                <w:sz w:val="26"/>
                <w:szCs w:val="26"/>
              </w:rPr>
            </w:pPr>
          </w:p>
        </w:tc>
      </w:tr>
      <w:tr w:rsidR="00E25B14" w:rsidRPr="00F052FA" w14:paraId="4BBD124A" w14:textId="77777777" w:rsidTr="00EB26F3">
        <w:tc>
          <w:tcPr>
            <w:tcW w:w="2984" w:type="dxa"/>
            <w:shd w:val="clear" w:color="auto" w:fill="auto"/>
          </w:tcPr>
          <w:p w14:paraId="1204B7CA" w14:textId="77777777"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Подтвердили оценку</w:t>
            </w:r>
          </w:p>
        </w:tc>
        <w:tc>
          <w:tcPr>
            <w:tcW w:w="2942" w:type="dxa"/>
            <w:shd w:val="clear" w:color="auto" w:fill="auto"/>
          </w:tcPr>
          <w:p w14:paraId="5A0B8744" w14:textId="77A6EC37" w:rsidR="00E25B14" w:rsidRPr="00F052FA" w:rsidRDefault="00EB26F3" w:rsidP="000E51CE">
            <w:pPr>
              <w:pStyle w:val="a3"/>
              <w:jc w:val="center"/>
              <w:rPr>
                <w:rFonts w:ascii="Times New Roman" w:hAnsi="Times New Roman"/>
                <w:sz w:val="26"/>
                <w:szCs w:val="26"/>
              </w:rPr>
            </w:pPr>
            <w:r>
              <w:rPr>
                <w:rFonts w:ascii="Times New Roman" w:hAnsi="Times New Roman"/>
                <w:sz w:val="26"/>
                <w:szCs w:val="26"/>
              </w:rPr>
              <w:t>2</w:t>
            </w:r>
          </w:p>
        </w:tc>
        <w:tc>
          <w:tcPr>
            <w:tcW w:w="3091" w:type="dxa"/>
            <w:shd w:val="clear" w:color="auto" w:fill="auto"/>
          </w:tcPr>
          <w:p w14:paraId="07510F1A" w14:textId="6E3011F3" w:rsidR="00E25B14" w:rsidRPr="00F052FA" w:rsidRDefault="00EB26F3" w:rsidP="000E51CE">
            <w:pPr>
              <w:pStyle w:val="a3"/>
              <w:jc w:val="center"/>
              <w:rPr>
                <w:rFonts w:ascii="Times New Roman" w:hAnsi="Times New Roman"/>
                <w:sz w:val="26"/>
                <w:szCs w:val="26"/>
              </w:rPr>
            </w:pPr>
            <w:r>
              <w:rPr>
                <w:rFonts w:ascii="Times New Roman" w:hAnsi="Times New Roman"/>
                <w:sz w:val="26"/>
                <w:szCs w:val="26"/>
              </w:rPr>
              <w:t>67</w:t>
            </w:r>
          </w:p>
        </w:tc>
      </w:tr>
      <w:tr w:rsidR="00E25B14" w:rsidRPr="00F052FA" w14:paraId="4C5E80CF" w14:textId="77777777" w:rsidTr="00EB26F3">
        <w:tc>
          <w:tcPr>
            <w:tcW w:w="2984" w:type="dxa"/>
            <w:shd w:val="clear" w:color="auto" w:fill="auto"/>
          </w:tcPr>
          <w:p w14:paraId="2F73836A" w14:textId="77777777"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Повысили оценку</w:t>
            </w:r>
          </w:p>
        </w:tc>
        <w:tc>
          <w:tcPr>
            <w:tcW w:w="2942" w:type="dxa"/>
            <w:shd w:val="clear" w:color="auto" w:fill="auto"/>
          </w:tcPr>
          <w:p w14:paraId="7D854DE0" w14:textId="4DF34F2D" w:rsidR="00E25B14" w:rsidRPr="00F052FA" w:rsidRDefault="00EB26F3" w:rsidP="000E51CE">
            <w:pPr>
              <w:pStyle w:val="a3"/>
              <w:jc w:val="center"/>
              <w:rPr>
                <w:rFonts w:ascii="Times New Roman" w:hAnsi="Times New Roman"/>
                <w:sz w:val="26"/>
                <w:szCs w:val="26"/>
              </w:rPr>
            </w:pPr>
            <w:r>
              <w:rPr>
                <w:rFonts w:ascii="Times New Roman" w:hAnsi="Times New Roman"/>
                <w:sz w:val="26"/>
                <w:szCs w:val="26"/>
              </w:rPr>
              <w:t>1</w:t>
            </w:r>
          </w:p>
        </w:tc>
        <w:tc>
          <w:tcPr>
            <w:tcW w:w="3091" w:type="dxa"/>
            <w:shd w:val="clear" w:color="auto" w:fill="auto"/>
          </w:tcPr>
          <w:p w14:paraId="7E097871" w14:textId="00EB1D81" w:rsidR="00E25B14" w:rsidRPr="00F052FA" w:rsidRDefault="00EB26F3" w:rsidP="000E51CE">
            <w:pPr>
              <w:pStyle w:val="a3"/>
              <w:jc w:val="center"/>
              <w:rPr>
                <w:rFonts w:ascii="Times New Roman" w:hAnsi="Times New Roman"/>
                <w:sz w:val="26"/>
                <w:szCs w:val="26"/>
              </w:rPr>
            </w:pPr>
            <w:r>
              <w:rPr>
                <w:rFonts w:ascii="Times New Roman" w:hAnsi="Times New Roman"/>
                <w:sz w:val="26"/>
                <w:szCs w:val="26"/>
              </w:rPr>
              <w:t>33</w:t>
            </w:r>
          </w:p>
        </w:tc>
      </w:tr>
      <w:tr w:rsidR="00E25B14" w:rsidRPr="00F052FA" w14:paraId="6BCFD83B" w14:textId="77777777" w:rsidTr="00EB26F3">
        <w:tc>
          <w:tcPr>
            <w:tcW w:w="2984" w:type="dxa"/>
            <w:shd w:val="clear" w:color="auto" w:fill="auto"/>
          </w:tcPr>
          <w:p w14:paraId="6080657B" w14:textId="77777777"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Всего</w:t>
            </w:r>
          </w:p>
        </w:tc>
        <w:tc>
          <w:tcPr>
            <w:tcW w:w="2942" w:type="dxa"/>
            <w:shd w:val="clear" w:color="auto" w:fill="auto"/>
          </w:tcPr>
          <w:p w14:paraId="38C2092F" w14:textId="51773BAF" w:rsidR="00E25B14" w:rsidRPr="00F052FA" w:rsidRDefault="00EB26F3" w:rsidP="000E51CE">
            <w:pPr>
              <w:pStyle w:val="a3"/>
              <w:jc w:val="center"/>
              <w:rPr>
                <w:rFonts w:ascii="Times New Roman" w:hAnsi="Times New Roman"/>
                <w:sz w:val="26"/>
                <w:szCs w:val="26"/>
              </w:rPr>
            </w:pPr>
            <w:r>
              <w:rPr>
                <w:rFonts w:ascii="Times New Roman" w:hAnsi="Times New Roman"/>
                <w:sz w:val="26"/>
                <w:szCs w:val="26"/>
              </w:rPr>
              <w:t>3</w:t>
            </w:r>
          </w:p>
        </w:tc>
        <w:tc>
          <w:tcPr>
            <w:tcW w:w="3091" w:type="dxa"/>
            <w:shd w:val="clear" w:color="auto" w:fill="auto"/>
          </w:tcPr>
          <w:p w14:paraId="06E72054" w14:textId="77777777" w:rsidR="00E25B14" w:rsidRPr="00F052FA" w:rsidRDefault="00E25B14" w:rsidP="000E51CE">
            <w:pPr>
              <w:pStyle w:val="a3"/>
              <w:jc w:val="center"/>
              <w:rPr>
                <w:rFonts w:ascii="Times New Roman" w:hAnsi="Times New Roman"/>
                <w:sz w:val="26"/>
                <w:szCs w:val="26"/>
              </w:rPr>
            </w:pPr>
            <w:r>
              <w:rPr>
                <w:rFonts w:ascii="Times New Roman" w:hAnsi="Times New Roman"/>
                <w:sz w:val="26"/>
                <w:szCs w:val="26"/>
              </w:rPr>
              <w:t>100</w:t>
            </w:r>
          </w:p>
        </w:tc>
      </w:tr>
      <w:tr w:rsidR="00E25B14" w:rsidRPr="00F052FA" w14:paraId="26569081" w14:textId="77777777" w:rsidTr="00EB26F3">
        <w:tc>
          <w:tcPr>
            <w:tcW w:w="2984" w:type="dxa"/>
            <w:shd w:val="clear" w:color="auto" w:fill="auto"/>
          </w:tcPr>
          <w:p w14:paraId="1FA74599" w14:textId="77777777" w:rsidR="00E25B14" w:rsidRPr="00F052FA" w:rsidRDefault="00E25B14" w:rsidP="000E51CE">
            <w:pPr>
              <w:pStyle w:val="a3"/>
              <w:rPr>
                <w:rFonts w:ascii="Times New Roman" w:hAnsi="Times New Roman"/>
                <w:sz w:val="26"/>
                <w:szCs w:val="26"/>
              </w:rPr>
            </w:pPr>
          </w:p>
        </w:tc>
        <w:tc>
          <w:tcPr>
            <w:tcW w:w="2942" w:type="dxa"/>
            <w:shd w:val="clear" w:color="auto" w:fill="auto"/>
          </w:tcPr>
          <w:p w14:paraId="6F25C34A" w14:textId="77777777" w:rsidR="00E25B14" w:rsidRPr="00F052FA" w:rsidRDefault="00E25B14" w:rsidP="000E51CE">
            <w:pPr>
              <w:pStyle w:val="a3"/>
              <w:jc w:val="center"/>
              <w:rPr>
                <w:rFonts w:ascii="Times New Roman" w:hAnsi="Times New Roman"/>
                <w:sz w:val="26"/>
                <w:szCs w:val="26"/>
              </w:rPr>
            </w:pPr>
          </w:p>
        </w:tc>
        <w:tc>
          <w:tcPr>
            <w:tcW w:w="3091" w:type="dxa"/>
            <w:shd w:val="clear" w:color="auto" w:fill="auto"/>
          </w:tcPr>
          <w:p w14:paraId="16C1DD61" w14:textId="77777777" w:rsidR="00E25B14" w:rsidRPr="00F052FA" w:rsidRDefault="00E25B14" w:rsidP="000E51CE">
            <w:pPr>
              <w:pStyle w:val="a3"/>
              <w:jc w:val="center"/>
              <w:rPr>
                <w:rFonts w:ascii="Times New Roman" w:hAnsi="Times New Roman"/>
                <w:sz w:val="26"/>
                <w:szCs w:val="26"/>
              </w:rPr>
            </w:pPr>
          </w:p>
        </w:tc>
      </w:tr>
      <w:tr w:rsidR="00E25B14" w:rsidRPr="00F052FA" w14:paraId="319D3F3D"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61F27C87" w14:textId="77777777" w:rsidR="00E25B14" w:rsidRPr="00F052FA" w:rsidRDefault="00E25B14" w:rsidP="000E51CE">
            <w:pPr>
              <w:pStyle w:val="a3"/>
              <w:rPr>
                <w:rFonts w:ascii="Times New Roman" w:hAnsi="Times New Roman"/>
                <w:sz w:val="26"/>
                <w:szCs w:val="26"/>
              </w:rPr>
            </w:pPr>
            <w:r>
              <w:rPr>
                <w:rFonts w:ascii="Times New Roman" w:hAnsi="Times New Roman"/>
                <w:sz w:val="26"/>
                <w:szCs w:val="26"/>
              </w:rPr>
              <w:t>4 класс математика</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2EA034D0" w14:textId="77777777" w:rsidR="00E25B14" w:rsidRPr="00F052FA" w:rsidRDefault="00E25B14" w:rsidP="000E51CE">
            <w:pPr>
              <w:pStyle w:val="a3"/>
              <w:jc w:val="center"/>
              <w:rPr>
                <w:rFonts w:ascii="Times New Roman" w:hAnsi="Times New Roman"/>
                <w:sz w:val="26"/>
                <w:szCs w:val="26"/>
              </w:rPr>
            </w:pPr>
            <w:r w:rsidRPr="00F052FA">
              <w:rPr>
                <w:rFonts w:ascii="Times New Roman" w:hAnsi="Times New Roman"/>
                <w:sz w:val="26"/>
                <w:szCs w:val="26"/>
              </w:rPr>
              <w:t xml:space="preserve">Количество учащихся </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316ED5F" w14:textId="77777777" w:rsidR="00E25B14" w:rsidRPr="00F052FA" w:rsidRDefault="00E25B14" w:rsidP="000E51CE">
            <w:pPr>
              <w:pStyle w:val="a3"/>
              <w:jc w:val="center"/>
              <w:rPr>
                <w:rFonts w:ascii="Times New Roman" w:hAnsi="Times New Roman"/>
                <w:sz w:val="26"/>
                <w:szCs w:val="26"/>
              </w:rPr>
            </w:pPr>
            <w:r w:rsidRPr="00F052FA">
              <w:rPr>
                <w:rFonts w:ascii="Times New Roman" w:hAnsi="Times New Roman"/>
                <w:sz w:val="26"/>
                <w:szCs w:val="26"/>
              </w:rPr>
              <w:t>%</w:t>
            </w:r>
          </w:p>
        </w:tc>
      </w:tr>
      <w:tr w:rsidR="00E25B14" w:rsidRPr="00F052FA" w14:paraId="652A6745"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788FC5F2" w14:textId="77777777"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Понизили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3EA9DD5C" w14:textId="04E8A1A5" w:rsidR="00E25B14" w:rsidRPr="00F052FA" w:rsidRDefault="00E25B14" w:rsidP="000E51CE">
            <w:pPr>
              <w:pStyle w:val="a3"/>
              <w:jc w:val="center"/>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159DE36C" w14:textId="254FE3F3" w:rsidR="00E25B14" w:rsidRPr="00F052FA" w:rsidRDefault="00E25B14" w:rsidP="000E51CE">
            <w:pPr>
              <w:pStyle w:val="a3"/>
              <w:jc w:val="center"/>
              <w:rPr>
                <w:rFonts w:ascii="Times New Roman" w:hAnsi="Times New Roman"/>
                <w:sz w:val="26"/>
                <w:szCs w:val="26"/>
              </w:rPr>
            </w:pPr>
          </w:p>
        </w:tc>
      </w:tr>
      <w:tr w:rsidR="00EB26F3" w:rsidRPr="00F052FA" w14:paraId="13780C26"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26C8B562" w14:textId="77777777" w:rsidR="00EB26F3" w:rsidRPr="00F052FA" w:rsidRDefault="00EB26F3" w:rsidP="00EB26F3">
            <w:pPr>
              <w:pStyle w:val="a3"/>
              <w:rPr>
                <w:rFonts w:ascii="Times New Roman" w:hAnsi="Times New Roman"/>
                <w:sz w:val="26"/>
                <w:szCs w:val="26"/>
              </w:rPr>
            </w:pPr>
            <w:r w:rsidRPr="00F052FA">
              <w:rPr>
                <w:rFonts w:ascii="Times New Roman" w:hAnsi="Times New Roman"/>
                <w:sz w:val="26"/>
                <w:szCs w:val="26"/>
              </w:rPr>
              <w:t>Подтвердили оценку</w:t>
            </w:r>
          </w:p>
        </w:tc>
        <w:tc>
          <w:tcPr>
            <w:tcW w:w="2942" w:type="dxa"/>
            <w:shd w:val="clear" w:color="auto" w:fill="auto"/>
          </w:tcPr>
          <w:p w14:paraId="7CE338FB" w14:textId="1AB1866E" w:rsidR="00EB26F3" w:rsidRPr="00F052FA" w:rsidRDefault="00EB26F3" w:rsidP="00EB26F3">
            <w:pPr>
              <w:pStyle w:val="a3"/>
              <w:jc w:val="center"/>
              <w:rPr>
                <w:rFonts w:ascii="Times New Roman" w:hAnsi="Times New Roman"/>
                <w:sz w:val="26"/>
                <w:szCs w:val="26"/>
              </w:rPr>
            </w:pPr>
            <w:r>
              <w:rPr>
                <w:rFonts w:ascii="Times New Roman" w:hAnsi="Times New Roman"/>
                <w:sz w:val="26"/>
                <w:szCs w:val="26"/>
              </w:rPr>
              <w:t>2</w:t>
            </w:r>
          </w:p>
        </w:tc>
        <w:tc>
          <w:tcPr>
            <w:tcW w:w="3091" w:type="dxa"/>
            <w:shd w:val="clear" w:color="auto" w:fill="auto"/>
          </w:tcPr>
          <w:p w14:paraId="340DE0DB" w14:textId="4B43A95D" w:rsidR="00EB26F3" w:rsidRPr="00F052FA" w:rsidRDefault="00EB26F3" w:rsidP="00EB26F3">
            <w:pPr>
              <w:pStyle w:val="a3"/>
              <w:jc w:val="center"/>
              <w:rPr>
                <w:rFonts w:ascii="Times New Roman" w:hAnsi="Times New Roman"/>
                <w:sz w:val="26"/>
                <w:szCs w:val="26"/>
              </w:rPr>
            </w:pPr>
            <w:r>
              <w:rPr>
                <w:rFonts w:ascii="Times New Roman" w:hAnsi="Times New Roman"/>
                <w:sz w:val="26"/>
                <w:szCs w:val="26"/>
              </w:rPr>
              <w:t>67</w:t>
            </w:r>
          </w:p>
        </w:tc>
      </w:tr>
      <w:tr w:rsidR="00EB26F3" w:rsidRPr="00F052FA" w14:paraId="43F6F088"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7F76D86E" w14:textId="77777777" w:rsidR="00EB26F3" w:rsidRPr="00F052FA" w:rsidRDefault="00EB26F3" w:rsidP="00EB26F3">
            <w:pPr>
              <w:pStyle w:val="a3"/>
              <w:rPr>
                <w:rFonts w:ascii="Times New Roman" w:hAnsi="Times New Roman"/>
                <w:sz w:val="26"/>
                <w:szCs w:val="26"/>
              </w:rPr>
            </w:pPr>
            <w:r w:rsidRPr="00F052FA">
              <w:rPr>
                <w:rFonts w:ascii="Times New Roman" w:hAnsi="Times New Roman"/>
                <w:sz w:val="26"/>
                <w:szCs w:val="26"/>
              </w:rPr>
              <w:t>Повысили оценку</w:t>
            </w:r>
          </w:p>
        </w:tc>
        <w:tc>
          <w:tcPr>
            <w:tcW w:w="2942" w:type="dxa"/>
            <w:shd w:val="clear" w:color="auto" w:fill="auto"/>
          </w:tcPr>
          <w:p w14:paraId="0D59F0DF" w14:textId="12E2078C" w:rsidR="00EB26F3" w:rsidRPr="00F052FA" w:rsidRDefault="00EB26F3" w:rsidP="00EB26F3">
            <w:pPr>
              <w:pStyle w:val="a3"/>
              <w:jc w:val="center"/>
              <w:rPr>
                <w:rFonts w:ascii="Times New Roman" w:hAnsi="Times New Roman"/>
                <w:sz w:val="26"/>
                <w:szCs w:val="26"/>
              </w:rPr>
            </w:pPr>
            <w:r>
              <w:rPr>
                <w:rFonts w:ascii="Times New Roman" w:hAnsi="Times New Roman"/>
                <w:sz w:val="26"/>
                <w:szCs w:val="26"/>
              </w:rPr>
              <w:t>1</w:t>
            </w:r>
          </w:p>
        </w:tc>
        <w:tc>
          <w:tcPr>
            <w:tcW w:w="3091" w:type="dxa"/>
            <w:shd w:val="clear" w:color="auto" w:fill="auto"/>
          </w:tcPr>
          <w:p w14:paraId="4E7A46B2" w14:textId="62DA9DC1" w:rsidR="00EB26F3" w:rsidRPr="00F052FA" w:rsidRDefault="00EB26F3" w:rsidP="00EB26F3">
            <w:pPr>
              <w:pStyle w:val="a3"/>
              <w:jc w:val="center"/>
              <w:rPr>
                <w:rFonts w:ascii="Times New Roman" w:hAnsi="Times New Roman"/>
                <w:sz w:val="26"/>
                <w:szCs w:val="26"/>
              </w:rPr>
            </w:pPr>
            <w:r>
              <w:rPr>
                <w:rFonts w:ascii="Times New Roman" w:hAnsi="Times New Roman"/>
                <w:sz w:val="26"/>
                <w:szCs w:val="26"/>
              </w:rPr>
              <w:t>33</w:t>
            </w:r>
          </w:p>
        </w:tc>
      </w:tr>
      <w:tr w:rsidR="00EB26F3" w:rsidRPr="00F052FA" w14:paraId="02A53C76"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73767163" w14:textId="77777777" w:rsidR="00EB26F3" w:rsidRPr="00F052FA" w:rsidRDefault="00EB26F3" w:rsidP="00EB26F3">
            <w:pPr>
              <w:pStyle w:val="a3"/>
              <w:rPr>
                <w:rFonts w:ascii="Times New Roman" w:hAnsi="Times New Roman"/>
                <w:sz w:val="26"/>
                <w:szCs w:val="26"/>
              </w:rPr>
            </w:pPr>
            <w:r w:rsidRPr="00F052FA">
              <w:rPr>
                <w:rFonts w:ascii="Times New Roman" w:hAnsi="Times New Roman"/>
                <w:sz w:val="26"/>
                <w:szCs w:val="26"/>
              </w:rPr>
              <w:t>Всего</w:t>
            </w:r>
          </w:p>
        </w:tc>
        <w:tc>
          <w:tcPr>
            <w:tcW w:w="2942" w:type="dxa"/>
            <w:shd w:val="clear" w:color="auto" w:fill="auto"/>
          </w:tcPr>
          <w:p w14:paraId="21E8D6F5" w14:textId="5848FD57" w:rsidR="00EB26F3" w:rsidRPr="00F052FA" w:rsidRDefault="00EB26F3" w:rsidP="00EB26F3">
            <w:pPr>
              <w:pStyle w:val="a3"/>
              <w:jc w:val="center"/>
              <w:rPr>
                <w:rFonts w:ascii="Times New Roman" w:hAnsi="Times New Roman"/>
                <w:sz w:val="26"/>
                <w:szCs w:val="26"/>
              </w:rPr>
            </w:pPr>
            <w:r>
              <w:rPr>
                <w:rFonts w:ascii="Times New Roman" w:hAnsi="Times New Roman"/>
                <w:sz w:val="26"/>
                <w:szCs w:val="26"/>
              </w:rPr>
              <w:t>3</w:t>
            </w:r>
          </w:p>
        </w:tc>
        <w:tc>
          <w:tcPr>
            <w:tcW w:w="3091" w:type="dxa"/>
            <w:shd w:val="clear" w:color="auto" w:fill="auto"/>
          </w:tcPr>
          <w:p w14:paraId="7C8B2F5F" w14:textId="425A8292" w:rsidR="00EB26F3" w:rsidRPr="00F052FA" w:rsidRDefault="00EB26F3" w:rsidP="00EB26F3">
            <w:pPr>
              <w:pStyle w:val="a3"/>
              <w:jc w:val="center"/>
              <w:rPr>
                <w:rFonts w:ascii="Times New Roman" w:hAnsi="Times New Roman"/>
                <w:sz w:val="26"/>
                <w:szCs w:val="26"/>
              </w:rPr>
            </w:pPr>
            <w:r>
              <w:rPr>
                <w:rFonts w:ascii="Times New Roman" w:hAnsi="Times New Roman"/>
                <w:sz w:val="26"/>
                <w:szCs w:val="26"/>
              </w:rPr>
              <w:t>100</w:t>
            </w:r>
          </w:p>
        </w:tc>
      </w:tr>
      <w:tr w:rsidR="00E25B14" w:rsidRPr="00F052FA" w14:paraId="294FE6F9"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180D328B" w14:textId="77777777" w:rsidR="00E25B14" w:rsidRPr="00F052FA" w:rsidRDefault="00E25B14" w:rsidP="000E51CE">
            <w:pPr>
              <w:pStyle w:val="a3"/>
              <w:rPr>
                <w:rFonts w:ascii="Times New Roman" w:hAnsi="Times New Roman"/>
                <w:sz w:val="26"/>
                <w:szCs w:val="26"/>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D58B066" w14:textId="77777777" w:rsidR="00E25B14" w:rsidRPr="00F052FA" w:rsidRDefault="00E25B14" w:rsidP="000E51CE">
            <w:pPr>
              <w:pStyle w:val="a3"/>
              <w:jc w:val="center"/>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E7428D9" w14:textId="77777777" w:rsidR="00E25B14" w:rsidRPr="00F052FA" w:rsidRDefault="00E25B14" w:rsidP="000E51CE">
            <w:pPr>
              <w:pStyle w:val="a3"/>
              <w:jc w:val="center"/>
              <w:rPr>
                <w:rFonts w:ascii="Times New Roman" w:hAnsi="Times New Roman"/>
                <w:sz w:val="26"/>
                <w:szCs w:val="26"/>
              </w:rPr>
            </w:pPr>
          </w:p>
        </w:tc>
      </w:tr>
      <w:tr w:rsidR="00E25B14" w:rsidRPr="00F052FA" w14:paraId="6665128A"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795CA5A3" w14:textId="77777777" w:rsidR="00E25B14" w:rsidRPr="00F052FA" w:rsidRDefault="00E25B14" w:rsidP="000E51CE">
            <w:pPr>
              <w:pStyle w:val="a3"/>
              <w:rPr>
                <w:rFonts w:ascii="Times New Roman" w:hAnsi="Times New Roman"/>
                <w:sz w:val="26"/>
                <w:szCs w:val="26"/>
              </w:rPr>
            </w:pPr>
            <w:r>
              <w:rPr>
                <w:rFonts w:ascii="Times New Roman" w:hAnsi="Times New Roman"/>
                <w:sz w:val="26"/>
                <w:szCs w:val="26"/>
              </w:rPr>
              <w:t xml:space="preserve">4 класс </w:t>
            </w:r>
            <w:proofErr w:type="spellStart"/>
            <w:r>
              <w:rPr>
                <w:rFonts w:ascii="Times New Roman" w:hAnsi="Times New Roman"/>
                <w:sz w:val="26"/>
                <w:szCs w:val="26"/>
              </w:rPr>
              <w:t>окр.мир</w:t>
            </w:r>
            <w:proofErr w:type="spellEnd"/>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724B4D7B" w14:textId="77777777" w:rsidR="00E25B14" w:rsidRPr="00F052FA" w:rsidRDefault="00E25B14" w:rsidP="000E51CE">
            <w:pPr>
              <w:pStyle w:val="a3"/>
              <w:jc w:val="center"/>
              <w:rPr>
                <w:rFonts w:ascii="Times New Roman" w:hAnsi="Times New Roman"/>
                <w:sz w:val="26"/>
                <w:szCs w:val="26"/>
              </w:rPr>
            </w:pPr>
            <w:r w:rsidRPr="00F052FA">
              <w:rPr>
                <w:rFonts w:ascii="Times New Roman" w:hAnsi="Times New Roman"/>
                <w:sz w:val="26"/>
                <w:szCs w:val="26"/>
              </w:rPr>
              <w:t xml:space="preserve">Количество учащихся </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4DE85DD8" w14:textId="77777777" w:rsidR="00E25B14" w:rsidRPr="00F052FA" w:rsidRDefault="00E25B14" w:rsidP="000E51CE">
            <w:pPr>
              <w:pStyle w:val="a3"/>
              <w:jc w:val="center"/>
              <w:rPr>
                <w:rFonts w:ascii="Times New Roman" w:hAnsi="Times New Roman"/>
                <w:sz w:val="26"/>
                <w:szCs w:val="26"/>
              </w:rPr>
            </w:pPr>
            <w:r w:rsidRPr="00F052FA">
              <w:rPr>
                <w:rFonts w:ascii="Times New Roman" w:hAnsi="Times New Roman"/>
                <w:sz w:val="26"/>
                <w:szCs w:val="26"/>
              </w:rPr>
              <w:t>%</w:t>
            </w:r>
          </w:p>
        </w:tc>
      </w:tr>
      <w:tr w:rsidR="00E25B14" w:rsidRPr="00F052FA" w14:paraId="0A32A811"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4E8527A0" w14:textId="77777777"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Понизили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654E09C0" w14:textId="10CE5301" w:rsidR="00E25B14" w:rsidRPr="00F052FA" w:rsidRDefault="00E25B14" w:rsidP="000E51CE">
            <w:pPr>
              <w:pStyle w:val="a3"/>
              <w:jc w:val="center"/>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7DD908C7" w14:textId="36630BF4" w:rsidR="00E25B14" w:rsidRPr="00F052FA" w:rsidRDefault="00E25B14" w:rsidP="000E51CE">
            <w:pPr>
              <w:pStyle w:val="a3"/>
              <w:jc w:val="center"/>
              <w:rPr>
                <w:rFonts w:ascii="Times New Roman" w:hAnsi="Times New Roman"/>
                <w:sz w:val="26"/>
                <w:szCs w:val="26"/>
              </w:rPr>
            </w:pPr>
          </w:p>
        </w:tc>
      </w:tr>
      <w:tr w:rsidR="00EB26F3" w:rsidRPr="00F052FA" w14:paraId="78E504E2"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54664BB2" w14:textId="77777777" w:rsidR="00EB26F3" w:rsidRPr="00F052FA" w:rsidRDefault="00EB26F3" w:rsidP="00EB26F3">
            <w:pPr>
              <w:pStyle w:val="a3"/>
              <w:rPr>
                <w:rFonts w:ascii="Times New Roman" w:hAnsi="Times New Roman"/>
                <w:sz w:val="26"/>
                <w:szCs w:val="26"/>
              </w:rPr>
            </w:pPr>
            <w:r w:rsidRPr="00F052FA">
              <w:rPr>
                <w:rFonts w:ascii="Times New Roman" w:hAnsi="Times New Roman"/>
                <w:sz w:val="26"/>
                <w:szCs w:val="26"/>
              </w:rPr>
              <w:t>Подтвердили оценку</w:t>
            </w:r>
          </w:p>
        </w:tc>
        <w:tc>
          <w:tcPr>
            <w:tcW w:w="2942" w:type="dxa"/>
            <w:shd w:val="clear" w:color="auto" w:fill="auto"/>
          </w:tcPr>
          <w:p w14:paraId="7372DC5A" w14:textId="68E8D553" w:rsidR="00EB26F3" w:rsidRPr="00F052FA" w:rsidRDefault="00EB26F3" w:rsidP="00EB26F3">
            <w:pPr>
              <w:pStyle w:val="a3"/>
              <w:jc w:val="center"/>
              <w:rPr>
                <w:rFonts w:ascii="Times New Roman" w:hAnsi="Times New Roman"/>
                <w:sz w:val="26"/>
                <w:szCs w:val="26"/>
              </w:rPr>
            </w:pPr>
            <w:r>
              <w:rPr>
                <w:rFonts w:ascii="Times New Roman" w:hAnsi="Times New Roman"/>
                <w:sz w:val="26"/>
                <w:szCs w:val="26"/>
              </w:rPr>
              <w:t>2</w:t>
            </w:r>
          </w:p>
        </w:tc>
        <w:tc>
          <w:tcPr>
            <w:tcW w:w="3091" w:type="dxa"/>
            <w:shd w:val="clear" w:color="auto" w:fill="auto"/>
          </w:tcPr>
          <w:p w14:paraId="187C7018" w14:textId="66D21B35" w:rsidR="00EB26F3" w:rsidRPr="00F052FA" w:rsidRDefault="00EB26F3" w:rsidP="00EB26F3">
            <w:pPr>
              <w:pStyle w:val="a3"/>
              <w:jc w:val="center"/>
              <w:rPr>
                <w:rFonts w:ascii="Times New Roman" w:hAnsi="Times New Roman"/>
                <w:sz w:val="26"/>
                <w:szCs w:val="26"/>
              </w:rPr>
            </w:pPr>
            <w:r>
              <w:rPr>
                <w:rFonts w:ascii="Times New Roman" w:hAnsi="Times New Roman"/>
                <w:sz w:val="26"/>
                <w:szCs w:val="26"/>
              </w:rPr>
              <w:t>67</w:t>
            </w:r>
          </w:p>
        </w:tc>
      </w:tr>
      <w:tr w:rsidR="00EB26F3" w:rsidRPr="00F052FA" w14:paraId="216CBC41"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04F94CD7" w14:textId="77777777" w:rsidR="00EB26F3" w:rsidRPr="00F052FA" w:rsidRDefault="00EB26F3" w:rsidP="00EB26F3">
            <w:pPr>
              <w:pStyle w:val="a3"/>
              <w:rPr>
                <w:rFonts w:ascii="Times New Roman" w:hAnsi="Times New Roman"/>
                <w:sz w:val="26"/>
                <w:szCs w:val="26"/>
              </w:rPr>
            </w:pPr>
            <w:r w:rsidRPr="00F052FA">
              <w:rPr>
                <w:rFonts w:ascii="Times New Roman" w:hAnsi="Times New Roman"/>
                <w:sz w:val="26"/>
                <w:szCs w:val="26"/>
              </w:rPr>
              <w:t>Повысили оценку</w:t>
            </w:r>
          </w:p>
        </w:tc>
        <w:tc>
          <w:tcPr>
            <w:tcW w:w="2942" w:type="dxa"/>
            <w:shd w:val="clear" w:color="auto" w:fill="auto"/>
          </w:tcPr>
          <w:p w14:paraId="6B057599" w14:textId="0683B270" w:rsidR="00EB26F3" w:rsidRPr="00F052FA" w:rsidRDefault="00EB26F3" w:rsidP="00EB26F3">
            <w:pPr>
              <w:pStyle w:val="a3"/>
              <w:jc w:val="center"/>
              <w:rPr>
                <w:rFonts w:ascii="Times New Roman" w:hAnsi="Times New Roman"/>
                <w:sz w:val="26"/>
                <w:szCs w:val="26"/>
              </w:rPr>
            </w:pPr>
            <w:r>
              <w:rPr>
                <w:rFonts w:ascii="Times New Roman" w:hAnsi="Times New Roman"/>
                <w:sz w:val="26"/>
                <w:szCs w:val="26"/>
              </w:rPr>
              <w:t>1</w:t>
            </w:r>
          </w:p>
        </w:tc>
        <w:tc>
          <w:tcPr>
            <w:tcW w:w="3091" w:type="dxa"/>
            <w:shd w:val="clear" w:color="auto" w:fill="auto"/>
          </w:tcPr>
          <w:p w14:paraId="4B7D4FD7" w14:textId="79611DAE" w:rsidR="00EB26F3" w:rsidRPr="00F052FA" w:rsidRDefault="00EB26F3" w:rsidP="00EB26F3">
            <w:pPr>
              <w:pStyle w:val="a3"/>
              <w:jc w:val="center"/>
              <w:rPr>
                <w:rFonts w:ascii="Times New Roman" w:hAnsi="Times New Roman"/>
                <w:sz w:val="26"/>
                <w:szCs w:val="26"/>
              </w:rPr>
            </w:pPr>
            <w:r>
              <w:rPr>
                <w:rFonts w:ascii="Times New Roman" w:hAnsi="Times New Roman"/>
                <w:sz w:val="26"/>
                <w:szCs w:val="26"/>
              </w:rPr>
              <w:t>33</w:t>
            </w:r>
          </w:p>
        </w:tc>
      </w:tr>
      <w:tr w:rsidR="00EB26F3" w:rsidRPr="00F052FA" w14:paraId="73BCDF76"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637ED896" w14:textId="77777777" w:rsidR="00EB26F3" w:rsidRPr="00F052FA" w:rsidRDefault="00EB26F3" w:rsidP="00EB26F3">
            <w:pPr>
              <w:pStyle w:val="a3"/>
              <w:rPr>
                <w:rFonts w:ascii="Times New Roman" w:hAnsi="Times New Roman"/>
                <w:sz w:val="26"/>
                <w:szCs w:val="26"/>
              </w:rPr>
            </w:pPr>
            <w:r w:rsidRPr="00F052FA">
              <w:rPr>
                <w:rFonts w:ascii="Times New Roman" w:hAnsi="Times New Roman"/>
                <w:sz w:val="26"/>
                <w:szCs w:val="26"/>
              </w:rPr>
              <w:t>Всего</w:t>
            </w:r>
          </w:p>
        </w:tc>
        <w:tc>
          <w:tcPr>
            <w:tcW w:w="2942" w:type="dxa"/>
            <w:shd w:val="clear" w:color="auto" w:fill="auto"/>
          </w:tcPr>
          <w:p w14:paraId="1447DD91" w14:textId="65485D04" w:rsidR="00EB26F3" w:rsidRPr="00F052FA" w:rsidRDefault="00EB26F3" w:rsidP="00EB26F3">
            <w:pPr>
              <w:pStyle w:val="a3"/>
              <w:jc w:val="center"/>
              <w:rPr>
                <w:rFonts w:ascii="Times New Roman" w:hAnsi="Times New Roman"/>
                <w:sz w:val="26"/>
                <w:szCs w:val="26"/>
              </w:rPr>
            </w:pPr>
            <w:r>
              <w:rPr>
                <w:rFonts w:ascii="Times New Roman" w:hAnsi="Times New Roman"/>
                <w:sz w:val="26"/>
                <w:szCs w:val="26"/>
              </w:rPr>
              <w:t>3</w:t>
            </w:r>
          </w:p>
        </w:tc>
        <w:tc>
          <w:tcPr>
            <w:tcW w:w="3091" w:type="dxa"/>
            <w:shd w:val="clear" w:color="auto" w:fill="auto"/>
          </w:tcPr>
          <w:p w14:paraId="240BCCCF" w14:textId="48F33C74" w:rsidR="00EB26F3" w:rsidRPr="00F052FA" w:rsidRDefault="00EB26F3" w:rsidP="00EB26F3">
            <w:pPr>
              <w:pStyle w:val="a3"/>
              <w:jc w:val="center"/>
              <w:rPr>
                <w:rFonts w:ascii="Times New Roman" w:hAnsi="Times New Roman"/>
                <w:sz w:val="26"/>
                <w:szCs w:val="26"/>
              </w:rPr>
            </w:pPr>
            <w:r>
              <w:rPr>
                <w:rFonts w:ascii="Times New Roman" w:hAnsi="Times New Roman"/>
                <w:sz w:val="26"/>
                <w:szCs w:val="26"/>
              </w:rPr>
              <w:t>100</w:t>
            </w:r>
          </w:p>
        </w:tc>
      </w:tr>
      <w:tr w:rsidR="00E25B14" w:rsidRPr="00F052FA" w14:paraId="523583DA"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2FD5AFE6" w14:textId="77777777" w:rsidR="00E25B14" w:rsidRPr="00F052FA" w:rsidRDefault="00E25B14" w:rsidP="000E51CE">
            <w:pPr>
              <w:pStyle w:val="a3"/>
              <w:rPr>
                <w:rFonts w:ascii="Times New Roman" w:hAnsi="Times New Roman"/>
                <w:sz w:val="26"/>
                <w:szCs w:val="26"/>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33C9D21D" w14:textId="77777777" w:rsidR="00E25B14" w:rsidRPr="00F052FA" w:rsidRDefault="00E25B14" w:rsidP="000E51CE">
            <w:pPr>
              <w:pStyle w:val="a3"/>
              <w:jc w:val="center"/>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608E67EB" w14:textId="77777777" w:rsidR="00E25B14" w:rsidRPr="00F052FA" w:rsidRDefault="00E25B14" w:rsidP="000E51CE">
            <w:pPr>
              <w:pStyle w:val="a3"/>
              <w:jc w:val="center"/>
              <w:rPr>
                <w:rFonts w:ascii="Times New Roman" w:hAnsi="Times New Roman"/>
                <w:sz w:val="26"/>
                <w:szCs w:val="26"/>
              </w:rPr>
            </w:pPr>
          </w:p>
        </w:tc>
      </w:tr>
      <w:tr w:rsidR="00E25B14" w:rsidRPr="0081481E" w14:paraId="18CE406D"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6A102818" w14:textId="77777777" w:rsidR="00E25B14" w:rsidRPr="00E25B14" w:rsidRDefault="00E25B14" w:rsidP="00E25B14">
            <w:pPr>
              <w:pStyle w:val="a3"/>
              <w:rPr>
                <w:rFonts w:ascii="Times New Roman" w:hAnsi="Times New Roman"/>
                <w:sz w:val="26"/>
                <w:szCs w:val="26"/>
              </w:rPr>
            </w:pPr>
            <w:r>
              <w:rPr>
                <w:rFonts w:ascii="Times New Roman" w:hAnsi="Times New Roman"/>
                <w:sz w:val="26"/>
                <w:szCs w:val="26"/>
              </w:rPr>
              <w:t>5 класс русский язык</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8DF2220"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 xml:space="preserve">Количество учащихся </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732CCD56"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r>
      <w:tr w:rsidR="00E25B14" w:rsidRPr="0081481E" w14:paraId="339151F8"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3B8A4388"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Понизили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24D7925" w14:textId="30172014" w:rsidR="00E25B14" w:rsidRPr="00E25B14" w:rsidRDefault="00EB26F3" w:rsidP="00EB26F3">
            <w:pPr>
              <w:pStyle w:val="a3"/>
              <w:jc w:val="center"/>
              <w:rPr>
                <w:rFonts w:ascii="Times New Roman" w:hAnsi="Times New Roman"/>
                <w:sz w:val="26"/>
                <w:szCs w:val="26"/>
              </w:rPr>
            </w:pPr>
            <w:r>
              <w:rPr>
                <w:rFonts w:ascii="Times New Roman" w:hAnsi="Times New Roman"/>
                <w:sz w:val="26"/>
                <w:szCs w:val="26"/>
              </w:rPr>
              <w:t>1</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312D57E2" w14:textId="5181A25B" w:rsidR="00E25B14" w:rsidRPr="00E25B14" w:rsidRDefault="00EB26F3" w:rsidP="00EB26F3">
            <w:pPr>
              <w:pStyle w:val="a3"/>
              <w:jc w:val="center"/>
              <w:rPr>
                <w:rFonts w:ascii="Times New Roman" w:hAnsi="Times New Roman"/>
                <w:sz w:val="26"/>
                <w:szCs w:val="26"/>
              </w:rPr>
            </w:pPr>
            <w:r>
              <w:rPr>
                <w:rFonts w:ascii="Times New Roman" w:hAnsi="Times New Roman"/>
                <w:sz w:val="26"/>
                <w:szCs w:val="26"/>
              </w:rPr>
              <w:t>11</w:t>
            </w:r>
          </w:p>
        </w:tc>
      </w:tr>
      <w:tr w:rsidR="00E25B14" w:rsidRPr="0081481E" w14:paraId="4ACD0CA8"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69025AE7"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Подтвердили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1A663885" w14:textId="02367BA8" w:rsidR="00E25B14" w:rsidRPr="00E25B14" w:rsidRDefault="00EB26F3" w:rsidP="00EB26F3">
            <w:pPr>
              <w:pStyle w:val="a3"/>
              <w:jc w:val="center"/>
              <w:rPr>
                <w:rFonts w:ascii="Times New Roman" w:hAnsi="Times New Roman"/>
                <w:sz w:val="26"/>
                <w:szCs w:val="26"/>
              </w:rPr>
            </w:pPr>
            <w:r>
              <w:rPr>
                <w:rFonts w:ascii="Times New Roman" w:hAnsi="Times New Roman"/>
                <w:sz w:val="26"/>
                <w:szCs w:val="26"/>
              </w:rPr>
              <w:t>8</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E930FAB" w14:textId="77361D95" w:rsidR="00E25B14" w:rsidRPr="00E25B14" w:rsidRDefault="00EB26F3" w:rsidP="00EB26F3">
            <w:pPr>
              <w:pStyle w:val="a3"/>
              <w:jc w:val="center"/>
              <w:rPr>
                <w:rFonts w:ascii="Times New Roman" w:hAnsi="Times New Roman"/>
                <w:sz w:val="26"/>
                <w:szCs w:val="26"/>
              </w:rPr>
            </w:pPr>
            <w:r>
              <w:rPr>
                <w:rFonts w:ascii="Times New Roman" w:hAnsi="Times New Roman"/>
                <w:sz w:val="26"/>
                <w:szCs w:val="26"/>
              </w:rPr>
              <w:t>89</w:t>
            </w:r>
          </w:p>
        </w:tc>
      </w:tr>
      <w:tr w:rsidR="00E25B14" w:rsidRPr="0081481E" w14:paraId="427C9A9E"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376B5456"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Повысили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2B8F2FC6" w14:textId="7F89F117" w:rsidR="00E25B14" w:rsidRPr="00E25B14" w:rsidRDefault="00E25B14"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2F28922D" w14:textId="37382255" w:rsidR="00E25B14" w:rsidRPr="00E25B14" w:rsidRDefault="00E25B14" w:rsidP="00E25B14">
            <w:pPr>
              <w:pStyle w:val="a3"/>
              <w:rPr>
                <w:rFonts w:ascii="Times New Roman" w:hAnsi="Times New Roman"/>
                <w:sz w:val="26"/>
                <w:szCs w:val="26"/>
              </w:rPr>
            </w:pPr>
          </w:p>
        </w:tc>
      </w:tr>
      <w:tr w:rsidR="00E25B14" w:rsidRPr="0081481E" w14:paraId="4DE10FB1"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41448A2C"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Всего</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7D758D9A" w14:textId="7219C640" w:rsidR="00E25B14" w:rsidRPr="00E25B14" w:rsidRDefault="00EB26F3" w:rsidP="00EB26F3">
            <w:pPr>
              <w:pStyle w:val="a3"/>
              <w:jc w:val="center"/>
              <w:rPr>
                <w:rFonts w:ascii="Times New Roman" w:hAnsi="Times New Roman"/>
                <w:sz w:val="26"/>
                <w:szCs w:val="26"/>
              </w:rPr>
            </w:pPr>
            <w:r>
              <w:rPr>
                <w:rFonts w:ascii="Times New Roman" w:hAnsi="Times New Roman"/>
                <w:sz w:val="26"/>
                <w:szCs w:val="26"/>
              </w:rPr>
              <w:t>9</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21C6420F" w14:textId="2520C192" w:rsidR="00E25B14" w:rsidRPr="00E25B14" w:rsidRDefault="00EB26F3" w:rsidP="00EB26F3">
            <w:pPr>
              <w:pStyle w:val="a3"/>
              <w:jc w:val="center"/>
              <w:rPr>
                <w:rFonts w:ascii="Times New Roman" w:hAnsi="Times New Roman"/>
                <w:sz w:val="26"/>
                <w:szCs w:val="26"/>
              </w:rPr>
            </w:pPr>
            <w:r>
              <w:rPr>
                <w:rFonts w:ascii="Times New Roman" w:hAnsi="Times New Roman"/>
                <w:sz w:val="26"/>
                <w:szCs w:val="26"/>
              </w:rPr>
              <w:t>100</w:t>
            </w:r>
          </w:p>
        </w:tc>
      </w:tr>
      <w:tr w:rsidR="00AC07EB" w:rsidRPr="0081481E" w14:paraId="03EF7267"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4E23D5C3" w14:textId="77777777" w:rsidR="00AC07EB" w:rsidRDefault="00AC07EB" w:rsidP="00E25B14">
            <w:pPr>
              <w:pStyle w:val="a3"/>
              <w:rPr>
                <w:rFonts w:ascii="Times New Roman" w:hAnsi="Times New Roman"/>
                <w:sz w:val="26"/>
                <w:szCs w:val="26"/>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FCC7939" w14:textId="77777777" w:rsidR="00AC07EB" w:rsidRPr="00E25B14" w:rsidRDefault="00AC07EB"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7253624F" w14:textId="77777777" w:rsidR="00AC07EB" w:rsidRPr="00E25B14" w:rsidRDefault="00AC07EB" w:rsidP="00E25B14">
            <w:pPr>
              <w:pStyle w:val="a3"/>
              <w:rPr>
                <w:rFonts w:ascii="Times New Roman" w:hAnsi="Times New Roman"/>
                <w:sz w:val="26"/>
                <w:szCs w:val="26"/>
              </w:rPr>
            </w:pPr>
          </w:p>
        </w:tc>
      </w:tr>
      <w:tr w:rsidR="00E25B14" w:rsidRPr="0081481E" w14:paraId="6D798FDE"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14049D15" w14:textId="77777777" w:rsidR="00E25B14" w:rsidRPr="00E25B14" w:rsidRDefault="00E25B14" w:rsidP="00E25B14">
            <w:pPr>
              <w:pStyle w:val="a3"/>
              <w:rPr>
                <w:rFonts w:ascii="Times New Roman" w:hAnsi="Times New Roman"/>
                <w:sz w:val="26"/>
                <w:szCs w:val="26"/>
              </w:rPr>
            </w:pPr>
            <w:r>
              <w:rPr>
                <w:rFonts w:ascii="Times New Roman" w:hAnsi="Times New Roman"/>
                <w:sz w:val="26"/>
                <w:szCs w:val="26"/>
              </w:rPr>
              <w:t>5 класс математика</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100AE2EF"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 xml:space="preserve">Количество учащихся </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0CB09610"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r>
      <w:tr w:rsidR="00E25B14" w:rsidRPr="0081481E" w14:paraId="48CD9858"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6B91305B"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Понизили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3BF904E0" w14:textId="1DCE4C21" w:rsidR="00E25B14" w:rsidRPr="00E25B14" w:rsidRDefault="00AD7182" w:rsidP="00E25B14">
            <w:pPr>
              <w:pStyle w:val="a3"/>
              <w:rPr>
                <w:rFonts w:ascii="Times New Roman" w:hAnsi="Times New Roman"/>
                <w:sz w:val="26"/>
                <w:szCs w:val="26"/>
              </w:rPr>
            </w:pPr>
            <w:r>
              <w:rPr>
                <w:rFonts w:ascii="Times New Roman" w:hAnsi="Times New Roman"/>
                <w:sz w:val="26"/>
                <w:szCs w:val="26"/>
              </w:rPr>
              <w:t>4</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B3CDBEA" w14:textId="7C56FEA5" w:rsidR="00E25B14" w:rsidRPr="00E25B14" w:rsidRDefault="00AD7182" w:rsidP="00E25B14">
            <w:pPr>
              <w:pStyle w:val="a3"/>
              <w:rPr>
                <w:rFonts w:ascii="Times New Roman" w:hAnsi="Times New Roman"/>
                <w:sz w:val="26"/>
                <w:szCs w:val="26"/>
              </w:rPr>
            </w:pPr>
            <w:r>
              <w:rPr>
                <w:rFonts w:ascii="Times New Roman" w:hAnsi="Times New Roman"/>
                <w:sz w:val="26"/>
                <w:szCs w:val="26"/>
              </w:rPr>
              <w:t>36</w:t>
            </w:r>
          </w:p>
        </w:tc>
      </w:tr>
      <w:tr w:rsidR="00E25B14" w:rsidRPr="0081481E" w14:paraId="45717F0A"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125A36DF"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Подтвердили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29F7C6C1" w14:textId="3073FB3D" w:rsidR="00E25B14" w:rsidRPr="00E25B14" w:rsidRDefault="00AD7182" w:rsidP="00E25B14">
            <w:pPr>
              <w:pStyle w:val="a3"/>
              <w:rPr>
                <w:rFonts w:ascii="Times New Roman" w:hAnsi="Times New Roman"/>
                <w:sz w:val="26"/>
                <w:szCs w:val="26"/>
              </w:rPr>
            </w:pPr>
            <w:r>
              <w:rPr>
                <w:rFonts w:ascii="Times New Roman" w:hAnsi="Times New Roman"/>
                <w:sz w:val="26"/>
                <w:szCs w:val="26"/>
              </w:rPr>
              <w:t>7</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2190A75E" w14:textId="79BC1D13" w:rsidR="00E25B14" w:rsidRPr="00E25B14" w:rsidRDefault="00AD7182" w:rsidP="00E25B14">
            <w:pPr>
              <w:pStyle w:val="a3"/>
              <w:rPr>
                <w:rFonts w:ascii="Times New Roman" w:hAnsi="Times New Roman"/>
                <w:sz w:val="26"/>
                <w:szCs w:val="26"/>
              </w:rPr>
            </w:pPr>
            <w:r>
              <w:rPr>
                <w:rFonts w:ascii="Times New Roman" w:hAnsi="Times New Roman"/>
                <w:sz w:val="26"/>
                <w:szCs w:val="26"/>
              </w:rPr>
              <w:t>64</w:t>
            </w:r>
          </w:p>
        </w:tc>
      </w:tr>
      <w:tr w:rsidR="00E25B14" w:rsidRPr="0081481E" w14:paraId="7535D59C"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2E237DD2"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Повысили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229EBD4E" w14:textId="0193CA8E" w:rsidR="00E25B14" w:rsidRPr="00E25B14" w:rsidRDefault="00E25B14"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3ED10EE9" w14:textId="79926E06" w:rsidR="00E25B14" w:rsidRPr="00E25B14" w:rsidRDefault="00E25B14" w:rsidP="00E25B14">
            <w:pPr>
              <w:pStyle w:val="a3"/>
              <w:rPr>
                <w:rFonts w:ascii="Times New Roman" w:hAnsi="Times New Roman"/>
                <w:sz w:val="26"/>
                <w:szCs w:val="26"/>
              </w:rPr>
            </w:pPr>
          </w:p>
        </w:tc>
      </w:tr>
      <w:tr w:rsidR="00E25B14" w:rsidRPr="0081481E" w14:paraId="69234CD6"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2D50C120"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Всего</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E0DC16B"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11</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40C1E2B7"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100 %</w:t>
            </w:r>
          </w:p>
        </w:tc>
      </w:tr>
      <w:tr w:rsidR="00AC07EB" w:rsidRPr="0081481E" w14:paraId="59DC33B4"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0A479D17" w14:textId="77777777" w:rsidR="00AC07EB" w:rsidRPr="00E25B14" w:rsidRDefault="00AC07EB" w:rsidP="00E25B14">
            <w:pPr>
              <w:pStyle w:val="a3"/>
              <w:rPr>
                <w:rFonts w:ascii="Times New Roman" w:hAnsi="Times New Roman"/>
                <w:sz w:val="26"/>
                <w:szCs w:val="26"/>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78622BAE" w14:textId="77777777" w:rsidR="00AC07EB" w:rsidRPr="00E25B14" w:rsidRDefault="00AC07EB"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6932B87B" w14:textId="77777777" w:rsidR="00AC07EB" w:rsidRPr="00E25B14" w:rsidRDefault="00AC07EB" w:rsidP="00E25B14">
            <w:pPr>
              <w:pStyle w:val="a3"/>
              <w:rPr>
                <w:rFonts w:ascii="Times New Roman" w:hAnsi="Times New Roman"/>
                <w:sz w:val="26"/>
                <w:szCs w:val="26"/>
              </w:rPr>
            </w:pPr>
          </w:p>
        </w:tc>
      </w:tr>
      <w:tr w:rsidR="00E25B14" w:rsidRPr="0081481E" w14:paraId="12BB046F"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6FB8653E" w14:textId="77777777" w:rsidR="00E25B14" w:rsidRPr="00E25B14" w:rsidRDefault="00E25B14" w:rsidP="00E25B14">
            <w:pPr>
              <w:pStyle w:val="a3"/>
              <w:rPr>
                <w:rFonts w:ascii="Times New Roman" w:hAnsi="Times New Roman"/>
                <w:sz w:val="26"/>
                <w:szCs w:val="26"/>
              </w:rPr>
            </w:pPr>
            <w:r>
              <w:rPr>
                <w:rFonts w:ascii="Times New Roman" w:hAnsi="Times New Roman"/>
                <w:sz w:val="26"/>
                <w:szCs w:val="26"/>
              </w:rPr>
              <w:t>5 класс история</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1010E819"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 xml:space="preserve">Количество учащихся </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73A4C233"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r>
      <w:tr w:rsidR="00E25B14" w:rsidRPr="0081481E" w14:paraId="5ACE57D9"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2BA5CB00"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Понизили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12698D14" w14:textId="2D352B23" w:rsidR="00E25B14" w:rsidRPr="00E25B14" w:rsidRDefault="00E25B14"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7655F614" w14:textId="12C5114B" w:rsidR="00E25B14" w:rsidRPr="00E25B14" w:rsidRDefault="00E25B14" w:rsidP="00E25B14">
            <w:pPr>
              <w:pStyle w:val="a3"/>
              <w:rPr>
                <w:rFonts w:ascii="Times New Roman" w:hAnsi="Times New Roman"/>
                <w:sz w:val="26"/>
                <w:szCs w:val="26"/>
              </w:rPr>
            </w:pPr>
          </w:p>
        </w:tc>
      </w:tr>
      <w:tr w:rsidR="00E25B14" w:rsidRPr="0081481E" w14:paraId="044ACCFF"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390CFFF7"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Подтвердили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2C4824B" w14:textId="190F0501" w:rsidR="00E25B14" w:rsidRPr="00E25B14" w:rsidRDefault="00AD7182" w:rsidP="00E25B14">
            <w:pPr>
              <w:pStyle w:val="a3"/>
              <w:rPr>
                <w:rFonts w:ascii="Times New Roman" w:hAnsi="Times New Roman"/>
                <w:sz w:val="26"/>
                <w:szCs w:val="26"/>
              </w:rPr>
            </w:pPr>
            <w:r>
              <w:rPr>
                <w:rFonts w:ascii="Times New Roman" w:hAnsi="Times New Roman"/>
                <w:sz w:val="26"/>
                <w:szCs w:val="26"/>
              </w:rPr>
              <w:t>11</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07C74FBD" w14:textId="6F158C7E" w:rsidR="00E25B14" w:rsidRPr="00E25B14" w:rsidRDefault="00AD7182" w:rsidP="00E25B14">
            <w:pPr>
              <w:pStyle w:val="a3"/>
              <w:rPr>
                <w:rFonts w:ascii="Times New Roman" w:hAnsi="Times New Roman"/>
                <w:sz w:val="26"/>
                <w:szCs w:val="26"/>
              </w:rPr>
            </w:pPr>
            <w:r>
              <w:rPr>
                <w:rFonts w:ascii="Times New Roman" w:hAnsi="Times New Roman"/>
                <w:sz w:val="26"/>
                <w:szCs w:val="26"/>
              </w:rPr>
              <w:t>100</w:t>
            </w:r>
          </w:p>
        </w:tc>
      </w:tr>
      <w:tr w:rsidR="00E25B14" w:rsidRPr="0081481E" w14:paraId="0C317A0F"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44A7031E"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Повысили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62F5D61" w14:textId="75BD98DB" w:rsidR="00E25B14" w:rsidRPr="00E25B14" w:rsidRDefault="00E25B14"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721E3704" w14:textId="31466C83" w:rsidR="00E25B14" w:rsidRPr="00E25B14" w:rsidRDefault="00E25B14" w:rsidP="00E25B14">
            <w:pPr>
              <w:pStyle w:val="a3"/>
              <w:rPr>
                <w:rFonts w:ascii="Times New Roman" w:hAnsi="Times New Roman"/>
                <w:sz w:val="26"/>
                <w:szCs w:val="26"/>
              </w:rPr>
            </w:pPr>
          </w:p>
        </w:tc>
      </w:tr>
      <w:tr w:rsidR="00E25B14" w:rsidRPr="0081481E" w14:paraId="7F939BDB"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6124509D"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Всего</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9357598"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11</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22ED2AE7"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 xml:space="preserve">100 </w:t>
            </w:r>
          </w:p>
        </w:tc>
      </w:tr>
      <w:tr w:rsidR="00E25B14" w:rsidRPr="00F052FA" w14:paraId="1A82C1BF"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5CCF2CBF" w14:textId="77777777" w:rsidR="00E25B14" w:rsidRPr="00F052FA" w:rsidRDefault="00E25B14" w:rsidP="000E51CE">
            <w:pPr>
              <w:pStyle w:val="a3"/>
              <w:rPr>
                <w:rFonts w:ascii="Times New Roman" w:hAnsi="Times New Roman"/>
                <w:sz w:val="26"/>
                <w:szCs w:val="26"/>
              </w:rPr>
            </w:pPr>
            <w:r>
              <w:rPr>
                <w:rFonts w:ascii="Times New Roman" w:hAnsi="Times New Roman"/>
                <w:sz w:val="26"/>
                <w:szCs w:val="26"/>
              </w:rPr>
              <w:lastRenderedPageBreak/>
              <w:t>5 класс биология</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12F495E6" w14:textId="77777777" w:rsidR="00E25B14" w:rsidRPr="00F052FA" w:rsidRDefault="00E25B14" w:rsidP="00E25B14">
            <w:pPr>
              <w:pStyle w:val="a3"/>
              <w:rPr>
                <w:rFonts w:ascii="Times New Roman" w:hAnsi="Times New Roman"/>
                <w:sz w:val="26"/>
                <w:szCs w:val="26"/>
              </w:rPr>
            </w:pPr>
            <w:r w:rsidRPr="00F052FA">
              <w:rPr>
                <w:rFonts w:ascii="Times New Roman" w:hAnsi="Times New Roman"/>
                <w:sz w:val="26"/>
                <w:szCs w:val="26"/>
              </w:rPr>
              <w:t xml:space="preserve">Количество учащихся </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4C274B5B" w14:textId="77777777" w:rsidR="00E25B14" w:rsidRPr="00F052FA" w:rsidRDefault="00E25B14" w:rsidP="00E25B14">
            <w:pPr>
              <w:pStyle w:val="a3"/>
              <w:rPr>
                <w:rFonts w:ascii="Times New Roman" w:hAnsi="Times New Roman"/>
                <w:sz w:val="26"/>
                <w:szCs w:val="26"/>
              </w:rPr>
            </w:pPr>
            <w:r w:rsidRPr="00F052FA">
              <w:rPr>
                <w:rFonts w:ascii="Times New Roman" w:hAnsi="Times New Roman"/>
                <w:sz w:val="26"/>
                <w:szCs w:val="26"/>
              </w:rPr>
              <w:t>%</w:t>
            </w:r>
          </w:p>
        </w:tc>
      </w:tr>
      <w:tr w:rsidR="00E25B14" w:rsidRPr="00F052FA" w14:paraId="636ADE67"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254F6E24" w14:textId="77777777"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Понизили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734125EE" w14:textId="2C4B9E2F" w:rsidR="00E25B14" w:rsidRPr="00F052FA" w:rsidRDefault="00AD7182" w:rsidP="00E25B14">
            <w:pPr>
              <w:pStyle w:val="a3"/>
              <w:rPr>
                <w:rFonts w:ascii="Times New Roman" w:hAnsi="Times New Roman"/>
                <w:sz w:val="26"/>
                <w:szCs w:val="26"/>
              </w:rPr>
            </w:pPr>
            <w:r>
              <w:rPr>
                <w:rFonts w:ascii="Times New Roman" w:hAnsi="Times New Roman"/>
                <w:sz w:val="26"/>
                <w:szCs w:val="26"/>
              </w:rPr>
              <w:t>7</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255906E9" w14:textId="628601D5" w:rsidR="00E25B14" w:rsidRPr="00F052FA" w:rsidRDefault="00AD7182" w:rsidP="00E25B14">
            <w:pPr>
              <w:pStyle w:val="a3"/>
              <w:rPr>
                <w:rFonts w:ascii="Times New Roman" w:hAnsi="Times New Roman"/>
                <w:sz w:val="26"/>
                <w:szCs w:val="26"/>
              </w:rPr>
            </w:pPr>
            <w:r>
              <w:rPr>
                <w:rFonts w:ascii="Times New Roman" w:hAnsi="Times New Roman"/>
                <w:sz w:val="26"/>
                <w:szCs w:val="26"/>
              </w:rPr>
              <w:t>70</w:t>
            </w:r>
          </w:p>
        </w:tc>
      </w:tr>
      <w:tr w:rsidR="00E25B14" w:rsidRPr="00F052FA" w14:paraId="0F52B30B"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15E2F362" w14:textId="77777777"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Подтвердили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3E9FA189" w14:textId="4A013A32" w:rsidR="00E25B14" w:rsidRPr="00F052FA" w:rsidRDefault="00AD7182" w:rsidP="00E25B14">
            <w:pPr>
              <w:pStyle w:val="a3"/>
              <w:rPr>
                <w:rFonts w:ascii="Times New Roman" w:hAnsi="Times New Roman"/>
                <w:sz w:val="26"/>
                <w:szCs w:val="26"/>
              </w:rPr>
            </w:pPr>
            <w:r>
              <w:rPr>
                <w:rFonts w:ascii="Times New Roman" w:hAnsi="Times New Roman"/>
                <w:sz w:val="26"/>
                <w:szCs w:val="26"/>
              </w:rPr>
              <w:t>3</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0D04E1AF" w14:textId="3EC81FDB" w:rsidR="00E25B14" w:rsidRPr="00F052FA" w:rsidRDefault="00AD7182" w:rsidP="00E25B14">
            <w:pPr>
              <w:pStyle w:val="a3"/>
              <w:rPr>
                <w:rFonts w:ascii="Times New Roman" w:hAnsi="Times New Roman"/>
                <w:sz w:val="26"/>
                <w:szCs w:val="26"/>
              </w:rPr>
            </w:pPr>
            <w:r>
              <w:rPr>
                <w:rFonts w:ascii="Times New Roman" w:hAnsi="Times New Roman"/>
                <w:sz w:val="26"/>
                <w:szCs w:val="26"/>
              </w:rPr>
              <w:t>30</w:t>
            </w:r>
          </w:p>
        </w:tc>
      </w:tr>
      <w:tr w:rsidR="00E25B14" w:rsidRPr="00F052FA" w14:paraId="00C43277"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72AB76DF" w14:textId="77777777"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Повысили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36FC4CF6" w14:textId="48602A82" w:rsidR="00E25B14" w:rsidRPr="00F052FA" w:rsidRDefault="00E25B14"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08214E44" w14:textId="2A16D117" w:rsidR="00E25B14" w:rsidRPr="00F052FA" w:rsidRDefault="00E25B14" w:rsidP="00E25B14">
            <w:pPr>
              <w:pStyle w:val="a3"/>
              <w:rPr>
                <w:rFonts w:ascii="Times New Roman" w:hAnsi="Times New Roman"/>
                <w:sz w:val="26"/>
                <w:szCs w:val="26"/>
              </w:rPr>
            </w:pPr>
          </w:p>
        </w:tc>
      </w:tr>
      <w:tr w:rsidR="00E25B14" w:rsidRPr="00F052FA" w14:paraId="37B2CE6E"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01D0B5B5" w14:textId="77777777"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Всего</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3ED79641" w14:textId="2F6D64E9" w:rsidR="00E25B14" w:rsidRPr="00F052FA" w:rsidRDefault="00AD7182" w:rsidP="00E25B14">
            <w:pPr>
              <w:pStyle w:val="a3"/>
              <w:rPr>
                <w:rFonts w:ascii="Times New Roman" w:hAnsi="Times New Roman"/>
                <w:sz w:val="26"/>
                <w:szCs w:val="26"/>
              </w:rPr>
            </w:pPr>
            <w:r>
              <w:rPr>
                <w:rFonts w:ascii="Times New Roman" w:hAnsi="Times New Roman"/>
                <w:sz w:val="26"/>
                <w:szCs w:val="26"/>
              </w:rPr>
              <w:t>10</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6FAC151C" w14:textId="77777777" w:rsidR="00E25B14" w:rsidRPr="00F052FA" w:rsidRDefault="00E25B14" w:rsidP="00E25B14">
            <w:pPr>
              <w:pStyle w:val="a3"/>
              <w:rPr>
                <w:rFonts w:ascii="Times New Roman" w:hAnsi="Times New Roman"/>
                <w:sz w:val="26"/>
                <w:szCs w:val="26"/>
              </w:rPr>
            </w:pPr>
            <w:r w:rsidRPr="00F052FA">
              <w:rPr>
                <w:rFonts w:ascii="Times New Roman" w:hAnsi="Times New Roman"/>
                <w:sz w:val="26"/>
                <w:szCs w:val="26"/>
              </w:rPr>
              <w:t>100</w:t>
            </w:r>
            <w:r>
              <w:rPr>
                <w:rFonts w:ascii="Times New Roman" w:hAnsi="Times New Roman"/>
                <w:sz w:val="26"/>
                <w:szCs w:val="26"/>
              </w:rPr>
              <w:t xml:space="preserve"> </w:t>
            </w:r>
          </w:p>
        </w:tc>
      </w:tr>
      <w:tr w:rsidR="00AC07EB" w:rsidRPr="003D5354" w14:paraId="763349EB"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61A62428" w14:textId="77777777" w:rsidR="00AC07EB" w:rsidRDefault="00AC07EB" w:rsidP="00E25B14">
            <w:pPr>
              <w:pStyle w:val="a3"/>
              <w:rPr>
                <w:rFonts w:ascii="Times New Roman" w:hAnsi="Times New Roman"/>
                <w:sz w:val="26"/>
                <w:szCs w:val="26"/>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3DC5F656" w14:textId="77777777" w:rsidR="00AC07EB" w:rsidRPr="003D5354" w:rsidRDefault="00AC07EB"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6E8818FB" w14:textId="77777777" w:rsidR="00AC07EB" w:rsidRPr="003D5354" w:rsidRDefault="00AC07EB" w:rsidP="00E25B14">
            <w:pPr>
              <w:pStyle w:val="a3"/>
              <w:rPr>
                <w:rFonts w:ascii="Times New Roman" w:hAnsi="Times New Roman"/>
                <w:sz w:val="26"/>
                <w:szCs w:val="26"/>
              </w:rPr>
            </w:pPr>
          </w:p>
        </w:tc>
      </w:tr>
      <w:tr w:rsidR="00E25B14" w:rsidRPr="003D5354" w14:paraId="6C362C5C"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28A7BC93" w14:textId="77777777" w:rsidR="00E25B14" w:rsidRPr="003D5354" w:rsidRDefault="00E25B14" w:rsidP="00E25B14">
            <w:pPr>
              <w:pStyle w:val="a3"/>
              <w:rPr>
                <w:rFonts w:ascii="Times New Roman" w:hAnsi="Times New Roman"/>
                <w:sz w:val="26"/>
                <w:szCs w:val="26"/>
              </w:rPr>
            </w:pPr>
            <w:r>
              <w:rPr>
                <w:rFonts w:ascii="Times New Roman" w:hAnsi="Times New Roman"/>
                <w:sz w:val="26"/>
                <w:szCs w:val="26"/>
              </w:rPr>
              <w:t>6 класс русский язык</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5FA2526" w14:textId="77777777"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 xml:space="preserve">Количество учащихся </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2870032A" w14:textId="77777777"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w:t>
            </w:r>
          </w:p>
        </w:tc>
      </w:tr>
      <w:tr w:rsidR="00E25B14" w:rsidRPr="003D5354" w14:paraId="427BA27D"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7550B7E9" w14:textId="77777777"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Понизили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34AC5477" w14:textId="5D355FE8" w:rsidR="00E25B14" w:rsidRPr="003D5354" w:rsidRDefault="00E25B14"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2312595" w14:textId="472B24F3" w:rsidR="00E25B14" w:rsidRPr="003D5354" w:rsidRDefault="00E25B14" w:rsidP="00E25B14">
            <w:pPr>
              <w:pStyle w:val="a3"/>
              <w:rPr>
                <w:rFonts w:ascii="Times New Roman" w:hAnsi="Times New Roman"/>
                <w:sz w:val="26"/>
                <w:szCs w:val="26"/>
              </w:rPr>
            </w:pPr>
          </w:p>
        </w:tc>
      </w:tr>
      <w:tr w:rsidR="00E25B14" w:rsidRPr="003D5354" w14:paraId="76BE6995"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1C157BB1" w14:textId="77777777"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Подтвердили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7F36E673" w14:textId="4DA5133D" w:rsidR="00E25B14" w:rsidRPr="003D5354" w:rsidRDefault="00AD7182" w:rsidP="00E25B14">
            <w:pPr>
              <w:pStyle w:val="a3"/>
              <w:rPr>
                <w:rFonts w:ascii="Times New Roman" w:hAnsi="Times New Roman"/>
                <w:sz w:val="26"/>
                <w:szCs w:val="26"/>
              </w:rPr>
            </w:pPr>
            <w:r>
              <w:rPr>
                <w:rFonts w:ascii="Times New Roman" w:hAnsi="Times New Roman"/>
                <w:sz w:val="26"/>
                <w:szCs w:val="26"/>
              </w:rPr>
              <w:t>10</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7833CFF9" w14:textId="7C913CC3" w:rsidR="00E25B14" w:rsidRPr="003D5354" w:rsidRDefault="00AD7182" w:rsidP="00E25B14">
            <w:pPr>
              <w:pStyle w:val="a3"/>
              <w:rPr>
                <w:rFonts w:ascii="Times New Roman" w:hAnsi="Times New Roman"/>
                <w:sz w:val="26"/>
                <w:szCs w:val="26"/>
              </w:rPr>
            </w:pPr>
            <w:r>
              <w:rPr>
                <w:rFonts w:ascii="Times New Roman" w:hAnsi="Times New Roman"/>
                <w:sz w:val="26"/>
                <w:szCs w:val="26"/>
              </w:rPr>
              <w:t>100</w:t>
            </w:r>
          </w:p>
        </w:tc>
      </w:tr>
      <w:tr w:rsidR="00E25B14" w:rsidRPr="003D5354" w14:paraId="4964D75B"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01E56927" w14:textId="77777777"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Повысили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8FF9F8F" w14:textId="436CCF91" w:rsidR="00E25B14" w:rsidRPr="003D5354" w:rsidRDefault="00E25B14"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6199191A" w14:textId="34C9F946" w:rsidR="00E25B14" w:rsidRPr="003D5354" w:rsidRDefault="00E25B14" w:rsidP="00E25B14">
            <w:pPr>
              <w:pStyle w:val="a3"/>
              <w:rPr>
                <w:rFonts w:ascii="Times New Roman" w:hAnsi="Times New Roman"/>
                <w:sz w:val="26"/>
                <w:szCs w:val="26"/>
              </w:rPr>
            </w:pPr>
          </w:p>
        </w:tc>
      </w:tr>
      <w:tr w:rsidR="00E25B14" w:rsidRPr="003D5354" w14:paraId="32717B6D"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3CA6A0E4" w14:textId="77777777"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Всего</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F7714B5" w14:textId="234E790C" w:rsidR="00E25B14" w:rsidRPr="003D5354" w:rsidRDefault="00AD7182" w:rsidP="00E25B14">
            <w:pPr>
              <w:pStyle w:val="a3"/>
              <w:rPr>
                <w:rFonts w:ascii="Times New Roman" w:hAnsi="Times New Roman"/>
                <w:sz w:val="26"/>
                <w:szCs w:val="26"/>
              </w:rPr>
            </w:pPr>
            <w:r>
              <w:rPr>
                <w:rFonts w:ascii="Times New Roman" w:hAnsi="Times New Roman"/>
                <w:sz w:val="26"/>
                <w:szCs w:val="26"/>
              </w:rPr>
              <w:t>10</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76624156" w14:textId="77777777"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100%</w:t>
            </w:r>
          </w:p>
        </w:tc>
      </w:tr>
      <w:tr w:rsidR="00E25B14" w:rsidRPr="003D5354" w14:paraId="34D3AC1F"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4698CFC0" w14:textId="77777777" w:rsidR="00E25B14" w:rsidRPr="003D5354" w:rsidRDefault="00E25B14" w:rsidP="00E25B14">
            <w:pPr>
              <w:pStyle w:val="a3"/>
              <w:rPr>
                <w:rFonts w:ascii="Times New Roman" w:hAnsi="Times New Roman"/>
                <w:sz w:val="26"/>
                <w:szCs w:val="26"/>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6F66D9B4" w14:textId="77777777" w:rsidR="00E25B14" w:rsidRPr="003D5354" w:rsidRDefault="00E25B14"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7BAD03E" w14:textId="77777777" w:rsidR="00E25B14" w:rsidRPr="003D5354" w:rsidRDefault="00E25B14" w:rsidP="00E25B14">
            <w:pPr>
              <w:pStyle w:val="a3"/>
              <w:rPr>
                <w:rFonts w:ascii="Times New Roman" w:hAnsi="Times New Roman"/>
                <w:sz w:val="26"/>
                <w:szCs w:val="26"/>
              </w:rPr>
            </w:pPr>
          </w:p>
        </w:tc>
      </w:tr>
      <w:tr w:rsidR="00E25B14" w:rsidRPr="00703BE5" w14:paraId="07BF6F0A"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377EF3AF" w14:textId="77777777" w:rsidR="00E25B14" w:rsidRPr="00703BE5" w:rsidRDefault="00E25B14" w:rsidP="00E25B14">
            <w:pPr>
              <w:pStyle w:val="a3"/>
              <w:rPr>
                <w:rFonts w:ascii="Times New Roman" w:hAnsi="Times New Roman"/>
                <w:sz w:val="26"/>
                <w:szCs w:val="26"/>
              </w:rPr>
            </w:pPr>
            <w:r>
              <w:rPr>
                <w:rFonts w:ascii="Times New Roman" w:hAnsi="Times New Roman"/>
                <w:sz w:val="26"/>
                <w:szCs w:val="26"/>
              </w:rPr>
              <w:t>6 класс математика</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1C5752EC" w14:textId="77777777"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 xml:space="preserve">Количество учащихся </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D14F31C" w14:textId="77777777"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w:t>
            </w:r>
          </w:p>
        </w:tc>
      </w:tr>
      <w:tr w:rsidR="00E25B14" w:rsidRPr="00703BE5" w14:paraId="46C7ED27"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56137B65" w14:textId="77777777"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Понизили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471A456" w14:textId="01A59AAB" w:rsidR="00E25B14" w:rsidRPr="00703BE5" w:rsidRDefault="00AD7182" w:rsidP="00E25B14">
            <w:pPr>
              <w:pStyle w:val="a3"/>
              <w:rPr>
                <w:rFonts w:ascii="Times New Roman" w:hAnsi="Times New Roman"/>
                <w:sz w:val="26"/>
                <w:szCs w:val="26"/>
              </w:rPr>
            </w:pPr>
            <w:r>
              <w:rPr>
                <w:rFonts w:ascii="Times New Roman" w:hAnsi="Times New Roman"/>
                <w:sz w:val="26"/>
                <w:szCs w:val="26"/>
              </w:rPr>
              <w:t>3</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6BA5E7E" w14:textId="2489E41E" w:rsidR="00E25B14" w:rsidRPr="00703BE5" w:rsidRDefault="00AD7182" w:rsidP="00E25B14">
            <w:pPr>
              <w:pStyle w:val="a3"/>
              <w:rPr>
                <w:rFonts w:ascii="Times New Roman" w:hAnsi="Times New Roman"/>
                <w:sz w:val="26"/>
                <w:szCs w:val="26"/>
              </w:rPr>
            </w:pPr>
            <w:r>
              <w:rPr>
                <w:rFonts w:ascii="Times New Roman" w:hAnsi="Times New Roman"/>
                <w:sz w:val="26"/>
                <w:szCs w:val="26"/>
              </w:rPr>
              <w:t>27</w:t>
            </w:r>
          </w:p>
        </w:tc>
      </w:tr>
      <w:tr w:rsidR="00E25B14" w:rsidRPr="00703BE5" w14:paraId="0C2E1993"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7EE1C1CA" w14:textId="77777777"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Подтвердили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35D44D4E" w14:textId="492B546F" w:rsidR="00E25B14" w:rsidRPr="00703BE5" w:rsidRDefault="00AD7182" w:rsidP="00E25B14">
            <w:pPr>
              <w:pStyle w:val="a3"/>
              <w:rPr>
                <w:rFonts w:ascii="Times New Roman" w:hAnsi="Times New Roman"/>
                <w:sz w:val="26"/>
                <w:szCs w:val="26"/>
              </w:rPr>
            </w:pPr>
            <w:r>
              <w:rPr>
                <w:rFonts w:ascii="Times New Roman" w:hAnsi="Times New Roman"/>
                <w:sz w:val="26"/>
                <w:szCs w:val="26"/>
              </w:rPr>
              <w:t>8</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2CA68AF8" w14:textId="1C0D1B02" w:rsidR="00E25B14" w:rsidRPr="00703BE5" w:rsidRDefault="00AD7182" w:rsidP="00E25B14">
            <w:pPr>
              <w:pStyle w:val="a3"/>
              <w:rPr>
                <w:rFonts w:ascii="Times New Roman" w:hAnsi="Times New Roman"/>
                <w:sz w:val="26"/>
                <w:szCs w:val="26"/>
              </w:rPr>
            </w:pPr>
            <w:r>
              <w:rPr>
                <w:rFonts w:ascii="Times New Roman" w:hAnsi="Times New Roman"/>
                <w:sz w:val="26"/>
                <w:szCs w:val="26"/>
              </w:rPr>
              <w:t>73</w:t>
            </w:r>
          </w:p>
        </w:tc>
      </w:tr>
      <w:tr w:rsidR="00E25B14" w:rsidRPr="00703BE5" w14:paraId="7AF99FEE"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5F97C8D5" w14:textId="77777777"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Повысили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D008891" w14:textId="793BAE96" w:rsidR="00E25B14" w:rsidRPr="00703BE5" w:rsidRDefault="00E25B14"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7883FFCF" w14:textId="63EC3F0C" w:rsidR="00E25B14" w:rsidRPr="00703BE5" w:rsidRDefault="00E25B14" w:rsidP="00E25B14">
            <w:pPr>
              <w:pStyle w:val="a3"/>
              <w:rPr>
                <w:rFonts w:ascii="Times New Roman" w:hAnsi="Times New Roman"/>
                <w:sz w:val="26"/>
                <w:szCs w:val="26"/>
              </w:rPr>
            </w:pPr>
          </w:p>
        </w:tc>
      </w:tr>
      <w:tr w:rsidR="00E25B14" w:rsidRPr="00703BE5" w14:paraId="69283563"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557977DA" w14:textId="77777777"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Всего</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2FF7D2EB" w14:textId="25C48C04" w:rsidR="00E25B14" w:rsidRPr="00703BE5" w:rsidRDefault="00AD7182" w:rsidP="00E25B14">
            <w:pPr>
              <w:pStyle w:val="a3"/>
              <w:rPr>
                <w:rFonts w:ascii="Times New Roman" w:hAnsi="Times New Roman"/>
                <w:sz w:val="26"/>
                <w:szCs w:val="26"/>
              </w:rPr>
            </w:pPr>
            <w:r>
              <w:rPr>
                <w:rFonts w:ascii="Times New Roman" w:hAnsi="Times New Roman"/>
                <w:sz w:val="26"/>
                <w:szCs w:val="26"/>
              </w:rPr>
              <w:t>11</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1634A5A" w14:textId="77777777"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100%</w:t>
            </w:r>
          </w:p>
        </w:tc>
      </w:tr>
      <w:tr w:rsidR="00AC07EB" w:rsidRPr="00703BE5" w14:paraId="4026400C"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4694F6DF" w14:textId="77777777" w:rsidR="00AC07EB" w:rsidRDefault="00AC07EB" w:rsidP="00E25B14">
            <w:pPr>
              <w:pStyle w:val="a3"/>
              <w:rPr>
                <w:rFonts w:ascii="Times New Roman" w:hAnsi="Times New Roman"/>
                <w:sz w:val="26"/>
                <w:szCs w:val="26"/>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BCFB608" w14:textId="77777777" w:rsidR="00AC07EB" w:rsidRPr="00703BE5" w:rsidRDefault="00AC07EB"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4A8735C2" w14:textId="77777777" w:rsidR="00AC07EB" w:rsidRPr="00703BE5" w:rsidRDefault="00AC07EB" w:rsidP="00E25B14">
            <w:pPr>
              <w:pStyle w:val="a3"/>
              <w:rPr>
                <w:rFonts w:ascii="Times New Roman" w:hAnsi="Times New Roman"/>
                <w:sz w:val="26"/>
                <w:szCs w:val="26"/>
              </w:rPr>
            </w:pPr>
          </w:p>
        </w:tc>
      </w:tr>
      <w:tr w:rsidR="00E25B14" w:rsidRPr="00703BE5" w14:paraId="3F6D373A"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1673EDC5" w14:textId="77777777" w:rsidR="00E25B14" w:rsidRPr="00703BE5" w:rsidRDefault="00E25B14" w:rsidP="00E25B14">
            <w:pPr>
              <w:pStyle w:val="a3"/>
              <w:rPr>
                <w:rFonts w:ascii="Times New Roman" w:hAnsi="Times New Roman"/>
                <w:sz w:val="26"/>
                <w:szCs w:val="26"/>
              </w:rPr>
            </w:pPr>
            <w:r>
              <w:rPr>
                <w:rFonts w:ascii="Times New Roman" w:hAnsi="Times New Roman"/>
                <w:sz w:val="26"/>
                <w:szCs w:val="26"/>
              </w:rPr>
              <w:t>6 класс обществознание</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78755722" w14:textId="77777777"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 xml:space="preserve">Количество учащихся </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489CB8E0" w14:textId="77777777"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w:t>
            </w:r>
          </w:p>
        </w:tc>
      </w:tr>
      <w:tr w:rsidR="00E25B14" w:rsidRPr="00703BE5" w14:paraId="646CB48F"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5BEC7B58" w14:textId="77777777"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Понизили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1A44BF8E" w14:textId="7B097A31" w:rsidR="00E25B14" w:rsidRPr="00703BE5" w:rsidRDefault="00AD7182" w:rsidP="00E25B14">
            <w:pPr>
              <w:pStyle w:val="a3"/>
              <w:rPr>
                <w:rFonts w:ascii="Times New Roman" w:hAnsi="Times New Roman"/>
                <w:sz w:val="26"/>
                <w:szCs w:val="26"/>
              </w:rPr>
            </w:pPr>
            <w:r>
              <w:rPr>
                <w:rFonts w:ascii="Times New Roman" w:hAnsi="Times New Roman"/>
                <w:sz w:val="26"/>
                <w:szCs w:val="26"/>
              </w:rPr>
              <w:t>3</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A75633B" w14:textId="0BA616C5" w:rsidR="00E25B14" w:rsidRPr="00703BE5" w:rsidRDefault="00AD7182" w:rsidP="00E25B14">
            <w:pPr>
              <w:pStyle w:val="a3"/>
              <w:rPr>
                <w:rFonts w:ascii="Times New Roman" w:hAnsi="Times New Roman"/>
                <w:sz w:val="26"/>
                <w:szCs w:val="26"/>
              </w:rPr>
            </w:pPr>
            <w:r>
              <w:rPr>
                <w:rFonts w:ascii="Times New Roman" w:hAnsi="Times New Roman"/>
                <w:sz w:val="26"/>
                <w:szCs w:val="26"/>
              </w:rPr>
              <w:t>30</w:t>
            </w:r>
          </w:p>
        </w:tc>
      </w:tr>
      <w:tr w:rsidR="00E25B14" w:rsidRPr="00703BE5" w14:paraId="4F87D25C"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3957C1E5" w14:textId="77777777"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Подтвердили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76B62FE7" w14:textId="35A1A908" w:rsidR="00E25B14" w:rsidRPr="00703BE5" w:rsidRDefault="00AD7182" w:rsidP="00E25B14">
            <w:pPr>
              <w:pStyle w:val="a3"/>
              <w:rPr>
                <w:rFonts w:ascii="Times New Roman" w:hAnsi="Times New Roman"/>
                <w:sz w:val="26"/>
                <w:szCs w:val="26"/>
              </w:rPr>
            </w:pPr>
            <w:r>
              <w:rPr>
                <w:rFonts w:ascii="Times New Roman" w:hAnsi="Times New Roman"/>
                <w:sz w:val="26"/>
                <w:szCs w:val="26"/>
              </w:rPr>
              <w:t>6</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46589639" w14:textId="6A9D5CE2" w:rsidR="00E25B14" w:rsidRPr="00703BE5" w:rsidRDefault="00AD7182" w:rsidP="00E25B14">
            <w:pPr>
              <w:pStyle w:val="a3"/>
              <w:rPr>
                <w:rFonts w:ascii="Times New Roman" w:hAnsi="Times New Roman"/>
                <w:sz w:val="26"/>
                <w:szCs w:val="26"/>
              </w:rPr>
            </w:pPr>
            <w:r>
              <w:rPr>
                <w:rFonts w:ascii="Times New Roman" w:hAnsi="Times New Roman"/>
                <w:sz w:val="26"/>
                <w:szCs w:val="26"/>
              </w:rPr>
              <w:t>60</w:t>
            </w:r>
          </w:p>
        </w:tc>
      </w:tr>
      <w:tr w:rsidR="00E25B14" w:rsidRPr="00703BE5" w14:paraId="5A34DF4A"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289E0278" w14:textId="77777777"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Повысили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0D17069" w14:textId="15DE5BDE" w:rsidR="00E25B14" w:rsidRPr="00703BE5" w:rsidRDefault="00AD7182" w:rsidP="00E25B14">
            <w:pPr>
              <w:pStyle w:val="a3"/>
              <w:rPr>
                <w:rFonts w:ascii="Times New Roman" w:hAnsi="Times New Roman"/>
                <w:sz w:val="26"/>
                <w:szCs w:val="26"/>
              </w:rPr>
            </w:pPr>
            <w:r>
              <w:rPr>
                <w:rFonts w:ascii="Times New Roman" w:hAnsi="Times New Roman"/>
                <w:sz w:val="26"/>
                <w:szCs w:val="26"/>
              </w:rPr>
              <w:t>1</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0DD25C8A" w14:textId="738A06AA" w:rsidR="00E25B14" w:rsidRPr="00703BE5" w:rsidRDefault="00AD7182" w:rsidP="00E25B14">
            <w:pPr>
              <w:pStyle w:val="a3"/>
              <w:rPr>
                <w:rFonts w:ascii="Times New Roman" w:hAnsi="Times New Roman"/>
                <w:sz w:val="26"/>
                <w:szCs w:val="26"/>
              </w:rPr>
            </w:pPr>
            <w:r>
              <w:rPr>
                <w:rFonts w:ascii="Times New Roman" w:hAnsi="Times New Roman"/>
                <w:sz w:val="26"/>
                <w:szCs w:val="26"/>
              </w:rPr>
              <w:t>10</w:t>
            </w:r>
          </w:p>
        </w:tc>
      </w:tr>
      <w:tr w:rsidR="00E25B14" w:rsidRPr="00703BE5" w14:paraId="41F07A24"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39670CD3" w14:textId="77777777"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Всего</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163C68E" w14:textId="0D5B662F" w:rsidR="00E25B14" w:rsidRPr="00703BE5" w:rsidRDefault="00AD7182" w:rsidP="00E25B14">
            <w:pPr>
              <w:pStyle w:val="a3"/>
              <w:rPr>
                <w:rFonts w:ascii="Times New Roman" w:hAnsi="Times New Roman"/>
                <w:sz w:val="26"/>
                <w:szCs w:val="26"/>
              </w:rPr>
            </w:pPr>
            <w:r>
              <w:rPr>
                <w:rFonts w:ascii="Times New Roman" w:hAnsi="Times New Roman"/>
                <w:sz w:val="26"/>
                <w:szCs w:val="26"/>
              </w:rPr>
              <w:t>10</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2BC50F80" w14:textId="77777777"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100%</w:t>
            </w:r>
          </w:p>
        </w:tc>
      </w:tr>
      <w:tr w:rsidR="00E25B14" w:rsidRPr="00703BE5" w14:paraId="0B9B8BD3"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418A8C59" w14:textId="77777777" w:rsidR="00E25B14" w:rsidRPr="00703BE5" w:rsidRDefault="00E25B14" w:rsidP="00E25B14">
            <w:pPr>
              <w:pStyle w:val="a3"/>
              <w:rPr>
                <w:rFonts w:ascii="Times New Roman" w:hAnsi="Times New Roman"/>
                <w:sz w:val="26"/>
                <w:szCs w:val="26"/>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7B3700EE" w14:textId="77777777" w:rsidR="00E25B14" w:rsidRPr="00703BE5" w:rsidRDefault="00E25B14"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082B990F" w14:textId="77777777" w:rsidR="00E25B14" w:rsidRPr="00703BE5" w:rsidRDefault="00E25B14" w:rsidP="00E25B14">
            <w:pPr>
              <w:pStyle w:val="a3"/>
              <w:rPr>
                <w:rFonts w:ascii="Times New Roman" w:hAnsi="Times New Roman"/>
                <w:sz w:val="26"/>
                <w:szCs w:val="26"/>
              </w:rPr>
            </w:pPr>
          </w:p>
        </w:tc>
      </w:tr>
      <w:tr w:rsidR="00E25B14" w:rsidRPr="00703BE5" w14:paraId="32CA6160"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694FDA0B" w14:textId="50A5DCAB" w:rsidR="00E25B14" w:rsidRPr="00E25B14" w:rsidRDefault="00AD7182" w:rsidP="00E25B14">
            <w:pPr>
              <w:pStyle w:val="a3"/>
              <w:rPr>
                <w:rFonts w:ascii="Times New Roman" w:hAnsi="Times New Roman"/>
                <w:sz w:val="26"/>
                <w:szCs w:val="26"/>
              </w:rPr>
            </w:pPr>
            <w:r>
              <w:rPr>
                <w:rFonts w:ascii="Times New Roman" w:hAnsi="Times New Roman"/>
                <w:sz w:val="26"/>
                <w:szCs w:val="26"/>
              </w:rPr>
              <w:t>6 класс география</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376CC145"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 xml:space="preserve">Количество учащихся </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623F55C5"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r>
      <w:tr w:rsidR="00E25B14" w:rsidRPr="00703BE5" w14:paraId="5CCEE5F6"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19066E8D"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Понизили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26CBE66C" w14:textId="1A931FD7" w:rsidR="00E25B14" w:rsidRPr="00E25B14" w:rsidRDefault="00E25B14"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775396D8" w14:textId="060F789F" w:rsidR="00E25B14" w:rsidRPr="00E25B14" w:rsidRDefault="00E25B14" w:rsidP="00E25B14">
            <w:pPr>
              <w:pStyle w:val="a3"/>
              <w:rPr>
                <w:rFonts w:ascii="Times New Roman" w:hAnsi="Times New Roman"/>
                <w:sz w:val="26"/>
                <w:szCs w:val="26"/>
              </w:rPr>
            </w:pPr>
          </w:p>
        </w:tc>
      </w:tr>
      <w:tr w:rsidR="00E25B14" w:rsidRPr="00703BE5" w14:paraId="64B44D13"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0858F433"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Подтвердили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79CF63C" w14:textId="7CE9B1F9" w:rsidR="00E25B14" w:rsidRPr="00E25B14" w:rsidRDefault="00AD7182" w:rsidP="00E25B14">
            <w:pPr>
              <w:pStyle w:val="a3"/>
              <w:rPr>
                <w:rFonts w:ascii="Times New Roman" w:hAnsi="Times New Roman"/>
                <w:sz w:val="26"/>
                <w:szCs w:val="26"/>
              </w:rPr>
            </w:pPr>
            <w:r>
              <w:rPr>
                <w:rFonts w:ascii="Times New Roman" w:hAnsi="Times New Roman"/>
                <w:sz w:val="26"/>
                <w:szCs w:val="26"/>
              </w:rPr>
              <w:t>10</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3B9F2DFE" w14:textId="65EFBA40" w:rsidR="00E25B14" w:rsidRPr="00E25B14" w:rsidRDefault="00AD7182" w:rsidP="00E25B14">
            <w:pPr>
              <w:pStyle w:val="a3"/>
              <w:rPr>
                <w:rFonts w:ascii="Times New Roman" w:hAnsi="Times New Roman"/>
                <w:sz w:val="26"/>
                <w:szCs w:val="26"/>
              </w:rPr>
            </w:pPr>
            <w:r>
              <w:rPr>
                <w:rFonts w:ascii="Times New Roman" w:hAnsi="Times New Roman"/>
                <w:sz w:val="26"/>
                <w:szCs w:val="26"/>
              </w:rPr>
              <w:t>83</w:t>
            </w:r>
          </w:p>
        </w:tc>
      </w:tr>
      <w:tr w:rsidR="00E25B14" w:rsidRPr="00703BE5" w14:paraId="7A356843"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73FDD001"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Повысили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6B21AB19" w14:textId="2C5DA3F4" w:rsidR="00E25B14" w:rsidRPr="00E25B14" w:rsidRDefault="00AD7182" w:rsidP="00E25B14">
            <w:pPr>
              <w:pStyle w:val="a3"/>
              <w:rPr>
                <w:rFonts w:ascii="Times New Roman" w:hAnsi="Times New Roman"/>
                <w:sz w:val="26"/>
                <w:szCs w:val="26"/>
              </w:rPr>
            </w:pPr>
            <w:r>
              <w:rPr>
                <w:rFonts w:ascii="Times New Roman" w:hAnsi="Times New Roman"/>
                <w:sz w:val="26"/>
                <w:szCs w:val="26"/>
              </w:rPr>
              <w:t>2</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05ADDE4A" w14:textId="14E3FFDF" w:rsidR="00E25B14" w:rsidRPr="00E25B14" w:rsidRDefault="00AD7182" w:rsidP="00E25B14">
            <w:pPr>
              <w:pStyle w:val="a3"/>
              <w:rPr>
                <w:rFonts w:ascii="Times New Roman" w:hAnsi="Times New Roman"/>
                <w:sz w:val="26"/>
                <w:szCs w:val="26"/>
              </w:rPr>
            </w:pPr>
            <w:r>
              <w:rPr>
                <w:rFonts w:ascii="Times New Roman" w:hAnsi="Times New Roman"/>
                <w:sz w:val="26"/>
                <w:szCs w:val="26"/>
              </w:rPr>
              <w:t>17</w:t>
            </w:r>
          </w:p>
        </w:tc>
      </w:tr>
      <w:tr w:rsidR="00E25B14" w:rsidRPr="00703BE5" w14:paraId="505EE59B"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6DEDD90F"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Всего</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8AD0511" w14:textId="623D97A6" w:rsidR="00E25B14" w:rsidRPr="00E25B14" w:rsidRDefault="00AD7182" w:rsidP="00E25B14">
            <w:pPr>
              <w:pStyle w:val="a3"/>
              <w:rPr>
                <w:rFonts w:ascii="Times New Roman" w:hAnsi="Times New Roman"/>
                <w:sz w:val="26"/>
                <w:szCs w:val="26"/>
              </w:rPr>
            </w:pPr>
            <w:r>
              <w:rPr>
                <w:rFonts w:ascii="Times New Roman" w:hAnsi="Times New Roman"/>
                <w:sz w:val="26"/>
                <w:szCs w:val="26"/>
              </w:rPr>
              <w:t>12</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00A83752"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100 %</w:t>
            </w:r>
          </w:p>
        </w:tc>
      </w:tr>
      <w:tr w:rsidR="00AC07EB" w:rsidRPr="00703BE5" w14:paraId="73E4289A"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639B5A94" w14:textId="77777777" w:rsidR="00AC07EB" w:rsidRPr="00E25B14" w:rsidRDefault="00AC07EB" w:rsidP="00E25B14">
            <w:pPr>
              <w:pStyle w:val="a3"/>
              <w:rPr>
                <w:rFonts w:ascii="Times New Roman" w:hAnsi="Times New Roman"/>
                <w:sz w:val="26"/>
                <w:szCs w:val="26"/>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9EEBAF4" w14:textId="77777777" w:rsidR="00AC07EB" w:rsidRPr="00E25B14" w:rsidRDefault="00AC07EB"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3686FEA7" w14:textId="77777777" w:rsidR="00AC07EB" w:rsidRPr="00E25B14" w:rsidRDefault="00AC07EB" w:rsidP="00E25B14">
            <w:pPr>
              <w:pStyle w:val="a3"/>
              <w:rPr>
                <w:rFonts w:ascii="Times New Roman" w:hAnsi="Times New Roman"/>
                <w:sz w:val="26"/>
                <w:szCs w:val="26"/>
              </w:rPr>
            </w:pPr>
          </w:p>
        </w:tc>
      </w:tr>
      <w:tr w:rsidR="00E25B14" w:rsidRPr="00F31EA0" w14:paraId="607A6EF1"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12F69748" w14:textId="77777777" w:rsidR="00E25B14" w:rsidRPr="00F31EA0" w:rsidRDefault="00E25B14" w:rsidP="000E51CE">
            <w:pPr>
              <w:pStyle w:val="a3"/>
              <w:rPr>
                <w:rFonts w:ascii="Times New Roman" w:hAnsi="Times New Roman"/>
                <w:sz w:val="26"/>
                <w:szCs w:val="26"/>
              </w:rPr>
            </w:pPr>
            <w:r>
              <w:rPr>
                <w:rFonts w:ascii="Times New Roman" w:hAnsi="Times New Roman"/>
                <w:sz w:val="26"/>
                <w:szCs w:val="26"/>
              </w:rPr>
              <w:t>7 класс русский язык</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19165809" w14:textId="77777777" w:rsidR="00E25B14" w:rsidRPr="00F31EA0" w:rsidRDefault="00E25B14" w:rsidP="00E25B14">
            <w:pPr>
              <w:pStyle w:val="a3"/>
              <w:rPr>
                <w:rFonts w:ascii="Times New Roman" w:hAnsi="Times New Roman"/>
                <w:sz w:val="26"/>
                <w:szCs w:val="26"/>
              </w:rPr>
            </w:pPr>
            <w:r w:rsidRPr="00F31EA0">
              <w:rPr>
                <w:rFonts w:ascii="Times New Roman" w:hAnsi="Times New Roman"/>
                <w:sz w:val="26"/>
                <w:szCs w:val="26"/>
              </w:rPr>
              <w:t xml:space="preserve">Количество учащихся </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093C1190" w14:textId="77777777" w:rsidR="00E25B14" w:rsidRPr="00F31EA0" w:rsidRDefault="00E25B14" w:rsidP="00E25B14">
            <w:pPr>
              <w:pStyle w:val="a3"/>
              <w:rPr>
                <w:rFonts w:ascii="Times New Roman" w:hAnsi="Times New Roman"/>
                <w:sz w:val="26"/>
                <w:szCs w:val="26"/>
              </w:rPr>
            </w:pPr>
            <w:r w:rsidRPr="00F31EA0">
              <w:rPr>
                <w:rFonts w:ascii="Times New Roman" w:hAnsi="Times New Roman"/>
                <w:sz w:val="26"/>
                <w:szCs w:val="26"/>
              </w:rPr>
              <w:t>%</w:t>
            </w:r>
          </w:p>
        </w:tc>
      </w:tr>
      <w:tr w:rsidR="00E25B14" w:rsidRPr="00F31EA0" w14:paraId="12894EFC"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53FF0524" w14:textId="77777777" w:rsidR="00E25B14" w:rsidRPr="00F31EA0" w:rsidRDefault="00E25B14" w:rsidP="000E51CE">
            <w:pPr>
              <w:pStyle w:val="a3"/>
              <w:rPr>
                <w:rFonts w:ascii="Times New Roman" w:hAnsi="Times New Roman"/>
                <w:sz w:val="26"/>
                <w:szCs w:val="26"/>
              </w:rPr>
            </w:pPr>
            <w:r w:rsidRPr="00F31EA0">
              <w:rPr>
                <w:rFonts w:ascii="Times New Roman" w:hAnsi="Times New Roman"/>
                <w:sz w:val="26"/>
                <w:szCs w:val="26"/>
              </w:rPr>
              <w:t>Понизили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79751E00" w14:textId="6AF58286" w:rsidR="00E25B14" w:rsidRPr="00F31EA0" w:rsidRDefault="00E25B14"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1D0CE3BB" w14:textId="570EB9AA" w:rsidR="00E25B14" w:rsidRPr="00F31EA0" w:rsidRDefault="00E25B14" w:rsidP="00E25B14">
            <w:pPr>
              <w:pStyle w:val="a3"/>
              <w:rPr>
                <w:rFonts w:ascii="Times New Roman" w:hAnsi="Times New Roman"/>
                <w:sz w:val="26"/>
                <w:szCs w:val="26"/>
              </w:rPr>
            </w:pPr>
          </w:p>
        </w:tc>
      </w:tr>
      <w:tr w:rsidR="00E25B14" w:rsidRPr="00F31EA0" w14:paraId="1EC651F9"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38A7C90D" w14:textId="77777777" w:rsidR="00E25B14" w:rsidRPr="00F31EA0" w:rsidRDefault="00E25B14" w:rsidP="000E51CE">
            <w:pPr>
              <w:pStyle w:val="a3"/>
              <w:rPr>
                <w:rFonts w:ascii="Times New Roman" w:hAnsi="Times New Roman"/>
                <w:sz w:val="26"/>
                <w:szCs w:val="26"/>
              </w:rPr>
            </w:pPr>
            <w:r w:rsidRPr="00F31EA0">
              <w:rPr>
                <w:rFonts w:ascii="Times New Roman" w:hAnsi="Times New Roman"/>
                <w:sz w:val="26"/>
                <w:szCs w:val="26"/>
              </w:rPr>
              <w:t>Подтвердили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17D8D7B5" w14:textId="45F62C34" w:rsidR="00E25B14" w:rsidRPr="00F31EA0" w:rsidRDefault="0002023D" w:rsidP="00E25B14">
            <w:pPr>
              <w:pStyle w:val="a3"/>
              <w:rPr>
                <w:rFonts w:ascii="Times New Roman" w:hAnsi="Times New Roman"/>
                <w:sz w:val="26"/>
                <w:szCs w:val="26"/>
              </w:rPr>
            </w:pPr>
            <w:r>
              <w:rPr>
                <w:rFonts w:ascii="Times New Roman" w:hAnsi="Times New Roman"/>
                <w:sz w:val="26"/>
                <w:szCs w:val="26"/>
              </w:rPr>
              <w:t>5</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74D80860" w14:textId="29728F22" w:rsidR="00E25B14" w:rsidRPr="00F31EA0" w:rsidRDefault="0002023D" w:rsidP="00E25B14">
            <w:pPr>
              <w:pStyle w:val="a3"/>
              <w:rPr>
                <w:rFonts w:ascii="Times New Roman" w:hAnsi="Times New Roman"/>
                <w:sz w:val="26"/>
                <w:szCs w:val="26"/>
              </w:rPr>
            </w:pPr>
            <w:r>
              <w:rPr>
                <w:rFonts w:ascii="Times New Roman" w:hAnsi="Times New Roman"/>
                <w:sz w:val="26"/>
                <w:szCs w:val="26"/>
              </w:rPr>
              <w:t>100</w:t>
            </w:r>
          </w:p>
        </w:tc>
      </w:tr>
      <w:tr w:rsidR="00E25B14" w:rsidRPr="00F31EA0" w14:paraId="3A065C40"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3943841D" w14:textId="77777777" w:rsidR="00E25B14" w:rsidRPr="00F31EA0" w:rsidRDefault="00E25B14" w:rsidP="000E51CE">
            <w:pPr>
              <w:pStyle w:val="a3"/>
              <w:rPr>
                <w:rFonts w:ascii="Times New Roman" w:hAnsi="Times New Roman"/>
                <w:sz w:val="26"/>
                <w:szCs w:val="26"/>
              </w:rPr>
            </w:pPr>
            <w:r w:rsidRPr="00F31EA0">
              <w:rPr>
                <w:rFonts w:ascii="Times New Roman" w:hAnsi="Times New Roman"/>
                <w:sz w:val="26"/>
                <w:szCs w:val="26"/>
              </w:rPr>
              <w:t>Повысили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6E303163" w14:textId="49C0A79C" w:rsidR="00E25B14" w:rsidRPr="00F31EA0" w:rsidRDefault="00E25B14"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49E38F89" w14:textId="76A8EE08" w:rsidR="00E25B14" w:rsidRPr="00F31EA0" w:rsidRDefault="00E25B14" w:rsidP="00E25B14">
            <w:pPr>
              <w:pStyle w:val="a3"/>
              <w:rPr>
                <w:rFonts w:ascii="Times New Roman" w:hAnsi="Times New Roman"/>
                <w:sz w:val="26"/>
                <w:szCs w:val="26"/>
              </w:rPr>
            </w:pPr>
          </w:p>
        </w:tc>
      </w:tr>
      <w:tr w:rsidR="00E25B14" w:rsidRPr="00F31EA0" w14:paraId="311FF5B2"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210DE928" w14:textId="77777777" w:rsidR="00E25B14" w:rsidRPr="00F31EA0" w:rsidRDefault="00E25B14" w:rsidP="000E51CE">
            <w:pPr>
              <w:pStyle w:val="a3"/>
              <w:rPr>
                <w:rFonts w:ascii="Times New Roman" w:hAnsi="Times New Roman"/>
                <w:sz w:val="26"/>
                <w:szCs w:val="26"/>
              </w:rPr>
            </w:pPr>
            <w:r w:rsidRPr="00F31EA0">
              <w:rPr>
                <w:rFonts w:ascii="Times New Roman" w:hAnsi="Times New Roman"/>
                <w:sz w:val="26"/>
                <w:szCs w:val="26"/>
              </w:rPr>
              <w:t>Всего</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2DB65835" w14:textId="100A9D23" w:rsidR="00E25B14" w:rsidRPr="00F31EA0" w:rsidRDefault="0002023D" w:rsidP="00E25B14">
            <w:pPr>
              <w:pStyle w:val="a3"/>
              <w:rPr>
                <w:rFonts w:ascii="Times New Roman" w:hAnsi="Times New Roman"/>
                <w:sz w:val="26"/>
                <w:szCs w:val="26"/>
              </w:rPr>
            </w:pPr>
            <w:r>
              <w:rPr>
                <w:rFonts w:ascii="Times New Roman" w:hAnsi="Times New Roman"/>
                <w:sz w:val="26"/>
                <w:szCs w:val="26"/>
              </w:rPr>
              <w:t>5</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4762B754" w14:textId="77777777" w:rsidR="00E25B14" w:rsidRPr="00F31EA0" w:rsidRDefault="00E25B14" w:rsidP="00E25B14">
            <w:pPr>
              <w:pStyle w:val="a3"/>
              <w:rPr>
                <w:rFonts w:ascii="Times New Roman" w:hAnsi="Times New Roman"/>
                <w:sz w:val="26"/>
                <w:szCs w:val="26"/>
              </w:rPr>
            </w:pPr>
            <w:r w:rsidRPr="00F31EA0">
              <w:rPr>
                <w:rFonts w:ascii="Times New Roman" w:hAnsi="Times New Roman"/>
                <w:sz w:val="26"/>
                <w:szCs w:val="26"/>
              </w:rPr>
              <w:t>100%</w:t>
            </w:r>
          </w:p>
        </w:tc>
      </w:tr>
      <w:tr w:rsidR="00E25B14" w:rsidRPr="00F31EA0" w14:paraId="46A929E9"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322181E2" w14:textId="77777777" w:rsidR="00E25B14" w:rsidRPr="00F31EA0" w:rsidRDefault="00E25B14" w:rsidP="000E51CE">
            <w:pPr>
              <w:pStyle w:val="a3"/>
              <w:rPr>
                <w:rFonts w:ascii="Times New Roman" w:hAnsi="Times New Roman"/>
                <w:sz w:val="26"/>
                <w:szCs w:val="26"/>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A809B3C" w14:textId="77777777" w:rsidR="00E25B14" w:rsidRPr="00F31EA0" w:rsidRDefault="00E25B14"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42D0285C" w14:textId="77777777" w:rsidR="00E25B14" w:rsidRPr="00F31EA0" w:rsidRDefault="00E25B14" w:rsidP="00E25B14">
            <w:pPr>
              <w:pStyle w:val="a3"/>
              <w:rPr>
                <w:rFonts w:ascii="Times New Roman" w:hAnsi="Times New Roman"/>
                <w:sz w:val="26"/>
                <w:szCs w:val="26"/>
              </w:rPr>
            </w:pPr>
          </w:p>
        </w:tc>
      </w:tr>
      <w:tr w:rsidR="00E25B14" w:rsidRPr="00E468E2" w14:paraId="3B6970C1"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62B9BD56" w14:textId="77777777" w:rsidR="00E25B14" w:rsidRPr="00E25B14" w:rsidRDefault="00E25B14" w:rsidP="00E25B14">
            <w:pPr>
              <w:pStyle w:val="a3"/>
              <w:rPr>
                <w:rFonts w:ascii="Times New Roman" w:hAnsi="Times New Roman"/>
                <w:sz w:val="26"/>
                <w:szCs w:val="26"/>
              </w:rPr>
            </w:pPr>
            <w:r>
              <w:rPr>
                <w:rFonts w:ascii="Times New Roman" w:hAnsi="Times New Roman"/>
                <w:sz w:val="26"/>
                <w:szCs w:val="26"/>
              </w:rPr>
              <w:t>7 класс математика</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AA18973"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 xml:space="preserve">Количество учащихся </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7222C842"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r>
      <w:tr w:rsidR="00E25B14" w:rsidRPr="00E468E2" w14:paraId="0EFEA968"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571781CA"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Понизили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3BDB0EE1" w14:textId="5C2E3F65" w:rsidR="00E25B14" w:rsidRPr="00E25B14" w:rsidRDefault="00E25B14"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DD6A82D" w14:textId="3A514E1B" w:rsidR="00E25B14" w:rsidRPr="00E25B14" w:rsidRDefault="00E25B14" w:rsidP="00E25B14">
            <w:pPr>
              <w:pStyle w:val="a3"/>
              <w:rPr>
                <w:rFonts w:ascii="Times New Roman" w:hAnsi="Times New Roman"/>
                <w:sz w:val="26"/>
                <w:szCs w:val="26"/>
              </w:rPr>
            </w:pPr>
          </w:p>
        </w:tc>
      </w:tr>
      <w:tr w:rsidR="00E25B14" w:rsidRPr="00E468E2" w14:paraId="1DEFE046"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5AB5B333"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Подтвердили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7A8A31E" w14:textId="023AFDD1" w:rsidR="00E25B14" w:rsidRPr="00E25B14" w:rsidRDefault="0002023D" w:rsidP="00E25B14">
            <w:pPr>
              <w:pStyle w:val="a3"/>
              <w:rPr>
                <w:rFonts w:ascii="Times New Roman" w:hAnsi="Times New Roman"/>
                <w:sz w:val="26"/>
                <w:szCs w:val="26"/>
              </w:rPr>
            </w:pPr>
            <w:r>
              <w:rPr>
                <w:rFonts w:ascii="Times New Roman" w:hAnsi="Times New Roman"/>
                <w:sz w:val="26"/>
                <w:szCs w:val="26"/>
              </w:rPr>
              <w:t>5</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6B86657A" w14:textId="46D3E98C" w:rsidR="00E25B14" w:rsidRPr="00E25B14" w:rsidRDefault="00AD7182" w:rsidP="00E25B14">
            <w:pPr>
              <w:pStyle w:val="a3"/>
              <w:rPr>
                <w:rFonts w:ascii="Times New Roman" w:hAnsi="Times New Roman"/>
                <w:sz w:val="26"/>
                <w:szCs w:val="26"/>
              </w:rPr>
            </w:pPr>
            <w:r>
              <w:rPr>
                <w:rFonts w:ascii="Times New Roman" w:hAnsi="Times New Roman"/>
                <w:sz w:val="26"/>
                <w:szCs w:val="26"/>
              </w:rPr>
              <w:t>100</w:t>
            </w:r>
          </w:p>
        </w:tc>
      </w:tr>
      <w:tr w:rsidR="00E25B14" w:rsidRPr="00E468E2" w14:paraId="6F410C26"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167BA716"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Повысили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20C5BFAD" w14:textId="1F3FBB8B" w:rsidR="00E25B14" w:rsidRPr="00E25B14" w:rsidRDefault="00E25B14"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D570AAA" w14:textId="5867C00E" w:rsidR="00E25B14" w:rsidRPr="00E25B14" w:rsidRDefault="00E25B14" w:rsidP="00E25B14">
            <w:pPr>
              <w:pStyle w:val="a3"/>
              <w:rPr>
                <w:rFonts w:ascii="Times New Roman" w:hAnsi="Times New Roman"/>
                <w:sz w:val="26"/>
                <w:szCs w:val="26"/>
              </w:rPr>
            </w:pPr>
          </w:p>
        </w:tc>
      </w:tr>
      <w:tr w:rsidR="00E25B14" w:rsidRPr="00E468E2" w14:paraId="28310391"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2D7BF954"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Всего</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818D82C" w14:textId="2C27F3F3" w:rsidR="00E25B14" w:rsidRPr="00E25B14" w:rsidRDefault="0002023D" w:rsidP="00E25B14">
            <w:pPr>
              <w:pStyle w:val="a3"/>
              <w:rPr>
                <w:rFonts w:ascii="Times New Roman" w:hAnsi="Times New Roman"/>
                <w:sz w:val="26"/>
                <w:szCs w:val="26"/>
              </w:rPr>
            </w:pPr>
            <w:r>
              <w:rPr>
                <w:rFonts w:ascii="Times New Roman" w:hAnsi="Times New Roman"/>
                <w:sz w:val="26"/>
                <w:szCs w:val="26"/>
              </w:rPr>
              <w:t>5</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3C29BC7E" w14:textId="77777777"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100%</w:t>
            </w:r>
          </w:p>
        </w:tc>
      </w:tr>
      <w:tr w:rsidR="00E25B14" w:rsidRPr="00E468E2" w14:paraId="3EA122D2"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7B62AAB0" w14:textId="1F311079" w:rsidR="00E25B14" w:rsidRPr="00E25B14" w:rsidRDefault="00E25B14" w:rsidP="00AD7182">
            <w:pPr>
              <w:pStyle w:val="a3"/>
              <w:rPr>
                <w:rFonts w:ascii="Times New Roman" w:hAnsi="Times New Roman"/>
                <w:sz w:val="26"/>
                <w:szCs w:val="26"/>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133B1A0D" w14:textId="714FD87C" w:rsidR="00E25B14" w:rsidRPr="00E25B14" w:rsidRDefault="00E25B14" w:rsidP="00E25B14">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D631ECA" w14:textId="66C010C2" w:rsidR="00E25B14" w:rsidRPr="00E25B14" w:rsidRDefault="00E25B14" w:rsidP="00E25B14">
            <w:pPr>
              <w:pStyle w:val="a3"/>
              <w:rPr>
                <w:rFonts w:ascii="Times New Roman" w:hAnsi="Times New Roman"/>
                <w:sz w:val="26"/>
                <w:szCs w:val="26"/>
              </w:rPr>
            </w:pPr>
          </w:p>
        </w:tc>
      </w:tr>
      <w:tr w:rsidR="00AD7182" w:rsidRPr="00E468E2" w14:paraId="60AFCFFC"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46C19A4C" w14:textId="3B6F24F8" w:rsidR="00AD7182" w:rsidRPr="00E25B14" w:rsidRDefault="00AD7182" w:rsidP="00AD7182">
            <w:pPr>
              <w:pStyle w:val="a3"/>
              <w:rPr>
                <w:rFonts w:ascii="Times New Roman" w:hAnsi="Times New Roman"/>
                <w:sz w:val="26"/>
                <w:szCs w:val="26"/>
              </w:rPr>
            </w:pPr>
            <w:r>
              <w:rPr>
                <w:rFonts w:ascii="Times New Roman" w:hAnsi="Times New Roman"/>
                <w:sz w:val="26"/>
                <w:szCs w:val="26"/>
              </w:rPr>
              <w:t>7 класс обществознание</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C491E71" w14:textId="31EA1FF4" w:rsidR="00AD7182" w:rsidRPr="00E25B14" w:rsidRDefault="00AD7182" w:rsidP="00AD7182">
            <w:pPr>
              <w:pStyle w:val="a3"/>
              <w:rPr>
                <w:rFonts w:ascii="Times New Roman" w:hAnsi="Times New Roman"/>
                <w:sz w:val="26"/>
                <w:szCs w:val="26"/>
              </w:rPr>
            </w:pPr>
            <w:r w:rsidRPr="00E25B14">
              <w:rPr>
                <w:rFonts w:ascii="Times New Roman" w:hAnsi="Times New Roman"/>
                <w:sz w:val="26"/>
                <w:szCs w:val="26"/>
              </w:rPr>
              <w:t xml:space="preserve">Количество учащихся </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6C219DCE" w14:textId="7DD88FA8" w:rsidR="00AD7182" w:rsidRPr="00E25B14" w:rsidRDefault="00AD7182" w:rsidP="00AD7182">
            <w:pPr>
              <w:pStyle w:val="a3"/>
              <w:rPr>
                <w:rFonts w:ascii="Times New Roman" w:hAnsi="Times New Roman"/>
                <w:sz w:val="26"/>
                <w:szCs w:val="26"/>
              </w:rPr>
            </w:pPr>
            <w:r w:rsidRPr="00E25B14">
              <w:rPr>
                <w:rFonts w:ascii="Times New Roman" w:hAnsi="Times New Roman"/>
                <w:sz w:val="26"/>
                <w:szCs w:val="26"/>
              </w:rPr>
              <w:t>%</w:t>
            </w:r>
          </w:p>
        </w:tc>
      </w:tr>
      <w:tr w:rsidR="00AD7182" w:rsidRPr="00E468E2" w14:paraId="037757D3"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53CAE2F8" w14:textId="77777777" w:rsidR="00AD7182" w:rsidRPr="00E25B14" w:rsidRDefault="00AD7182" w:rsidP="00AD7182">
            <w:pPr>
              <w:pStyle w:val="a3"/>
              <w:rPr>
                <w:rFonts w:ascii="Times New Roman" w:hAnsi="Times New Roman"/>
                <w:sz w:val="26"/>
                <w:szCs w:val="26"/>
              </w:rPr>
            </w:pPr>
            <w:r w:rsidRPr="00E25B14">
              <w:rPr>
                <w:rFonts w:ascii="Times New Roman" w:hAnsi="Times New Roman"/>
                <w:sz w:val="26"/>
                <w:szCs w:val="26"/>
              </w:rPr>
              <w:t>Понизили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29721791" w14:textId="467D5116" w:rsidR="00AD7182" w:rsidRPr="00E25B14" w:rsidRDefault="00AD7182" w:rsidP="00AD7182">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18FED67E" w14:textId="606CBC36" w:rsidR="00AD7182" w:rsidRPr="00E25B14" w:rsidRDefault="00AD7182" w:rsidP="00AD7182">
            <w:pPr>
              <w:pStyle w:val="a3"/>
              <w:rPr>
                <w:rFonts w:ascii="Times New Roman" w:hAnsi="Times New Roman"/>
                <w:sz w:val="26"/>
                <w:szCs w:val="26"/>
              </w:rPr>
            </w:pPr>
          </w:p>
        </w:tc>
      </w:tr>
      <w:tr w:rsidR="00AD7182" w:rsidRPr="00E468E2" w14:paraId="13915776"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1470E809" w14:textId="77777777" w:rsidR="00AD7182" w:rsidRPr="00E25B14" w:rsidRDefault="00AD7182" w:rsidP="00AD7182">
            <w:pPr>
              <w:pStyle w:val="a3"/>
              <w:rPr>
                <w:rFonts w:ascii="Times New Roman" w:hAnsi="Times New Roman"/>
                <w:sz w:val="26"/>
                <w:szCs w:val="26"/>
              </w:rPr>
            </w:pPr>
            <w:r w:rsidRPr="00E25B14">
              <w:rPr>
                <w:rFonts w:ascii="Times New Roman" w:hAnsi="Times New Roman"/>
                <w:sz w:val="26"/>
                <w:szCs w:val="26"/>
              </w:rPr>
              <w:lastRenderedPageBreak/>
              <w:t>Подтвердили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A826574" w14:textId="13C66D86" w:rsidR="00AD7182" w:rsidRPr="00E25B14" w:rsidRDefault="0002023D" w:rsidP="00AD7182">
            <w:pPr>
              <w:pStyle w:val="a3"/>
              <w:rPr>
                <w:rFonts w:ascii="Times New Roman" w:hAnsi="Times New Roman"/>
                <w:sz w:val="26"/>
                <w:szCs w:val="26"/>
              </w:rPr>
            </w:pPr>
            <w:r>
              <w:rPr>
                <w:rFonts w:ascii="Times New Roman" w:hAnsi="Times New Roman"/>
                <w:sz w:val="26"/>
                <w:szCs w:val="26"/>
              </w:rPr>
              <w:t>5</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077AF839" w14:textId="060DB613" w:rsidR="00AD7182" w:rsidRPr="00E25B14" w:rsidRDefault="0002023D" w:rsidP="00AD7182">
            <w:pPr>
              <w:pStyle w:val="a3"/>
              <w:rPr>
                <w:rFonts w:ascii="Times New Roman" w:hAnsi="Times New Roman"/>
                <w:sz w:val="26"/>
                <w:szCs w:val="26"/>
              </w:rPr>
            </w:pPr>
            <w:r>
              <w:rPr>
                <w:rFonts w:ascii="Times New Roman" w:hAnsi="Times New Roman"/>
                <w:sz w:val="26"/>
                <w:szCs w:val="26"/>
              </w:rPr>
              <w:t>100</w:t>
            </w:r>
          </w:p>
        </w:tc>
      </w:tr>
      <w:tr w:rsidR="00AD7182" w:rsidRPr="00E468E2" w14:paraId="49B6E157"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49D4F88C" w14:textId="77777777" w:rsidR="00AD7182" w:rsidRPr="00E25B14" w:rsidRDefault="00AD7182" w:rsidP="00AD7182">
            <w:pPr>
              <w:pStyle w:val="a3"/>
              <w:rPr>
                <w:rFonts w:ascii="Times New Roman" w:hAnsi="Times New Roman"/>
                <w:sz w:val="26"/>
                <w:szCs w:val="26"/>
              </w:rPr>
            </w:pPr>
            <w:r w:rsidRPr="00E25B14">
              <w:rPr>
                <w:rFonts w:ascii="Times New Roman" w:hAnsi="Times New Roman"/>
                <w:sz w:val="26"/>
                <w:szCs w:val="26"/>
              </w:rPr>
              <w:t>Повысили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A4FF2EC" w14:textId="3A09F8E5" w:rsidR="00AD7182" w:rsidRPr="00E25B14" w:rsidRDefault="00AD7182" w:rsidP="00AD7182">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3826F5F7" w14:textId="122BEC03" w:rsidR="00AD7182" w:rsidRPr="00E25B14" w:rsidRDefault="00AD7182" w:rsidP="00AD7182">
            <w:pPr>
              <w:pStyle w:val="a3"/>
              <w:rPr>
                <w:rFonts w:ascii="Times New Roman" w:hAnsi="Times New Roman"/>
                <w:sz w:val="26"/>
                <w:szCs w:val="26"/>
              </w:rPr>
            </w:pPr>
          </w:p>
        </w:tc>
      </w:tr>
      <w:tr w:rsidR="00AD7182" w:rsidRPr="00E468E2" w14:paraId="22ABE28C"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07EFB3EE" w14:textId="77777777" w:rsidR="00AD7182" w:rsidRPr="00E25B14" w:rsidRDefault="00AD7182" w:rsidP="00AD7182">
            <w:pPr>
              <w:pStyle w:val="a3"/>
              <w:rPr>
                <w:rFonts w:ascii="Times New Roman" w:hAnsi="Times New Roman"/>
                <w:sz w:val="26"/>
                <w:szCs w:val="26"/>
              </w:rPr>
            </w:pPr>
            <w:r w:rsidRPr="00E25B14">
              <w:rPr>
                <w:rFonts w:ascii="Times New Roman" w:hAnsi="Times New Roman"/>
                <w:sz w:val="26"/>
                <w:szCs w:val="26"/>
              </w:rPr>
              <w:t>Всего</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11D66577" w14:textId="3E6479A8" w:rsidR="00AD7182" w:rsidRPr="00E25B14" w:rsidRDefault="0002023D" w:rsidP="00AD7182">
            <w:pPr>
              <w:pStyle w:val="a3"/>
              <w:rPr>
                <w:rFonts w:ascii="Times New Roman" w:hAnsi="Times New Roman"/>
                <w:sz w:val="26"/>
                <w:szCs w:val="26"/>
              </w:rPr>
            </w:pPr>
            <w:r>
              <w:rPr>
                <w:rFonts w:ascii="Times New Roman" w:hAnsi="Times New Roman"/>
                <w:sz w:val="26"/>
                <w:szCs w:val="26"/>
              </w:rPr>
              <w:t>5</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68FF3BF4" w14:textId="77777777" w:rsidR="00AD7182" w:rsidRPr="00E25B14" w:rsidRDefault="00AD7182" w:rsidP="00AD7182">
            <w:pPr>
              <w:pStyle w:val="a3"/>
              <w:rPr>
                <w:rFonts w:ascii="Times New Roman" w:hAnsi="Times New Roman"/>
                <w:sz w:val="26"/>
                <w:szCs w:val="26"/>
              </w:rPr>
            </w:pPr>
            <w:r w:rsidRPr="00E25B14">
              <w:rPr>
                <w:rFonts w:ascii="Times New Roman" w:hAnsi="Times New Roman"/>
                <w:sz w:val="26"/>
                <w:szCs w:val="26"/>
              </w:rPr>
              <w:t>100 %</w:t>
            </w:r>
          </w:p>
        </w:tc>
      </w:tr>
      <w:tr w:rsidR="00AD7182" w:rsidRPr="00E468E2" w14:paraId="2A0724C4"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371EE5B5" w14:textId="77777777" w:rsidR="00AD7182" w:rsidRPr="00E25B14" w:rsidRDefault="00AD7182" w:rsidP="00AD7182">
            <w:pPr>
              <w:pStyle w:val="a3"/>
              <w:rPr>
                <w:rFonts w:ascii="Times New Roman" w:hAnsi="Times New Roman"/>
                <w:sz w:val="26"/>
                <w:szCs w:val="26"/>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375F2A38" w14:textId="77777777" w:rsidR="00AD7182" w:rsidRPr="00E25B14" w:rsidRDefault="00AD7182" w:rsidP="00AD7182">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8E37B89" w14:textId="77777777" w:rsidR="00AD7182" w:rsidRPr="00E25B14" w:rsidRDefault="00AD7182" w:rsidP="00AD7182">
            <w:pPr>
              <w:pStyle w:val="a3"/>
              <w:rPr>
                <w:rFonts w:ascii="Times New Roman" w:hAnsi="Times New Roman"/>
                <w:sz w:val="26"/>
                <w:szCs w:val="26"/>
              </w:rPr>
            </w:pPr>
          </w:p>
        </w:tc>
      </w:tr>
      <w:tr w:rsidR="00AD7182" w:rsidRPr="00E468E2" w14:paraId="404FB00F"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6F1A3F8D" w14:textId="77777777" w:rsidR="00AD7182" w:rsidRPr="00AC07EB" w:rsidRDefault="00AD7182" w:rsidP="00AD7182">
            <w:pPr>
              <w:pStyle w:val="a3"/>
              <w:rPr>
                <w:rFonts w:ascii="Times New Roman" w:hAnsi="Times New Roman"/>
                <w:sz w:val="26"/>
                <w:szCs w:val="26"/>
              </w:rPr>
            </w:pPr>
            <w:r>
              <w:rPr>
                <w:rFonts w:ascii="Times New Roman" w:hAnsi="Times New Roman"/>
                <w:sz w:val="26"/>
                <w:szCs w:val="26"/>
              </w:rPr>
              <w:t>7 класс физика</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D0507F2"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 xml:space="preserve">Количество учащихся </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250EB558"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w:t>
            </w:r>
          </w:p>
        </w:tc>
      </w:tr>
      <w:tr w:rsidR="00AD7182" w:rsidRPr="00E468E2" w14:paraId="2725D3F7"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4C22070A"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Понизили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074F16F" w14:textId="73B4182D" w:rsidR="00AD7182" w:rsidRPr="00AC07EB" w:rsidRDefault="00AD7182" w:rsidP="00AD7182">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315F1142" w14:textId="3CADD43E" w:rsidR="00AD7182" w:rsidRPr="00AC07EB" w:rsidRDefault="00AD7182" w:rsidP="00AD7182">
            <w:pPr>
              <w:pStyle w:val="a3"/>
              <w:rPr>
                <w:rFonts w:ascii="Times New Roman" w:hAnsi="Times New Roman"/>
                <w:sz w:val="26"/>
                <w:szCs w:val="26"/>
              </w:rPr>
            </w:pPr>
          </w:p>
        </w:tc>
      </w:tr>
      <w:tr w:rsidR="00AD7182" w:rsidRPr="00E468E2" w14:paraId="4CC282DC"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71416D0A"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Подтвердили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76010F51" w14:textId="2F9C02EA" w:rsidR="00AD7182" w:rsidRPr="00AC07EB" w:rsidRDefault="0002023D" w:rsidP="00AD7182">
            <w:pPr>
              <w:pStyle w:val="a3"/>
              <w:rPr>
                <w:rFonts w:ascii="Times New Roman" w:hAnsi="Times New Roman"/>
                <w:sz w:val="26"/>
                <w:szCs w:val="26"/>
              </w:rPr>
            </w:pPr>
            <w:r>
              <w:rPr>
                <w:rFonts w:ascii="Times New Roman" w:hAnsi="Times New Roman"/>
                <w:sz w:val="26"/>
                <w:szCs w:val="26"/>
              </w:rPr>
              <w:t>4</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21B58BD7" w14:textId="214716B4" w:rsidR="00AD7182" w:rsidRPr="00AC07EB" w:rsidRDefault="00AD7182" w:rsidP="00AD7182">
            <w:pPr>
              <w:pStyle w:val="a3"/>
              <w:rPr>
                <w:rFonts w:ascii="Times New Roman" w:hAnsi="Times New Roman"/>
                <w:sz w:val="26"/>
                <w:szCs w:val="26"/>
              </w:rPr>
            </w:pPr>
            <w:r>
              <w:rPr>
                <w:rFonts w:ascii="Times New Roman" w:hAnsi="Times New Roman"/>
                <w:sz w:val="26"/>
                <w:szCs w:val="26"/>
              </w:rPr>
              <w:t>80</w:t>
            </w:r>
          </w:p>
        </w:tc>
      </w:tr>
      <w:tr w:rsidR="00AD7182" w:rsidRPr="00E468E2" w14:paraId="7C9FD8E5"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5D22FDE6"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Повысили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22734170" w14:textId="0F289F88" w:rsidR="00AD7182" w:rsidRPr="00AC07EB" w:rsidRDefault="0002023D" w:rsidP="00AD7182">
            <w:pPr>
              <w:pStyle w:val="a3"/>
              <w:rPr>
                <w:rFonts w:ascii="Times New Roman" w:hAnsi="Times New Roman"/>
                <w:sz w:val="26"/>
                <w:szCs w:val="26"/>
              </w:rPr>
            </w:pPr>
            <w:r>
              <w:rPr>
                <w:rFonts w:ascii="Times New Roman" w:hAnsi="Times New Roman"/>
                <w:sz w:val="26"/>
                <w:szCs w:val="26"/>
              </w:rPr>
              <w:t>1</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3AA23A35" w14:textId="67833AE3" w:rsidR="00AD7182" w:rsidRPr="00AC07EB" w:rsidRDefault="00AD7182" w:rsidP="00AD7182">
            <w:pPr>
              <w:pStyle w:val="a3"/>
              <w:rPr>
                <w:rFonts w:ascii="Times New Roman" w:hAnsi="Times New Roman"/>
                <w:sz w:val="26"/>
                <w:szCs w:val="26"/>
              </w:rPr>
            </w:pPr>
            <w:r>
              <w:rPr>
                <w:rFonts w:ascii="Times New Roman" w:hAnsi="Times New Roman"/>
                <w:sz w:val="26"/>
                <w:szCs w:val="26"/>
              </w:rPr>
              <w:t>20</w:t>
            </w:r>
          </w:p>
        </w:tc>
      </w:tr>
      <w:tr w:rsidR="00AD7182" w:rsidRPr="00E468E2" w14:paraId="092A2E6A"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1B50BAA3"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Всего</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314B2FF" w14:textId="247CD3B0" w:rsidR="00AD7182" w:rsidRPr="00AC07EB" w:rsidRDefault="0002023D" w:rsidP="00AD7182">
            <w:pPr>
              <w:pStyle w:val="a3"/>
              <w:rPr>
                <w:rFonts w:ascii="Times New Roman" w:hAnsi="Times New Roman"/>
                <w:sz w:val="26"/>
                <w:szCs w:val="26"/>
              </w:rPr>
            </w:pPr>
            <w:r>
              <w:rPr>
                <w:rFonts w:ascii="Times New Roman" w:hAnsi="Times New Roman"/>
                <w:sz w:val="26"/>
                <w:szCs w:val="26"/>
              </w:rPr>
              <w:t>5</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4C238174"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100 %</w:t>
            </w:r>
          </w:p>
        </w:tc>
      </w:tr>
      <w:tr w:rsidR="00AD7182" w:rsidRPr="00E468E2" w14:paraId="6E39DBB0"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32DA7821" w14:textId="77777777" w:rsidR="00AD7182" w:rsidRPr="00AC07EB" w:rsidRDefault="00AD7182" w:rsidP="00AD7182">
            <w:pPr>
              <w:pStyle w:val="a3"/>
              <w:rPr>
                <w:rFonts w:ascii="Times New Roman" w:hAnsi="Times New Roman"/>
                <w:sz w:val="26"/>
                <w:szCs w:val="26"/>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23F5482" w14:textId="77777777" w:rsidR="00AD7182" w:rsidRPr="00AC07EB" w:rsidRDefault="00AD7182" w:rsidP="00AD7182">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299B822" w14:textId="77777777" w:rsidR="00AD7182" w:rsidRPr="00AC07EB" w:rsidRDefault="00AD7182" w:rsidP="00AD7182">
            <w:pPr>
              <w:pStyle w:val="a3"/>
              <w:rPr>
                <w:rFonts w:ascii="Times New Roman" w:hAnsi="Times New Roman"/>
                <w:sz w:val="26"/>
                <w:szCs w:val="26"/>
              </w:rPr>
            </w:pPr>
          </w:p>
        </w:tc>
      </w:tr>
      <w:tr w:rsidR="00AD7182" w:rsidRPr="0081481E" w14:paraId="0CD47A67"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324358DF" w14:textId="77777777" w:rsidR="00AD7182" w:rsidRPr="00AC07EB" w:rsidRDefault="00AD7182" w:rsidP="00AD7182">
            <w:pPr>
              <w:pStyle w:val="a3"/>
              <w:rPr>
                <w:rFonts w:ascii="Times New Roman" w:hAnsi="Times New Roman"/>
                <w:sz w:val="26"/>
                <w:szCs w:val="26"/>
              </w:rPr>
            </w:pPr>
            <w:r>
              <w:rPr>
                <w:rFonts w:ascii="Times New Roman" w:hAnsi="Times New Roman"/>
                <w:sz w:val="26"/>
                <w:szCs w:val="26"/>
              </w:rPr>
              <w:t>8 класс русский</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CB53DF9"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 xml:space="preserve">Количество учащихся </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301766EE"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w:t>
            </w:r>
          </w:p>
        </w:tc>
      </w:tr>
      <w:tr w:rsidR="00AD7182" w:rsidRPr="0081481E" w14:paraId="06705BDB"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4E686EE6"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Понизили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17735136" w14:textId="7F4BB4AA" w:rsidR="00AD7182" w:rsidRPr="00AC07EB" w:rsidRDefault="00AD7182" w:rsidP="00AD7182">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3DFF4E6C" w14:textId="1AB72679" w:rsidR="00AD7182" w:rsidRPr="00AC07EB" w:rsidRDefault="00AD7182" w:rsidP="00AD7182">
            <w:pPr>
              <w:pStyle w:val="a3"/>
              <w:rPr>
                <w:rFonts w:ascii="Times New Roman" w:hAnsi="Times New Roman"/>
                <w:sz w:val="26"/>
                <w:szCs w:val="26"/>
              </w:rPr>
            </w:pPr>
          </w:p>
        </w:tc>
      </w:tr>
      <w:tr w:rsidR="00AD7182" w:rsidRPr="0081481E" w14:paraId="2F2E6558"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1F809323"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Подтвердили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2299707F" w14:textId="2123D572" w:rsidR="00AD7182" w:rsidRPr="00AC07EB" w:rsidRDefault="003A6589" w:rsidP="00AD7182">
            <w:pPr>
              <w:pStyle w:val="a3"/>
              <w:rPr>
                <w:rFonts w:ascii="Times New Roman" w:hAnsi="Times New Roman"/>
                <w:sz w:val="26"/>
                <w:szCs w:val="26"/>
              </w:rPr>
            </w:pPr>
            <w:r>
              <w:rPr>
                <w:rFonts w:ascii="Times New Roman" w:hAnsi="Times New Roman"/>
                <w:sz w:val="26"/>
                <w:szCs w:val="26"/>
              </w:rPr>
              <w:t>5</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737D7640" w14:textId="7DA40460" w:rsidR="00AD7182" w:rsidRPr="00AC07EB" w:rsidRDefault="0002023D" w:rsidP="00AD7182">
            <w:pPr>
              <w:pStyle w:val="a3"/>
              <w:rPr>
                <w:rFonts w:ascii="Times New Roman" w:hAnsi="Times New Roman"/>
                <w:sz w:val="26"/>
                <w:szCs w:val="26"/>
              </w:rPr>
            </w:pPr>
            <w:r>
              <w:rPr>
                <w:rFonts w:ascii="Times New Roman" w:hAnsi="Times New Roman"/>
                <w:sz w:val="26"/>
                <w:szCs w:val="26"/>
              </w:rPr>
              <w:t>71</w:t>
            </w:r>
          </w:p>
        </w:tc>
      </w:tr>
      <w:tr w:rsidR="00AD7182" w:rsidRPr="0081481E" w14:paraId="0DEEFE25"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21F2B09F"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Повысили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766E7A75" w14:textId="7AA4D8F3" w:rsidR="00AD7182" w:rsidRPr="00AC07EB" w:rsidRDefault="003A6589" w:rsidP="00AD7182">
            <w:pPr>
              <w:pStyle w:val="a3"/>
              <w:rPr>
                <w:rFonts w:ascii="Times New Roman" w:hAnsi="Times New Roman"/>
                <w:sz w:val="26"/>
                <w:szCs w:val="26"/>
              </w:rPr>
            </w:pPr>
            <w:r>
              <w:rPr>
                <w:rFonts w:ascii="Times New Roman" w:hAnsi="Times New Roman"/>
                <w:sz w:val="26"/>
                <w:szCs w:val="26"/>
              </w:rPr>
              <w:t>2</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075CCB46" w14:textId="3BFD1CC5" w:rsidR="00AD7182" w:rsidRPr="00AC07EB" w:rsidRDefault="0002023D" w:rsidP="00AD7182">
            <w:pPr>
              <w:pStyle w:val="a3"/>
              <w:rPr>
                <w:rFonts w:ascii="Times New Roman" w:hAnsi="Times New Roman"/>
                <w:sz w:val="26"/>
                <w:szCs w:val="26"/>
              </w:rPr>
            </w:pPr>
            <w:r>
              <w:rPr>
                <w:rFonts w:ascii="Times New Roman" w:hAnsi="Times New Roman"/>
                <w:sz w:val="26"/>
                <w:szCs w:val="26"/>
              </w:rPr>
              <w:t>29</w:t>
            </w:r>
          </w:p>
        </w:tc>
      </w:tr>
      <w:tr w:rsidR="00AD7182" w:rsidRPr="0081481E" w14:paraId="3F4C5B37"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24989062"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Всего</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BE7C942" w14:textId="76C030EE" w:rsidR="00AD7182" w:rsidRPr="00AC07EB" w:rsidRDefault="003A6589" w:rsidP="00AD7182">
            <w:pPr>
              <w:pStyle w:val="a3"/>
              <w:rPr>
                <w:rFonts w:ascii="Times New Roman" w:hAnsi="Times New Roman"/>
                <w:sz w:val="26"/>
                <w:szCs w:val="26"/>
              </w:rPr>
            </w:pPr>
            <w:r>
              <w:rPr>
                <w:rFonts w:ascii="Times New Roman" w:hAnsi="Times New Roman"/>
                <w:sz w:val="26"/>
                <w:szCs w:val="26"/>
              </w:rPr>
              <w:t>7</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620B1A8"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 xml:space="preserve">100 </w:t>
            </w:r>
          </w:p>
        </w:tc>
      </w:tr>
      <w:tr w:rsidR="00A00D79" w:rsidRPr="0081481E" w14:paraId="389A38D8"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635761D5" w14:textId="77777777" w:rsidR="00A00D79" w:rsidRPr="00AC07EB" w:rsidRDefault="00A00D79" w:rsidP="00AD7182">
            <w:pPr>
              <w:pStyle w:val="a3"/>
              <w:rPr>
                <w:rFonts w:ascii="Times New Roman" w:hAnsi="Times New Roman"/>
                <w:sz w:val="26"/>
                <w:szCs w:val="26"/>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2A51231D" w14:textId="77777777" w:rsidR="00A00D79" w:rsidRDefault="00A00D79" w:rsidP="00AD7182">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05BCD73F" w14:textId="77777777" w:rsidR="00A00D79" w:rsidRPr="00AC07EB" w:rsidRDefault="00A00D79" w:rsidP="00AD7182">
            <w:pPr>
              <w:pStyle w:val="a3"/>
              <w:rPr>
                <w:rFonts w:ascii="Times New Roman" w:hAnsi="Times New Roman"/>
                <w:sz w:val="26"/>
                <w:szCs w:val="26"/>
              </w:rPr>
            </w:pPr>
          </w:p>
        </w:tc>
      </w:tr>
      <w:tr w:rsidR="00AD7182" w:rsidRPr="00305DA4" w14:paraId="6058D2C9"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6F541702" w14:textId="77777777" w:rsidR="00AD7182" w:rsidRPr="00AC07EB" w:rsidRDefault="00AD7182" w:rsidP="00AD7182">
            <w:pPr>
              <w:pStyle w:val="a3"/>
              <w:rPr>
                <w:rFonts w:ascii="Times New Roman" w:hAnsi="Times New Roman"/>
                <w:sz w:val="26"/>
                <w:szCs w:val="26"/>
              </w:rPr>
            </w:pPr>
            <w:r>
              <w:rPr>
                <w:rFonts w:ascii="Times New Roman" w:hAnsi="Times New Roman"/>
                <w:sz w:val="26"/>
                <w:szCs w:val="26"/>
              </w:rPr>
              <w:t>8 класс математика</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8039341"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 xml:space="preserve">Количество учащихся </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0C34CAE8"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w:t>
            </w:r>
          </w:p>
        </w:tc>
      </w:tr>
      <w:tr w:rsidR="00AD7182" w:rsidRPr="00305DA4" w14:paraId="694CE6C3"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4A9B652D"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Понизили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685485D" w14:textId="748FAABB" w:rsidR="00AD7182" w:rsidRPr="00AC07EB" w:rsidRDefault="00AD7182" w:rsidP="00AD7182">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0235E989" w14:textId="112932D4" w:rsidR="00AD7182" w:rsidRPr="00AC07EB" w:rsidRDefault="00AD7182" w:rsidP="00AD7182">
            <w:pPr>
              <w:pStyle w:val="a3"/>
              <w:rPr>
                <w:rFonts w:ascii="Times New Roman" w:hAnsi="Times New Roman"/>
                <w:sz w:val="26"/>
                <w:szCs w:val="26"/>
              </w:rPr>
            </w:pPr>
          </w:p>
        </w:tc>
      </w:tr>
      <w:tr w:rsidR="00AD7182" w:rsidRPr="00305DA4" w14:paraId="14CAE8AC"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463DB74F"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Подтвердили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48AE34D4" w14:textId="46221558" w:rsidR="00AD7182" w:rsidRPr="00AC07EB" w:rsidRDefault="003A6589" w:rsidP="00AD7182">
            <w:pPr>
              <w:pStyle w:val="a3"/>
              <w:rPr>
                <w:rFonts w:ascii="Times New Roman" w:hAnsi="Times New Roman"/>
                <w:sz w:val="26"/>
                <w:szCs w:val="26"/>
              </w:rPr>
            </w:pPr>
            <w:r>
              <w:rPr>
                <w:rFonts w:ascii="Times New Roman" w:hAnsi="Times New Roman"/>
                <w:sz w:val="26"/>
                <w:szCs w:val="26"/>
              </w:rPr>
              <w:t>8</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E2D8EC4" w14:textId="3E610BE8" w:rsidR="00AD7182" w:rsidRPr="00AC07EB" w:rsidRDefault="0002023D" w:rsidP="00AD7182">
            <w:pPr>
              <w:pStyle w:val="a3"/>
              <w:rPr>
                <w:rFonts w:ascii="Times New Roman" w:hAnsi="Times New Roman"/>
                <w:sz w:val="26"/>
                <w:szCs w:val="26"/>
              </w:rPr>
            </w:pPr>
            <w:r>
              <w:rPr>
                <w:rFonts w:ascii="Times New Roman" w:hAnsi="Times New Roman"/>
                <w:sz w:val="26"/>
                <w:szCs w:val="26"/>
              </w:rPr>
              <w:t>100</w:t>
            </w:r>
          </w:p>
        </w:tc>
      </w:tr>
      <w:tr w:rsidR="00AD7182" w:rsidRPr="00305DA4" w14:paraId="7CF47BDF"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474CBE70"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Повысили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6632B21E" w14:textId="2E164B66" w:rsidR="00AD7182" w:rsidRPr="00AC07EB" w:rsidRDefault="00AD7182" w:rsidP="00AD7182">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41E80429" w14:textId="2DD3B6BD" w:rsidR="00AD7182" w:rsidRPr="00AC07EB" w:rsidRDefault="00AD7182" w:rsidP="00AD7182">
            <w:pPr>
              <w:pStyle w:val="a3"/>
              <w:rPr>
                <w:rFonts w:ascii="Times New Roman" w:hAnsi="Times New Roman"/>
                <w:sz w:val="26"/>
                <w:szCs w:val="26"/>
              </w:rPr>
            </w:pPr>
          </w:p>
        </w:tc>
      </w:tr>
      <w:tr w:rsidR="00AD7182" w:rsidRPr="00305DA4" w14:paraId="7C364132"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4A411831"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Всего</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3E49E525" w14:textId="2499A69D" w:rsidR="00AD7182" w:rsidRPr="00AC07EB" w:rsidRDefault="003A6589" w:rsidP="00AD7182">
            <w:pPr>
              <w:pStyle w:val="a3"/>
              <w:rPr>
                <w:rFonts w:ascii="Times New Roman" w:hAnsi="Times New Roman"/>
                <w:sz w:val="26"/>
                <w:szCs w:val="26"/>
              </w:rPr>
            </w:pPr>
            <w:r>
              <w:rPr>
                <w:rFonts w:ascii="Times New Roman" w:hAnsi="Times New Roman"/>
                <w:sz w:val="26"/>
                <w:szCs w:val="26"/>
              </w:rPr>
              <w:t>8</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33E89203"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100 %</w:t>
            </w:r>
          </w:p>
        </w:tc>
      </w:tr>
      <w:tr w:rsidR="00A00D79" w:rsidRPr="00305DA4" w14:paraId="29542E99"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77374385" w14:textId="77777777" w:rsidR="00A00D79" w:rsidRPr="00AC07EB" w:rsidRDefault="00A00D79" w:rsidP="00AD7182">
            <w:pPr>
              <w:pStyle w:val="a3"/>
              <w:rPr>
                <w:rFonts w:ascii="Times New Roman" w:hAnsi="Times New Roman"/>
                <w:sz w:val="26"/>
                <w:szCs w:val="26"/>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1E262D3F" w14:textId="77777777" w:rsidR="00A00D79" w:rsidRDefault="00A00D79" w:rsidP="00AD7182">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39A27AF7" w14:textId="77777777" w:rsidR="00A00D79" w:rsidRPr="00AC07EB" w:rsidRDefault="00A00D79" w:rsidP="00AD7182">
            <w:pPr>
              <w:pStyle w:val="a3"/>
              <w:rPr>
                <w:rFonts w:ascii="Times New Roman" w:hAnsi="Times New Roman"/>
                <w:sz w:val="26"/>
                <w:szCs w:val="26"/>
              </w:rPr>
            </w:pPr>
          </w:p>
        </w:tc>
      </w:tr>
      <w:tr w:rsidR="00AD7182" w:rsidRPr="00305DA4" w14:paraId="08370FFF"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48701FA3" w14:textId="2E3F4A40" w:rsidR="00AD7182" w:rsidRPr="00AC07EB" w:rsidRDefault="00AD7182" w:rsidP="0002023D">
            <w:pPr>
              <w:pStyle w:val="a3"/>
              <w:rPr>
                <w:rFonts w:ascii="Times New Roman" w:hAnsi="Times New Roman"/>
                <w:sz w:val="26"/>
                <w:szCs w:val="26"/>
              </w:rPr>
            </w:pPr>
            <w:r>
              <w:rPr>
                <w:rFonts w:ascii="Times New Roman" w:hAnsi="Times New Roman"/>
                <w:sz w:val="26"/>
                <w:szCs w:val="26"/>
              </w:rPr>
              <w:t xml:space="preserve">8 класс </w:t>
            </w:r>
            <w:r w:rsidR="0002023D">
              <w:rPr>
                <w:rFonts w:ascii="Times New Roman" w:hAnsi="Times New Roman"/>
                <w:sz w:val="26"/>
                <w:szCs w:val="26"/>
              </w:rPr>
              <w:t>физика</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107A8F74"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 xml:space="preserve">Количество учащихся </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48DE0372"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w:t>
            </w:r>
          </w:p>
        </w:tc>
      </w:tr>
      <w:tr w:rsidR="00AD7182" w:rsidRPr="00305DA4" w14:paraId="5711EEBC"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436D6C79"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Понизили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7E738B2" w14:textId="5E8ABE49" w:rsidR="00AD7182" w:rsidRPr="00AC07EB" w:rsidRDefault="003A6589" w:rsidP="00AD7182">
            <w:pPr>
              <w:pStyle w:val="a3"/>
              <w:rPr>
                <w:rFonts w:ascii="Times New Roman" w:hAnsi="Times New Roman"/>
                <w:sz w:val="26"/>
                <w:szCs w:val="26"/>
              </w:rPr>
            </w:pPr>
            <w:r>
              <w:rPr>
                <w:rFonts w:ascii="Times New Roman" w:hAnsi="Times New Roman"/>
                <w:sz w:val="26"/>
                <w:szCs w:val="26"/>
              </w:rPr>
              <w:t>4</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C76DD3A" w14:textId="707D7CD0" w:rsidR="00AD7182" w:rsidRPr="00AC07EB" w:rsidRDefault="0002023D" w:rsidP="00AD7182">
            <w:pPr>
              <w:pStyle w:val="a3"/>
              <w:rPr>
                <w:rFonts w:ascii="Times New Roman" w:hAnsi="Times New Roman"/>
                <w:sz w:val="26"/>
                <w:szCs w:val="26"/>
              </w:rPr>
            </w:pPr>
            <w:r>
              <w:rPr>
                <w:rFonts w:ascii="Times New Roman" w:hAnsi="Times New Roman"/>
                <w:sz w:val="26"/>
                <w:szCs w:val="26"/>
              </w:rPr>
              <w:t>44</w:t>
            </w:r>
          </w:p>
        </w:tc>
      </w:tr>
      <w:tr w:rsidR="00AD7182" w:rsidRPr="00305DA4" w14:paraId="70B23D05"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66007504"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Подтвердили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3A9608AC" w14:textId="61A05286" w:rsidR="00AD7182" w:rsidRPr="00AC07EB" w:rsidRDefault="003A6589" w:rsidP="00AD7182">
            <w:pPr>
              <w:pStyle w:val="a3"/>
              <w:rPr>
                <w:rFonts w:ascii="Times New Roman" w:hAnsi="Times New Roman"/>
                <w:sz w:val="26"/>
                <w:szCs w:val="26"/>
              </w:rPr>
            </w:pPr>
            <w:r>
              <w:rPr>
                <w:rFonts w:ascii="Times New Roman" w:hAnsi="Times New Roman"/>
                <w:sz w:val="26"/>
                <w:szCs w:val="26"/>
              </w:rPr>
              <w:t>3</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28D78FBE" w14:textId="1D7EE9AA" w:rsidR="00AD7182" w:rsidRPr="00AC07EB" w:rsidRDefault="0002023D" w:rsidP="00AD7182">
            <w:pPr>
              <w:pStyle w:val="a3"/>
              <w:rPr>
                <w:rFonts w:ascii="Times New Roman" w:hAnsi="Times New Roman"/>
                <w:sz w:val="26"/>
                <w:szCs w:val="26"/>
              </w:rPr>
            </w:pPr>
            <w:r>
              <w:rPr>
                <w:rFonts w:ascii="Times New Roman" w:hAnsi="Times New Roman"/>
                <w:sz w:val="26"/>
                <w:szCs w:val="26"/>
              </w:rPr>
              <w:t>34</w:t>
            </w:r>
          </w:p>
        </w:tc>
      </w:tr>
      <w:tr w:rsidR="00AD7182" w:rsidRPr="00305DA4" w14:paraId="2FF80916"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00DBD039"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Повысили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BCFC14C" w14:textId="3599A01D" w:rsidR="00AD7182" w:rsidRPr="00AC07EB" w:rsidRDefault="003A6589" w:rsidP="00AD7182">
            <w:pPr>
              <w:pStyle w:val="a3"/>
              <w:rPr>
                <w:rFonts w:ascii="Times New Roman" w:hAnsi="Times New Roman"/>
                <w:sz w:val="26"/>
                <w:szCs w:val="26"/>
              </w:rPr>
            </w:pPr>
            <w:r>
              <w:rPr>
                <w:rFonts w:ascii="Times New Roman" w:hAnsi="Times New Roman"/>
                <w:sz w:val="26"/>
                <w:szCs w:val="26"/>
              </w:rPr>
              <w:t>2</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3C3748FE" w14:textId="0D63473D" w:rsidR="00AD7182" w:rsidRPr="00AC07EB" w:rsidRDefault="0002023D" w:rsidP="00AD7182">
            <w:pPr>
              <w:pStyle w:val="a3"/>
              <w:rPr>
                <w:rFonts w:ascii="Times New Roman" w:hAnsi="Times New Roman"/>
                <w:sz w:val="26"/>
                <w:szCs w:val="26"/>
              </w:rPr>
            </w:pPr>
            <w:r>
              <w:rPr>
                <w:rFonts w:ascii="Times New Roman" w:hAnsi="Times New Roman"/>
                <w:sz w:val="26"/>
                <w:szCs w:val="26"/>
              </w:rPr>
              <w:t>22</w:t>
            </w:r>
          </w:p>
        </w:tc>
      </w:tr>
      <w:tr w:rsidR="00AD7182" w:rsidRPr="00305DA4" w14:paraId="46358B83"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598153D4"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Всего</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179C6C1" w14:textId="0BB2EE09" w:rsidR="00AD7182" w:rsidRPr="00AC07EB" w:rsidRDefault="003A6589" w:rsidP="00AD7182">
            <w:pPr>
              <w:pStyle w:val="a3"/>
              <w:rPr>
                <w:rFonts w:ascii="Times New Roman" w:hAnsi="Times New Roman"/>
                <w:sz w:val="26"/>
                <w:szCs w:val="26"/>
              </w:rPr>
            </w:pPr>
            <w:r>
              <w:rPr>
                <w:rFonts w:ascii="Times New Roman" w:hAnsi="Times New Roman"/>
                <w:sz w:val="26"/>
                <w:szCs w:val="26"/>
              </w:rPr>
              <w:t>9</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47CAB2AE"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100</w:t>
            </w:r>
          </w:p>
        </w:tc>
      </w:tr>
      <w:tr w:rsidR="00A00D79" w:rsidRPr="00CA5B0F" w14:paraId="13BA5A63"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5247F318" w14:textId="77777777" w:rsidR="00A00D79" w:rsidRDefault="00A00D79" w:rsidP="00AD7182">
            <w:pPr>
              <w:pStyle w:val="a3"/>
              <w:rPr>
                <w:rFonts w:ascii="Times New Roman" w:hAnsi="Times New Roman"/>
                <w:sz w:val="26"/>
                <w:szCs w:val="26"/>
              </w:rPr>
            </w:pP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2D45D163" w14:textId="77777777" w:rsidR="00A00D79" w:rsidRPr="00AC07EB" w:rsidRDefault="00A00D79" w:rsidP="00AD7182">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6A7E8B7E" w14:textId="77777777" w:rsidR="00A00D79" w:rsidRPr="00AC07EB" w:rsidRDefault="00A00D79" w:rsidP="00AD7182">
            <w:pPr>
              <w:pStyle w:val="a3"/>
              <w:rPr>
                <w:rFonts w:ascii="Times New Roman" w:hAnsi="Times New Roman"/>
                <w:sz w:val="26"/>
                <w:szCs w:val="26"/>
              </w:rPr>
            </w:pPr>
          </w:p>
        </w:tc>
      </w:tr>
      <w:tr w:rsidR="00AD7182" w:rsidRPr="00CA5B0F" w14:paraId="25394C7D"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0F35F350" w14:textId="685AC376" w:rsidR="00AD7182" w:rsidRPr="00AC07EB" w:rsidRDefault="0002023D" w:rsidP="00AD7182">
            <w:pPr>
              <w:pStyle w:val="a3"/>
              <w:rPr>
                <w:rFonts w:ascii="Times New Roman" w:hAnsi="Times New Roman"/>
                <w:sz w:val="26"/>
                <w:szCs w:val="26"/>
              </w:rPr>
            </w:pPr>
            <w:r>
              <w:rPr>
                <w:rFonts w:ascii="Times New Roman" w:hAnsi="Times New Roman"/>
                <w:sz w:val="26"/>
                <w:szCs w:val="26"/>
              </w:rPr>
              <w:t>8 класс обществознание</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23C40BEC"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 xml:space="preserve">Количество учащихся </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330A17A1"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w:t>
            </w:r>
          </w:p>
        </w:tc>
      </w:tr>
      <w:tr w:rsidR="00AD7182" w:rsidRPr="00CA5B0F" w14:paraId="3BD47EBC"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22381873"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Понизили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5D0EC0BA" w14:textId="472B44F7" w:rsidR="00AD7182" w:rsidRPr="00AC07EB" w:rsidRDefault="00AD7182" w:rsidP="00AD7182">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1A048E51" w14:textId="1996BF08" w:rsidR="00AD7182" w:rsidRPr="00AC07EB" w:rsidRDefault="00AD7182" w:rsidP="00AD7182">
            <w:pPr>
              <w:pStyle w:val="a3"/>
              <w:rPr>
                <w:rFonts w:ascii="Times New Roman" w:hAnsi="Times New Roman"/>
                <w:sz w:val="26"/>
                <w:szCs w:val="26"/>
              </w:rPr>
            </w:pPr>
          </w:p>
        </w:tc>
      </w:tr>
      <w:tr w:rsidR="00AD7182" w:rsidRPr="00CA5B0F" w14:paraId="527A6242"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620ECCCF"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Подтвердили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6CD40B38" w14:textId="6A6277E1" w:rsidR="00AD7182" w:rsidRPr="00AC07EB" w:rsidRDefault="003A6589" w:rsidP="00AD7182">
            <w:pPr>
              <w:pStyle w:val="a3"/>
              <w:rPr>
                <w:rFonts w:ascii="Times New Roman" w:hAnsi="Times New Roman"/>
                <w:sz w:val="26"/>
                <w:szCs w:val="26"/>
              </w:rPr>
            </w:pPr>
            <w:r>
              <w:rPr>
                <w:rFonts w:ascii="Times New Roman" w:hAnsi="Times New Roman"/>
                <w:sz w:val="26"/>
                <w:szCs w:val="26"/>
              </w:rPr>
              <w:t>9</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1DBF645F" w14:textId="2D3E69E7" w:rsidR="00AD7182" w:rsidRPr="00AC07EB" w:rsidRDefault="0002023D" w:rsidP="00AD7182">
            <w:pPr>
              <w:pStyle w:val="a3"/>
              <w:rPr>
                <w:rFonts w:ascii="Times New Roman" w:hAnsi="Times New Roman"/>
                <w:sz w:val="26"/>
                <w:szCs w:val="26"/>
              </w:rPr>
            </w:pPr>
            <w:r>
              <w:rPr>
                <w:rFonts w:ascii="Times New Roman" w:hAnsi="Times New Roman"/>
                <w:sz w:val="26"/>
                <w:szCs w:val="26"/>
              </w:rPr>
              <w:t>100</w:t>
            </w:r>
          </w:p>
        </w:tc>
      </w:tr>
      <w:tr w:rsidR="00AD7182" w:rsidRPr="00CA5B0F" w14:paraId="53747C52"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3C185E56"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Повысили оценку</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DE7D35A" w14:textId="1FE43130" w:rsidR="00AD7182" w:rsidRPr="00AC07EB" w:rsidRDefault="00AD7182" w:rsidP="00AD7182">
            <w:pPr>
              <w:pStyle w:val="a3"/>
              <w:rPr>
                <w:rFonts w:ascii="Times New Roman" w:hAnsi="Times New Roman"/>
                <w:sz w:val="26"/>
                <w:szCs w:val="26"/>
              </w:rPr>
            </w:pP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11A3C976" w14:textId="1AFABAFD" w:rsidR="00AD7182" w:rsidRPr="00AC07EB" w:rsidRDefault="00AD7182" w:rsidP="00AD7182">
            <w:pPr>
              <w:pStyle w:val="a3"/>
              <w:rPr>
                <w:rFonts w:ascii="Times New Roman" w:hAnsi="Times New Roman"/>
                <w:sz w:val="26"/>
                <w:szCs w:val="26"/>
              </w:rPr>
            </w:pPr>
          </w:p>
        </w:tc>
      </w:tr>
      <w:tr w:rsidR="00AD7182" w:rsidRPr="00CA5B0F" w14:paraId="2EDCA4DD" w14:textId="77777777" w:rsidTr="00EB26F3">
        <w:tc>
          <w:tcPr>
            <w:tcW w:w="2984" w:type="dxa"/>
            <w:tcBorders>
              <w:top w:val="single" w:sz="4" w:space="0" w:color="auto"/>
              <w:left w:val="single" w:sz="4" w:space="0" w:color="auto"/>
              <w:bottom w:val="single" w:sz="4" w:space="0" w:color="auto"/>
              <w:right w:val="single" w:sz="4" w:space="0" w:color="auto"/>
            </w:tcBorders>
            <w:shd w:val="clear" w:color="auto" w:fill="auto"/>
          </w:tcPr>
          <w:p w14:paraId="36D2486E"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Всего</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3C317A5B" w14:textId="5E9DDDCF" w:rsidR="00AD7182" w:rsidRPr="00AC07EB" w:rsidRDefault="003A6589" w:rsidP="00AD7182">
            <w:pPr>
              <w:pStyle w:val="a3"/>
              <w:rPr>
                <w:rFonts w:ascii="Times New Roman" w:hAnsi="Times New Roman"/>
                <w:sz w:val="26"/>
                <w:szCs w:val="26"/>
              </w:rPr>
            </w:pPr>
            <w:r>
              <w:rPr>
                <w:rFonts w:ascii="Times New Roman" w:hAnsi="Times New Roman"/>
                <w:sz w:val="26"/>
                <w:szCs w:val="26"/>
              </w:rPr>
              <w:t>9</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12FB918" w14:textId="77777777" w:rsidR="00AD7182" w:rsidRPr="00AC07EB" w:rsidRDefault="00AD7182" w:rsidP="00AD7182">
            <w:pPr>
              <w:pStyle w:val="a3"/>
              <w:rPr>
                <w:rFonts w:ascii="Times New Roman" w:hAnsi="Times New Roman"/>
                <w:sz w:val="26"/>
                <w:szCs w:val="26"/>
              </w:rPr>
            </w:pPr>
            <w:r w:rsidRPr="00AC07EB">
              <w:rPr>
                <w:rFonts w:ascii="Times New Roman" w:hAnsi="Times New Roman"/>
                <w:sz w:val="26"/>
                <w:szCs w:val="26"/>
              </w:rPr>
              <w:t xml:space="preserve">100 </w:t>
            </w:r>
          </w:p>
        </w:tc>
      </w:tr>
    </w:tbl>
    <w:p w14:paraId="61AD6F46" w14:textId="77777777" w:rsidR="00AC07EB" w:rsidRPr="00685509" w:rsidRDefault="00AC07EB"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Причины несоответствия результатов ВПР и отметок:</w:t>
      </w:r>
    </w:p>
    <w:p w14:paraId="5592CB16" w14:textId="77777777" w:rsidR="00AC07EB" w:rsidRPr="00685509" w:rsidRDefault="00AC07EB" w:rsidP="0060039F">
      <w:pPr>
        <w:numPr>
          <w:ilvl w:val="0"/>
          <w:numId w:val="33"/>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отсутствие дифференцированной работы с обучающимися;</w:t>
      </w:r>
    </w:p>
    <w:p w14:paraId="7B85F217" w14:textId="77777777" w:rsidR="00AC07EB" w:rsidRDefault="00AC07EB" w:rsidP="0060039F">
      <w:pPr>
        <w:numPr>
          <w:ilvl w:val="0"/>
          <w:numId w:val="33"/>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недостаточный уровень </w:t>
      </w:r>
      <w:proofErr w:type="spellStart"/>
      <w:r w:rsidRPr="00685509">
        <w:rPr>
          <w:rFonts w:hAnsi="Times New Roman" w:cs="Times New Roman"/>
          <w:color w:val="000000"/>
          <w:sz w:val="24"/>
          <w:szCs w:val="24"/>
          <w:lang w:val="ru-RU"/>
        </w:rPr>
        <w:t>сформированности</w:t>
      </w:r>
      <w:proofErr w:type="spellEnd"/>
      <w:r w:rsidRPr="00685509">
        <w:rPr>
          <w:rFonts w:hAnsi="Times New Roman" w:cs="Times New Roman"/>
          <w:color w:val="000000"/>
          <w:sz w:val="24"/>
          <w:szCs w:val="24"/>
          <w:lang w:val="ru-RU"/>
        </w:rPr>
        <w:t xml:space="preserve">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r>
        <w:rPr>
          <w:rFonts w:hAnsi="Times New Roman" w:cs="Times New Roman"/>
          <w:color w:val="000000"/>
          <w:sz w:val="24"/>
          <w:szCs w:val="24"/>
          <w:lang w:val="ru-RU"/>
        </w:rPr>
        <w:t>.</w:t>
      </w:r>
    </w:p>
    <w:p w14:paraId="5CA55A29" w14:textId="77777777" w:rsidR="00E25B14" w:rsidRPr="00870F81" w:rsidRDefault="00E25B14" w:rsidP="0060039F">
      <w:pPr>
        <w:jc w:val="both"/>
        <w:rPr>
          <w:rFonts w:hAnsi="Times New Roman" w:cs="Times New Roman"/>
          <w:color w:val="000000"/>
          <w:sz w:val="24"/>
          <w:szCs w:val="24"/>
          <w:lang w:val="ru-RU"/>
        </w:rPr>
      </w:pPr>
    </w:p>
    <w:p w14:paraId="3FCB5BC2" w14:textId="77777777" w:rsidR="00FD5D6F" w:rsidRDefault="00FD5D6F" w:rsidP="0060039F">
      <w:pPr>
        <w:jc w:val="both"/>
        <w:rPr>
          <w:rFonts w:hAnsi="Times New Roman" w:cs="Times New Roman"/>
          <w:b/>
          <w:bCs/>
          <w:color w:val="000000"/>
          <w:sz w:val="24"/>
          <w:szCs w:val="24"/>
          <w:lang w:val="ru-RU"/>
        </w:rPr>
      </w:pPr>
    </w:p>
    <w:p w14:paraId="2B26377A" w14:textId="77777777" w:rsidR="00FD5D6F" w:rsidRDefault="00FD5D6F" w:rsidP="0060039F">
      <w:pPr>
        <w:jc w:val="both"/>
        <w:rPr>
          <w:rFonts w:hAnsi="Times New Roman" w:cs="Times New Roman"/>
          <w:b/>
          <w:bCs/>
          <w:color w:val="000000"/>
          <w:sz w:val="24"/>
          <w:szCs w:val="24"/>
          <w:lang w:val="ru-RU"/>
        </w:rPr>
      </w:pPr>
    </w:p>
    <w:p w14:paraId="4E80AFD5" w14:textId="4DAE19F2"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b/>
          <w:bCs/>
          <w:color w:val="000000"/>
          <w:sz w:val="24"/>
          <w:szCs w:val="24"/>
          <w:lang w:val="ru-RU"/>
        </w:rPr>
        <w:t>Активность и результативность участия в олимпиадах</w:t>
      </w:r>
    </w:p>
    <w:p w14:paraId="39E66F85" w14:textId="2B5F67C1"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lastRenderedPageBreak/>
        <w:t>В</w:t>
      </w:r>
      <w:r w:rsidR="00A00D79">
        <w:rPr>
          <w:rFonts w:hAnsi="Times New Roman" w:cs="Times New Roman"/>
          <w:color w:val="000000"/>
          <w:sz w:val="24"/>
          <w:szCs w:val="24"/>
          <w:lang w:val="ru-RU"/>
        </w:rPr>
        <w:t xml:space="preserve"> 2024</w:t>
      </w:r>
      <w:r>
        <w:rPr>
          <w:rFonts w:hAnsi="Times New Roman" w:cs="Times New Roman"/>
          <w:color w:val="000000"/>
          <w:sz w:val="24"/>
          <w:szCs w:val="24"/>
        </w:rPr>
        <w:t> </w:t>
      </w:r>
      <w:r w:rsidRPr="00685509">
        <w:rPr>
          <w:rFonts w:hAnsi="Times New Roman" w:cs="Times New Roman"/>
          <w:color w:val="000000"/>
          <w:sz w:val="24"/>
          <w:szCs w:val="24"/>
          <w:lang w:val="ru-RU"/>
        </w:rPr>
        <w:t>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tbl>
      <w:tblPr>
        <w:tblW w:w="9220" w:type="dxa"/>
        <w:tblLook w:val="04A0" w:firstRow="1" w:lastRow="0" w:firstColumn="1" w:lastColumn="0" w:noHBand="0" w:noVBand="1"/>
      </w:tblPr>
      <w:tblGrid>
        <w:gridCol w:w="2680"/>
        <w:gridCol w:w="1660"/>
        <w:gridCol w:w="1720"/>
        <w:gridCol w:w="1560"/>
        <w:gridCol w:w="1600"/>
      </w:tblGrid>
      <w:tr w:rsidR="00A00D79" w:rsidRPr="00A00D79" w14:paraId="2873E1EE" w14:textId="77777777" w:rsidTr="00A00D79">
        <w:trPr>
          <w:trHeight w:val="405"/>
        </w:trPr>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667CA"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Общеобразовательные предметы</w:t>
            </w:r>
          </w:p>
        </w:tc>
        <w:tc>
          <w:tcPr>
            <w:tcW w:w="65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B989AB4"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Школьный этап</w:t>
            </w:r>
          </w:p>
        </w:tc>
      </w:tr>
      <w:tr w:rsidR="00A00D79" w:rsidRPr="00A00D79" w14:paraId="47F58540" w14:textId="77777777" w:rsidTr="00A00D79">
        <w:trPr>
          <w:trHeight w:val="1275"/>
        </w:trPr>
        <w:tc>
          <w:tcPr>
            <w:tcW w:w="2680" w:type="dxa"/>
            <w:vMerge/>
            <w:tcBorders>
              <w:top w:val="single" w:sz="4" w:space="0" w:color="auto"/>
              <w:left w:val="single" w:sz="4" w:space="0" w:color="auto"/>
              <w:bottom w:val="single" w:sz="4" w:space="0" w:color="auto"/>
              <w:right w:val="single" w:sz="4" w:space="0" w:color="auto"/>
            </w:tcBorders>
            <w:vAlign w:val="center"/>
            <w:hideMark/>
          </w:tcPr>
          <w:p w14:paraId="00AF28BA" w14:textId="77777777" w:rsidR="00A00D79" w:rsidRPr="00A00D79" w:rsidRDefault="00A00D79" w:rsidP="00A00D79">
            <w:pPr>
              <w:spacing w:before="0" w:beforeAutospacing="0" w:after="0" w:afterAutospacing="0"/>
              <w:rPr>
                <w:rFonts w:ascii="Times New Roman" w:eastAsia="Times New Roman" w:hAnsi="Times New Roman" w:cs="Times New Roman"/>
                <w:color w:val="000000"/>
                <w:sz w:val="24"/>
                <w:szCs w:val="24"/>
                <w:lang w:val="ru-RU" w:eastAsia="ru-RU"/>
              </w:rPr>
            </w:pPr>
          </w:p>
        </w:tc>
        <w:tc>
          <w:tcPr>
            <w:tcW w:w="1660" w:type="dxa"/>
            <w:tcBorders>
              <w:top w:val="nil"/>
              <w:left w:val="nil"/>
              <w:bottom w:val="single" w:sz="4" w:space="0" w:color="auto"/>
              <w:right w:val="single" w:sz="4" w:space="0" w:color="auto"/>
            </w:tcBorders>
            <w:shd w:val="clear" w:color="auto" w:fill="auto"/>
            <w:vAlign w:val="center"/>
            <w:hideMark/>
          </w:tcPr>
          <w:p w14:paraId="5ABA2310"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Фактическое кол-во участников (чел.)</w:t>
            </w:r>
          </w:p>
        </w:tc>
        <w:tc>
          <w:tcPr>
            <w:tcW w:w="1720" w:type="dxa"/>
            <w:tcBorders>
              <w:top w:val="nil"/>
              <w:left w:val="nil"/>
              <w:bottom w:val="single" w:sz="4" w:space="0" w:color="auto"/>
              <w:right w:val="single" w:sz="4" w:space="0" w:color="auto"/>
            </w:tcBorders>
            <w:shd w:val="clear" w:color="auto" w:fill="auto"/>
            <w:vAlign w:val="center"/>
            <w:hideMark/>
          </w:tcPr>
          <w:p w14:paraId="31DFFF32"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Общее кол-во</w:t>
            </w:r>
            <w:r w:rsidRPr="00A00D79">
              <w:rPr>
                <w:rFonts w:ascii="Times New Roman" w:eastAsia="Times New Roman" w:hAnsi="Times New Roman" w:cs="Times New Roman"/>
                <w:color w:val="000000"/>
                <w:sz w:val="24"/>
                <w:szCs w:val="24"/>
                <w:lang w:val="ru-RU" w:eastAsia="ru-RU"/>
              </w:rPr>
              <w:br/>
              <w:t>победителей и призеров (чел.)</w:t>
            </w:r>
          </w:p>
        </w:tc>
        <w:tc>
          <w:tcPr>
            <w:tcW w:w="1560" w:type="dxa"/>
            <w:tcBorders>
              <w:top w:val="nil"/>
              <w:left w:val="nil"/>
              <w:bottom w:val="single" w:sz="4" w:space="0" w:color="auto"/>
              <w:right w:val="single" w:sz="4" w:space="0" w:color="auto"/>
            </w:tcBorders>
            <w:shd w:val="clear" w:color="auto" w:fill="auto"/>
            <w:vAlign w:val="center"/>
            <w:hideMark/>
          </w:tcPr>
          <w:p w14:paraId="794DF30F"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Кол-во победителей</w:t>
            </w:r>
            <w:r w:rsidRPr="00A00D79">
              <w:rPr>
                <w:rFonts w:ascii="Times New Roman" w:eastAsia="Times New Roman" w:hAnsi="Times New Roman" w:cs="Times New Roman"/>
                <w:color w:val="000000"/>
                <w:sz w:val="24"/>
                <w:szCs w:val="24"/>
                <w:lang w:val="ru-RU" w:eastAsia="ru-RU"/>
              </w:rPr>
              <w:br/>
              <w:t>(чел.)</w:t>
            </w:r>
          </w:p>
        </w:tc>
        <w:tc>
          <w:tcPr>
            <w:tcW w:w="1600" w:type="dxa"/>
            <w:tcBorders>
              <w:top w:val="nil"/>
              <w:left w:val="nil"/>
              <w:bottom w:val="single" w:sz="4" w:space="0" w:color="auto"/>
              <w:right w:val="single" w:sz="4" w:space="0" w:color="auto"/>
            </w:tcBorders>
            <w:shd w:val="clear" w:color="auto" w:fill="auto"/>
            <w:vAlign w:val="center"/>
            <w:hideMark/>
          </w:tcPr>
          <w:p w14:paraId="3E7274BE"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 xml:space="preserve">Кол-во </w:t>
            </w:r>
            <w:r w:rsidRPr="00A00D79">
              <w:rPr>
                <w:rFonts w:ascii="Times New Roman" w:eastAsia="Times New Roman" w:hAnsi="Times New Roman" w:cs="Times New Roman"/>
                <w:color w:val="000000"/>
                <w:sz w:val="24"/>
                <w:szCs w:val="24"/>
                <w:lang w:val="ru-RU" w:eastAsia="ru-RU"/>
              </w:rPr>
              <w:br/>
              <w:t>призеров (чел.)</w:t>
            </w:r>
          </w:p>
        </w:tc>
      </w:tr>
      <w:tr w:rsidR="00A00D79" w:rsidRPr="00A00D79" w14:paraId="4FC0517C" w14:textId="77777777" w:rsidTr="00A00D79">
        <w:trPr>
          <w:trHeight w:val="312"/>
        </w:trPr>
        <w:tc>
          <w:tcPr>
            <w:tcW w:w="2680" w:type="dxa"/>
            <w:tcBorders>
              <w:top w:val="nil"/>
              <w:left w:val="single" w:sz="4" w:space="0" w:color="auto"/>
              <w:bottom w:val="single" w:sz="4" w:space="0" w:color="auto"/>
              <w:right w:val="single" w:sz="4" w:space="0" w:color="auto"/>
            </w:tcBorders>
            <w:shd w:val="clear" w:color="auto" w:fill="auto"/>
            <w:hideMark/>
          </w:tcPr>
          <w:p w14:paraId="3105B521" w14:textId="77777777" w:rsidR="00A00D79" w:rsidRPr="00A00D79" w:rsidRDefault="00A00D79" w:rsidP="00A00D79">
            <w:pPr>
              <w:spacing w:before="0" w:beforeAutospacing="0" w:after="0" w:afterAutospacing="0"/>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Английский язык</w:t>
            </w:r>
          </w:p>
        </w:tc>
        <w:tc>
          <w:tcPr>
            <w:tcW w:w="1660" w:type="dxa"/>
            <w:tcBorders>
              <w:top w:val="nil"/>
              <w:left w:val="nil"/>
              <w:bottom w:val="single" w:sz="4" w:space="0" w:color="auto"/>
              <w:right w:val="single" w:sz="4" w:space="0" w:color="auto"/>
            </w:tcBorders>
            <w:shd w:val="clear" w:color="auto" w:fill="auto"/>
            <w:vAlign w:val="center"/>
            <w:hideMark/>
          </w:tcPr>
          <w:p w14:paraId="43027467"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15</w:t>
            </w:r>
          </w:p>
        </w:tc>
        <w:tc>
          <w:tcPr>
            <w:tcW w:w="1720" w:type="dxa"/>
            <w:tcBorders>
              <w:top w:val="nil"/>
              <w:left w:val="nil"/>
              <w:bottom w:val="single" w:sz="4" w:space="0" w:color="auto"/>
              <w:right w:val="single" w:sz="4" w:space="0" w:color="auto"/>
            </w:tcBorders>
            <w:shd w:val="clear" w:color="auto" w:fill="auto"/>
            <w:vAlign w:val="center"/>
            <w:hideMark/>
          </w:tcPr>
          <w:p w14:paraId="50385CD9"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2</w:t>
            </w:r>
          </w:p>
        </w:tc>
        <w:tc>
          <w:tcPr>
            <w:tcW w:w="1560" w:type="dxa"/>
            <w:tcBorders>
              <w:top w:val="nil"/>
              <w:left w:val="nil"/>
              <w:bottom w:val="single" w:sz="4" w:space="0" w:color="auto"/>
              <w:right w:val="single" w:sz="4" w:space="0" w:color="auto"/>
            </w:tcBorders>
            <w:shd w:val="clear" w:color="auto" w:fill="auto"/>
            <w:vAlign w:val="center"/>
            <w:hideMark/>
          </w:tcPr>
          <w:p w14:paraId="1D4ECAF9"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1</w:t>
            </w:r>
          </w:p>
        </w:tc>
        <w:tc>
          <w:tcPr>
            <w:tcW w:w="1600" w:type="dxa"/>
            <w:tcBorders>
              <w:top w:val="nil"/>
              <w:left w:val="nil"/>
              <w:bottom w:val="single" w:sz="4" w:space="0" w:color="auto"/>
              <w:right w:val="single" w:sz="4" w:space="0" w:color="auto"/>
            </w:tcBorders>
            <w:shd w:val="clear" w:color="auto" w:fill="auto"/>
            <w:vAlign w:val="center"/>
            <w:hideMark/>
          </w:tcPr>
          <w:p w14:paraId="72CD79A3"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1</w:t>
            </w:r>
          </w:p>
        </w:tc>
      </w:tr>
      <w:tr w:rsidR="00A00D79" w:rsidRPr="00A00D79" w14:paraId="4B3F34B2" w14:textId="77777777" w:rsidTr="00A00D79">
        <w:trPr>
          <w:trHeight w:val="312"/>
        </w:trPr>
        <w:tc>
          <w:tcPr>
            <w:tcW w:w="2680" w:type="dxa"/>
            <w:tcBorders>
              <w:top w:val="nil"/>
              <w:left w:val="single" w:sz="4" w:space="0" w:color="auto"/>
              <w:bottom w:val="single" w:sz="4" w:space="0" w:color="auto"/>
              <w:right w:val="single" w:sz="4" w:space="0" w:color="auto"/>
            </w:tcBorders>
            <w:shd w:val="clear" w:color="auto" w:fill="auto"/>
            <w:hideMark/>
          </w:tcPr>
          <w:p w14:paraId="2002D1D9" w14:textId="77777777" w:rsidR="00A00D79" w:rsidRPr="00A00D79" w:rsidRDefault="00A00D79" w:rsidP="00A00D79">
            <w:pPr>
              <w:spacing w:before="0" w:beforeAutospacing="0" w:after="0" w:afterAutospacing="0"/>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Астрономия</w:t>
            </w:r>
          </w:p>
        </w:tc>
        <w:tc>
          <w:tcPr>
            <w:tcW w:w="1660" w:type="dxa"/>
            <w:tcBorders>
              <w:top w:val="nil"/>
              <w:left w:val="nil"/>
              <w:bottom w:val="single" w:sz="4" w:space="0" w:color="auto"/>
              <w:right w:val="single" w:sz="4" w:space="0" w:color="auto"/>
            </w:tcBorders>
            <w:shd w:val="clear" w:color="auto" w:fill="auto"/>
            <w:noWrap/>
            <w:vAlign w:val="center"/>
            <w:hideMark/>
          </w:tcPr>
          <w:p w14:paraId="27393678"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c>
          <w:tcPr>
            <w:tcW w:w="1720" w:type="dxa"/>
            <w:tcBorders>
              <w:top w:val="nil"/>
              <w:left w:val="nil"/>
              <w:bottom w:val="single" w:sz="4" w:space="0" w:color="auto"/>
              <w:right w:val="single" w:sz="4" w:space="0" w:color="auto"/>
            </w:tcBorders>
            <w:shd w:val="clear" w:color="auto" w:fill="auto"/>
            <w:vAlign w:val="center"/>
            <w:hideMark/>
          </w:tcPr>
          <w:p w14:paraId="58EB5BC1"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vAlign w:val="center"/>
            <w:hideMark/>
          </w:tcPr>
          <w:p w14:paraId="582BE3DD"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14:paraId="26D16C94"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 </w:t>
            </w:r>
          </w:p>
        </w:tc>
      </w:tr>
      <w:tr w:rsidR="00A00D79" w:rsidRPr="00A00D79" w14:paraId="625433A5" w14:textId="77777777" w:rsidTr="00A00D79">
        <w:trPr>
          <w:trHeight w:val="312"/>
        </w:trPr>
        <w:tc>
          <w:tcPr>
            <w:tcW w:w="2680" w:type="dxa"/>
            <w:tcBorders>
              <w:top w:val="nil"/>
              <w:left w:val="single" w:sz="4" w:space="0" w:color="auto"/>
              <w:bottom w:val="single" w:sz="4" w:space="0" w:color="auto"/>
              <w:right w:val="single" w:sz="4" w:space="0" w:color="auto"/>
            </w:tcBorders>
            <w:shd w:val="clear" w:color="auto" w:fill="auto"/>
            <w:hideMark/>
          </w:tcPr>
          <w:p w14:paraId="52D55CB7" w14:textId="77777777" w:rsidR="00A00D79" w:rsidRPr="00A00D79" w:rsidRDefault="00A00D79" w:rsidP="00A00D79">
            <w:pPr>
              <w:spacing w:before="0" w:beforeAutospacing="0" w:after="0" w:afterAutospacing="0"/>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Биология</w:t>
            </w:r>
          </w:p>
        </w:tc>
        <w:tc>
          <w:tcPr>
            <w:tcW w:w="1660" w:type="dxa"/>
            <w:tcBorders>
              <w:top w:val="nil"/>
              <w:left w:val="nil"/>
              <w:bottom w:val="single" w:sz="4" w:space="0" w:color="auto"/>
              <w:right w:val="single" w:sz="4" w:space="0" w:color="auto"/>
            </w:tcBorders>
            <w:shd w:val="clear" w:color="auto" w:fill="auto"/>
            <w:noWrap/>
            <w:vAlign w:val="center"/>
            <w:hideMark/>
          </w:tcPr>
          <w:p w14:paraId="5E52C054"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7</w:t>
            </w:r>
          </w:p>
        </w:tc>
        <w:tc>
          <w:tcPr>
            <w:tcW w:w="1720" w:type="dxa"/>
            <w:tcBorders>
              <w:top w:val="nil"/>
              <w:left w:val="nil"/>
              <w:bottom w:val="single" w:sz="4" w:space="0" w:color="auto"/>
              <w:right w:val="single" w:sz="4" w:space="0" w:color="auto"/>
            </w:tcBorders>
            <w:shd w:val="clear" w:color="auto" w:fill="auto"/>
            <w:vAlign w:val="center"/>
            <w:hideMark/>
          </w:tcPr>
          <w:p w14:paraId="27A94D47"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250672D0"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1</w:t>
            </w:r>
          </w:p>
        </w:tc>
        <w:tc>
          <w:tcPr>
            <w:tcW w:w="1600" w:type="dxa"/>
            <w:tcBorders>
              <w:top w:val="nil"/>
              <w:left w:val="nil"/>
              <w:bottom w:val="single" w:sz="4" w:space="0" w:color="auto"/>
              <w:right w:val="single" w:sz="4" w:space="0" w:color="auto"/>
            </w:tcBorders>
            <w:shd w:val="clear" w:color="auto" w:fill="auto"/>
            <w:noWrap/>
            <w:vAlign w:val="center"/>
            <w:hideMark/>
          </w:tcPr>
          <w:p w14:paraId="036F5D1F"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 </w:t>
            </w:r>
          </w:p>
        </w:tc>
      </w:tr>
      <w:tr w:rsidR="00A00D79" w:rsidRPr="00A00D79" w14:paraId="1B4AB283" w14:textId="77777777" w:rsidTr="00A00D79">
        <w:trPr>
          <w:trHeight w:val="312"/>
        </w:trPr>
        <w:tc>
          <w:tcPr>
            <w:tcW w:w="2680" w:type="dxa"/>
            <w:tcBorders>
              <w:top w:val="nil"/>
              <w:left w:val="single" w:sz="4" w:space="0" w:color="auto"/>
              <w:bottom w:val="single" w:sz="4" w:space="0" w:color="auto"/>
              <w:right w:val="single" w:sz="4" w:space="0" w:color="auto"/>
            </w:tcBorders>
            <w:shd w:val="clear" w:color="auto" w:fill="auto"/>
            <w:hideMark/>
          </w:tcPr>
          <w:p w14:paraId="534E226C" w14:textId="77777777" w:rsidR="00A00D79" w:rsidRPr="00A00D79" w:rsidRDefault="00A00D79" w:rsidP="00A00D79">
            <w:pPr>
              <w:spacing w:before="0" w:beforeAutospacing="0" w:after="0" w:afterAutospacing="0"/>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География</w:t>
            </w:r>
          </w:p>
        </w:tc>
        <w:tc>
          <w:tcPr>
            <w:tcW w:w="1660" w:type="dxa"/>
            <w:tcBorders>
              <w:top w:val="nil"/>
              <w:left w:val="nil"/>
              <w:bottom w:val="single" w:sz="4" w:space="0" w:color="auto"/>
              <w:right w:val="single" w:sz="4" w:space="0" w:color="auto"/>
            </w:tcBorders>
            <w:shd w:val="clear" w:color="auto" w:fill="auto"/>
            <w:noWrap/>
            <w:vAlign w:val="center"/>
            <w:hideMark/>
          </w:tcPr>
          <w:p w14:paraId="778B6F22"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8</w:t>
            </w:r>
          </w:p>
        </w:tc>
        <w:tc>
          <w:tcPr>
            <w:tcW w:w="1720" w:type="dxa"/>
            <w:tcBorders>
              <w:top w:val="nil"/>
              <w:left w:val="nil"/>
              <w:bottom w:val="single" w:sz="4" w:space="0" w:color="auto"/>
              <w:right w:val="single" w:sz="4" w:space="0" w:color="auto"/>
            </w:tcBorders>
            <w:shd w:val="clear" w:color="auto" w:fill="auto"/>
            <w:vAlign w:val="center"/>
            <w:hideMark/>
          </w:tcPr>
          <w:p w14:paraId="3B336CC1"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14:paraId="3EDFF644"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1</w:t>
            </w:r>
          </w:p>
        </w:tc>
        <w:tc>
          <w:tcPr>
            <w:tcW w:w="1600" w:type="dxa"/>
            <w:tcBorders>
              <w:top w:val="nil"/>
              <w:left w:val="nil"/>
              <w:bottom w:val="single" w:sz="4" w:space="0" w:color="auto"/>
              <w:right w:val="single" w:sz="4" w:space="0" w:color="auto"/>
            </w:tcBorders>
            <w:shd w:val="clear" w:color="auto" w:fill="auto"/>
            <w:noWrap/>
            <w:vAlign w:val="center"/>
            <w:hideMark/>
          </w:tcPr>
          <w:p w14:paraId="30F7537D"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1</w:t>
            </w:r>
          </w:p>
        </w:tc>
      </w:tr>
      <w:tr w:rsidR="00A00D79" w:rsidRPr="00A00D79" w14:paraId="5BC9D66A" w14:textId="77777777" w:rsidTr="00A00D79">
        <w:trPr>
          <w:trHeight w:val="312"/>
        </w:trPr>
        <w:tc>
          <w:tcPr>
            <w:tcW w:w="2680" w:type="dxa"/>
            <w:tcBorders>
              <w:top w:val="nil"/>
              <w:left w:val="single" w:sz="4" w:space="0" w:color="auto"/>
              <w:bottom w:val="single" w:sz="4" w:space="0" w:color="auto"/>
              <w:right w:val="single" w:sz="4" w:space="0" w:color="auto"/>
            </w:tcBorders>
            <w:shd w:val="clear" w:color="auto" w:fill="auto"/>
            <w:hideMark/>
          </w:tcPr>
          <w:p w14:paraId="1BAF05BD" w14:textId="77777777" w:rsidR="00A00D79" w:rsidRPr="00A00D79" w:rsidRDefault="00A00D79" w:rsidP="00A00D79">
            <w:pPr>
              <w:spacing w:before="0" w:beforeAutospacing="0" w:after="0" w:afterAutospacing="0"/>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Информатика</w:t>
            </w:r>
          </w:p>
        </w:tc>
        <w:tc>
          <w:tcPr>
            <w:tcW w:w="1660" w:type="dxa"/>
            <w:tcBorders>
              <w:top w:val="nil"/>
              <w:left w:val="nil"/>
              <w:bottom w:val="single" w:sz="4" w:space="0" w:color="auto"/>
              <w:right w:val="single" w:sz="4" w:space="0" w:color="auto"/>
            </w:tcBorders>
            <w:shd w:val="clear" w:color="auto" w:fill="auto"/>
            <w:noWrap/>
            <w:vAlign w:val="center"/>
            <w:hideMark/>
          </w:tcPr>
          <w:p w14:paraId="247BD557"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c>
          <w:tcPr>
            <w:tcW w:w="1720" w:type="dxa"/>
            <w:tcBorders>
              <w:top w:val="nil"/>
              <w:left w:val="nil"/>
              <w:bottom w:val="single" w:sz="4" w:space="0" w:color="auto"/>
              <w:right w:val="single" w:sz="4" w:space="0" w:color="auto"/>
            </w:tcBorders>
            <w:shd w:val="clear" w:color="auto" w:fill="auto"/>
            <w:vAlign w:val="center"/>
            <w:hideMark/>
          </w:tcPr>
          <w:p w14:paraId="3DB42E7E"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vAlign w:val="center"/>
            <w:hideMark/>
          </w:tcPr>
          <w:p w14:paraId="446860FA"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14:paraId="735D426A"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 </w:t>
            </w:r>
          </w:p>
        </w:tc>
      </w:tr>
      <w:tr w:rsidR="00A00D79" w:rsidRPr="00A00D79" w14:paraId="2C4915D8" w14:textId="77777777" w:rsidTr="00A00D79">
        <w:trPr>
          <w:trHeight w:val="312"/>
        </w:trPr>
        <w:tc>
          <w:tcPr>
            <w:tcW w:w="2680" w:type="dxa"/>
            <w:tcBorders>
              <w:top w:val="nil"/>
              <w:left w:val="single" w:sz="4" w:space="0" w:color="auto"/>
              <w:bottom w:val="single" w:sz="4" w:space="0" w:color="auto"/>
              <w:right w:val="single" w:sz="4" w:space="0" w:color="auto"/>
            </w:tcBorders>
            <w:shd w:val="clear" w:color="auto" w:fill="auto"/>
            <w:hideMark/>
          </w:tcPr>
          <w:p w14:paraId="69338EBA" w14:textId="77777777" w:rsidR="00A00D79" w:rsidRPr="00A00D79" w:rsidRDefault="00A00D79" w:rsidP="00A00D79">
            <w:pPr>
              <w:spacing w:before="0" w:beforeAutospacing="0" w:after="0" w:afterAutospacing="0"/>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История</w:t>
            </w:r>
          </w:p>
        </w:tc>
        <w:tc>
          <w:tcPr>
            <w:tcW w:w="1660" w:type="dxa"/>
            <w:tcBorders>
              <w:top w:val="nil"/>
              <w:left w:val="nil"/>
              <w:bottom w:val="single" w:sz="4" w:space="0" w:color="auto"/>
              <w:right w:val="single" w:sz="4" w:space="0" w:color="auto"/>
            </w:tcBorders>
            <w:shd w:val="clear" w:color="auto" w:fill="auto"/>
            <w:noWrap/>
            <w:vAlign w:val="center"/>
            <w:hideMark/>
          </w:tcPr>
          <w:p w14:paraId="79F756D3"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7</w:t>
            </w:r>
          </w:p>
        </w:tc>
        <w:tc>
          <w:tcPr>
            <w:tcW w:w="1720" w:type="dxa"/>
            <w:tcBorders>
              <w:top w:val="nil"/>
              <w:left w:val="nil"/>
              <w:bottom w:val="single" w:sz="4" w:space="0" w:color="auto"/>
              <w:right w:val="single" w:sz="4" w:space="0" w:color="auto"/>
            </w:tcBorders>
            <w:shd w:val="clear" w:color="auto" w:fill="auto"/>
            <w:vAlign w:val="center"/>
            <w:hideMark/>
          </w:tcPr>
          <w:p w14:paraId="20CAD404"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vAlign w:val="center"/>
            <w:hideMark/>
          </w:tcPr>
          <w:p w14:paraId="20345E91"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c>
          <w:tcPr>
            <w:tcW w:w="1600" w:type="dxa"/>
            <w:tcBorders>
              <w:top w:val="nil"/>
              <w:left w:val="nil"/>
              <w:bottom w:val="single" w:sz="4" w:space="0" w:color="auto"/>
              <w:right w:val="single" w:sz="4" w:space="0" w:color="auto"/>
            </w:tcBorders>
            <w:shd w:val="clear" w:color="auto" w:fill="auto"/>
            <w:noWrap/>
            <w:vAlign w:val="center"/>
            <w:hideMark/>
          </w:tcPr>
          <w:p w14:paraId="141CB499"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r>
      <w:tr w:rsidR="00A00D79" w:rsidRPr="00A00D79" w14:paraId="1A03F04E" w14:textId="77777777" w:rsidTr="00A00D79">
        <w:trPr>
          <w:trHeight w:val="312"/>
        </w:trPr>
        <w:tc>
          <w:tcPr>
            <w:tcW w:w="2680" w:type="dxa"/>
            <w:tcBorders>
              <w:top w:val="nil"/>
              <w:left w:val="single" w:sz="4" w:space="0" w:color="auto"/>
              <w:bottom w:val="single" w:sz="4" w:space="0" w:color="auto"/>
              <w:right w:val="single" w:sz="4" w:space="0" w:color="auto"/>
            </w:tcBorders>
            <w:shd w:val="clear" w:color="auto" w:fill="auto"/>
            <w:hideMark/>
          </w:tcPr>
          <w:p w14:paraId="0AD7C528" w14:textId="77777777" w:rsidR="00A00D79" w:rsidRPr="00A00D79" w:rsidRDefault="00A00D79" w:rsidP="00A00D79">
            <w:pPr>
              <w:spacing w:before="0" w:beforeAutospacing="0" w:after="0" w:afterAutospacing="0"/>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Литература</w:t>
            </w:r>
          </w:p>
        </w:tc>
        <w:tc>
          <w:tcPr>
            <w:tcW w:w="1660" w:type="dxa"/>
            <w:tcBorders>
              <w:top w:val="nil"/>
              <w:left w:val="nil"/>
              <w:bottom w:val="single" w:sz="4" w:space="0" w:color="auto"/>
              <w:right w:val="single" w:sz="4" w:space="0" w:color="auto"/>
            </w:tcBorders>
            <w:shd w:val="clear" w:color="auto" w:fill="auto"/>
            <w:noWrap/>
            <w:vAlign w:val="center"/>
            <w:hideMark/>
          </w:tcPr>
          <w:p w14:paraId="12B3402A"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13</w:t>
            </w:r>
          </w:p>
        </w:tc>
        <w:tc>
          <w:tcPr>
            <w:tcW w:w="1720" w:type="dxa"/>
            <w:tcBorders>
              <w:top w:val="nil"/>
              <w:left w:val="nil"/>
              <w:bottom w:val="single" w:sz="4" w:space="0" w:color="auto"/>
              <w:right w:val="single" w:sz="4" w:space="0" w:color="auto"/>
            </w:tcBorders>
            <w:shd w:val="clear" w:color="auto" w:fill="auto"/>
            <w:vAlign w:val="center"/>
            <w:hideMark/>
          </w:tcPr>
          <w:p w14:paraId="01B13A51"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6</w:t>
            </w:r>
          </w:p>
        </w:tc>
        <w:tc>
          <w:tcPr>
            <w:tcW w:w="1560" w:type="dxa"/>
            <w:tcBorders>
              <w:top w:val="nil"/>
              <w:left w:val="nil"/>
              <w:bottom w:val="single" w:sz="4" w:space="0" w:color="auto"/>
              <w:right w:val="single" w:sz="4" w:space="0" w:color="auto"/>
            </w:tcBorders>
            <w:shd w:val="clear" w:color="auto" w:fill="auto"/>
            <w:noWrap/>
            <w:vAlign w:val="center"/>
            <w:hideMark/>
          </w:tcPr>
          <w:p w14:paraId="0716EB9A"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1</w:t>
            </w:r>
          </w:p>
        </w:tc>
        <w:tc>
          <w:tcPr>
            <w:tcW w:w="1600" w:type="dxa"/>
            <w:tcBorders>
              <w:top w:val="nil"/>
              <w:left w:val="nil"/>
              <w:bottom w:val="single" w:sz="4" w:space="0" w:color="auto"/>
              <w:right w:val="single" w:sz="4" w:space="0" w:color="auto"/>
            </w:tcBorders>
            <w:shd w:val="clear" w:color="auto" w:fill="auto"/>
            <w:noWrap/>
            <w:vAlign w:val="center"/>
            <w:hideMark/>
          </w:tcPr>
          <w:p w14:paraId="155932F0"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5</w:t>
            </w:r>
          </w:p>
        </w:tc>
      </w:tr>
      <w:tr w:rsidR="00A00D79" w:rsidRPr="00A00D79" w14:paraId="41054B22" w14:textId="77777777" w:rsidTr="00A00D79">
        <w:trPr>
          <w:trHeight w:val="312"/>
        </w:trPr>
        <w:tc>
          <w:tcPr>
            <w:tcW w:w="2680" w:type="dxa"/>
            <w:tcBorders>
              <w:top w:val="nil"/>
              <w:left w:val="single" w:sz="4" w:space="0" w:color="auto"/>
              <w:bottom w:val="single" w:sz="4" w:space="0" w:color="auto"/>
              <w:right w:val="single" w:sz="4" w:space="0" w:color="auto"/>
            </w:tcBorders>
            <w:shd w:val="clear" w:color="auto" w:fill="auto"/>
            <w:hideMark/>
          </w:tcPr>
          <w:p w14:paraId="2426A3BC" w14:textId="77777777" w:rsidR="00A00D79" w:rsidRPr="00A00D79" w:rsidRDefault="00A00D79" w:rsidP="00A00D79">
            <w:pPr>
              <w:spacing w:before="0" w:beforeAutospacing="0" w:after="0" w:afterAutospacing="0"/>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Математика</w:t>
            </w:r>
          </w:p>
        </w:tc>
        <w:tc>
          <w:tcPr>
            <w:tcW w:w="1660" w:type="dxa"/>
            <w:tcBorders>
              <w:top w:val="nil"/>
              <w:left w:val="nil"/>
              <w:bottom w:val="single" w:sz="4" w:space="0" w:color="auto"/>
              <w:right w:val="single" w:sz="4" w:space="0" w:color="auto"/>
            </w:tcBorders>
            <w:shd w:val="clear" w:color="auto" w:fill="auto"/>
            <w:noWrap/>
            <w:vAlign w:val="center"/>
            <w:hideMark/>
          </w:tcPr>
          <w:p w14:paraId="796438C0"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22</w:t>
            </w:r>
          </w:p>
        </w:tc>
        <w:tc>
          <w:tcPr>
            <w:tcW w:w="1720" w:type="dxa"/>
            <w:tcBorders>
              <w:top w:val="nil"/>
              <w:left w:val="nil"/>
              <w:bottom w:val="single" w:sz="4" w:space="0" w:color="auto"/>
              <w:right w:val="single" w:sz="4" w:space="0" w:color="auto"/>
            </w:tcBorders>
            <w:shd w:val="clear" w:color="auto" w:fill="auto"/>
            <w:vAlign w:val="center"/>
            <w:hideMark/>
          </w:tcPr>
          <w:p w14:paraId="14E210F5"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vAlign w:val="center"/>
            <w:hideMark/>
          </w:tcPr>
          <w:p w14:paraId="3FB131CA"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c>
          <w:tcPr>
            <w:tcW w:w="1600" w:type="dxa"/>
            <w:tcBorders>
              <w:top w:val="nil"/>
              <w:left w:val="nil"/>
              <w:bottom w:val="single" w:sz="4" w:space="0" w:color="auto"/>
              <w:right w:val="single" w:sz="4" w:space="0" w:color="auto"/>
            </w:tcBorders>
            <w:shd w:val="clear" w:color="auto" w:fill="auto"/>
            <w:noWrap/>
            <w:vAlign w:val="center"/>
            <w:hideMark/>
          </w:tcPr>
          <w:p w14:paraId="0BCFE15C"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r>
      <w:tr w:rsidR="00A00D79" w:rsidRPr="00A00D79" w14:paraId="6D0F3F12" w14:textId="77777777" w:rsidTr="00A00D79">
        <w:trPr>
          <w:trHeight w:val="312"/>
        </w:trPr>
        <w:tc>
          <w:tcPr>
            <w:tcW w:w="2680" w:type="dxa"/>
            <w:tcBorders>
              <w:top w:val="nil"/>
              <w:left w:val="single" w:sz="4" w:space="0" w:color="auto"/>
              <w:bottom w:val="single" w:sz="4" w:space="0" w:color="auto"/>
              <w:right w:val="single" w:sz="4" w:space="0" w:color="auto"/>
            </w:tcBorders>
            <w:shd w:val="clear" w:color="auto" w:fill="auto"/>
            <w:hideMark/>
          </w:tcPr>
          <w:p w14:paraId="0320207C" w14:textId="77777777" w:rsidR="00A00D79" w:rsidRPr="00A00D79" w:rsidRDefault="00A00D79" w:rsidP="00A00D79">
            <w:pPr>
              <w:spacing w:before="0" w:beforeAutospacing="0" w:after="0" w:afterAutospacing="0"/>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Немецкий язык</w:t>
            </w:r>
          </w:p>
        </w:tc>
        <w:tc>
          <w:tcPr>
            <w:tcW w:w="1660" w:type="dxa"/>
            <w:tcBorders>
              <w:top w:val="nil"/>
              <w:left w:val="nil"/>
              <w:bottom w:val="single" w:sz="4" w:space="0" w:color="auto"/>
              <w:right w:val="single" w:sz="4" w:space="0" w:color="auto"/>
            </w:tcBorders>
            <w:shd w:val="clear" w:color="auto" w:fill="auto"/>
            <w:noWrap/>
            <w:vAlign w:val="center"/>
            <w:hideMark/>
          </w:tcPr>
          <w:p w14:paraId="028AF351"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c>
          <w:tcPr>
            <w:tcW w:w="1720" w:type="dxa"/>
            <w:tcBorders>
              <w:top w:val="nil"/>
              <w:left w:val="nil"/>
              <w:bottom w:val="single" w:sz="4" w:space="0" w:color="auto"/>
              <w:right w:val="single" w:sz="4" w:space="0" w:color="auto"/>
            </w:tcBorders>
            <w:shd w:val="clear" w:color="auto" w:fill="auto"/>
            <w:vAlign w:val="center"/>
            <w:hideMark/>
          </w:tcPr>
          <w:p w14:paraId="27A51BBC"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vAlign w:val="center"/>
            <w:hideMark/>
          </w:tcPr>
          <w:p w14:paraId="0425B358"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14:paraId="355DDDB5"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 </w:t>
            </w:r>
          </w:p>
        </w:tc>
      </w:tr>
      <w:tr w:rsidR="00A00D79" w:rsidRPr="00A00D79" w14:paraId="6281E966" w14:textId="77777777" w:rsidTr="00A00D79">
        <w:trPr>
          <w:trHeight w:val="312"/>
        </w:trPr>
        <w:tc>
          <w:tcPr>
            <w:tcW w:w="2680" w:type="dxa"/>
            <w:tcBorders>
              <w:top w:val="nil"/>
              <w:left w:val="single" w:sz="4" w:space="0" w:color="auto"/>
              <w:bottom w:val="single" w:sz="4" w:space="0" w:color="auto"/>
              <w:right w:val="single" w:sz="4" w:space="0" w:color="auto"/>
            </w:tcBorders>
            <w:shd w:val="clear" w:color="auto" w:fill="auto"/>
            <w:hideMark/>
          </w:tcPr>
          <w:p w14:paraId="7CF378F7" w14:textId="77777777" w:rsidR="00A00D79" w:rsidRPr="00A00D79" w:rsidRDefault="00A00D79" w:rsidP="00A00D79">
            <w:pPr>
              <w:spacing w:before="0" w:beforeAutospacing="0" w:after="0" w:afterAutospacing="0"/>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Обществознание</w:t>
            </w:r>
          </w:p>
        </w:tc>
        <w:tc>
          <w:tcPr>
            <w:tcW w:w="1660" w:type="dxa"/>
            <w:tcBorders>
              <w:top w:val="nil"/>
              <w:left w:val="nil"/>
              <w:bottom w:val="single" w:sz="4" w:space="0" w:color="auto"/>
              <w:right w:val="single" w:sz="4" w:space="0" w:color="auto"/>
            </w:tcBorders>
            <w:shd w:val="clear" w:color="auto" w:fill="auto"/>
            <w:noWrap/>
            <w:vAlign w:val="center"/>
            <w:hideMark/>
          </w:tcPr>
          <w:p w14:paraId="23749D6F"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10</w:t>
            </w:r>
          </w:p>
        </w:tc>
        <w:tc>
          <w:tcPr>
            <w:tcW w:w="1720" w:type="dxa"/>
            <w:tcBorders>
              <w:top w:val="nil"/>
              <w:left w:val="nil"/>
              <w:bottom w:val="single" w:sz="4" w:space="0" w:color="auto"/>
              <w:right w:val="single" w:sz="4" w:space="0" w:color="auto"/>
            </w:tcBorders>
            <w:shd w:val="clear" w:color="auto" w:fill="auto"/>
            <w:vAlign w:val="center"/>
            <w:hideMark/>
          </w:tcPr>
          <w:p w14:paraId="4BC86EFC"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14:paraId="63569435"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1</w:t>
            </w:r>
          </w:p>
        </w:tc>
        <w:tc>
          <w:tcPr>
            <w:tcW w:w="1600" w:type="dxa"/>
            <w:tcBorders>
              <w:top w:val="nil"/>
              <w:left w:val="nil"/>
              <w:bottom w:val="single" w:sz="4" w:space="0" w:color="auto"/>
              <w:right w:val="single" w:sz="4" w:space="0" w:color="auto"/>
            </w:tcBorders>
            <w:shd w:val="clear" w:color="auto" w:fill="auto"/>
            <w:noWrap/>
            <w:vAlign w:val="center"/>
            <w:hideMark/>
          </w:tcPr>
          <w:p w14:paraId="0B80AD38"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1</w:t>
            </w:r>
          </w:p>
        </w:tc>
      </w:tr>
      <w:tr w:rsidR="00A00D79" w:rsidRPr="00A00D79" w14:paraId="3A41DD8A" w14:textId="77777777" w:rsidTr="00A00D79">
        <w:trPr>
          <w:trHeight w:val="312"/>
        </w:trPr>
        <w:tc>
          <w:tcPr>
            <w:tcW w:w="2680" w:type="dxa"/>
            <w:tcBorders>
              <w:top w:val="nil"/>
              <w:left w:val="single" w:sz="4" w:space="0" w:color="auto"/>
              <w:bottom w:val="single" w:sz="4" w:space="0" w:color="auto"/>
              <w:right w:val="single" w:sz="4" w:space="0" w:color="auto"/>
            </w:tcBorders>
            <w:shd w:val="clear" w:color="auto" w:fill="auto"/>
            <w:hideMark/>
          </w:tcPr>
          <w:p w14:paraId="2CE3E6C4" w14:textId="77777777" w:rsidR="00A00D79" w:rsidRPr="00A00D79" w:rsidRDefault="00A00D79" w:rsidP="00A00D79">
            <w:pPr>
              <w:spacing w:before="0" w:beforeAutospacing="0" w:after="0" w:afterAutospacing="0"/>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Право</w:t>
            </w:r>
          </w:p>
        </w:tc>
        <w:tc>
          <w:tcPr>
            <w:tcW w:w="1660" w:type="dxa"/>
            <w:tcBorders>
              <w:top w:val="nil"/>
              <w:left w:val="nil"/>
              <w:bottom w:val="single" w:sz="4" w:space="0" w:color="auto"/>
              <w:right w:val="single" w:sz="4" w:space="0" w:color="auto"/>
            </w:tcBorders>
            <w:shd w:val="clear" w:color="auto" w:fill="auto"/>
            <w:noWrap/>
            <w:vAlign w:val="center"/>
            <w:hideMark/>
          </w:tcPr>
          <w:p w14:paraId="3E18B895"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16</w:t>
            </w:r>
          </w:p>
        </w:tc>
        <w:tc>
          <w:tcPr>
            <w:tcW w:w="1720" w:type="dxa"/>
            <w:tcBorders>
              <w:top w:val="nil"/>
              <w:left w:val="nil"/>
              <w:bottom w:val="single" w:sz="4" w:space="0" w:color="auto"/>
              <w:right w:val="single" w:sz="4" w:space="0" w:color="auto"/>
            </w:tcBorders>
            <w:shd w:val="clear" w:color="auto" w:fill="auto"/>
            <w:vAlign w:val="center"/>
            <w:hideMark/>
          </w:tcPr>
          <w:p w14:paraId="556DFBA0"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6</w:t>
            </w:r>
          </w:p>
        </w:tc>
        <w:tc>
          <w:tcPr>
            <w:tcW w:w="1560" w:type="dxa"/>
            <w:tcBorders>
              <w:top w:val="nil"/>
              <w:left w:val="nil"/>
              <w:bottom w:val="single" w:sz="4" w:space="0" w:color="auto"/>
              <w:right w:val="single" w:sz="4" w:space="0" w:color="auto"/>
            </w:tcBorders>
            <w:shd w:val="clear" w:color="auto" w:fill="auto"/>
            <w:noWrap/>
            <w:vAlign w:val="center"/>
            <w:hideMark/>
          </w:tcPr>
          <w:p w14:paraId="775B1E9C"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1</w:t>
            </w:r>
          </w:p>
        </w:tc>
        <w:tc>
          <w:tcPr>
            <w:tcW w:w="1600" w:type="dxa"/>
            <w:tcBorders>
              <w:top w:val="nil"/>
              <w:left w:val="nil"/>
              <w:bottom w:val="single" w:sz="4" w:space="0" w:color="auto"/>
              <w:right w:val="single" w:sz="4" w:space="0" w:color="auto"/>
            </w:tcBorders>
            <w:shd w:val="clear" w:color="auto" w:fill="auto"/>
            <w:noWrap/>
            <w:vAlign w:val="center"/>
            <w:hideMark/>
          </w:tcPr>
          <w:p w14:paraId="7DB23FAD"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5</w:t>
            </w:r>
          </w:p>
        </w:tc>
      </w:tr>
      <w:tr w:rsidR="00A00D79" w:rsidRPr="00A00D79" w14:paraId="1B09483A" w14:textId="77777777" w:rsidTr="00A00D79">
        <w:trPr>
          <w:trHeight w:val="312"/>
        </w:trPr>
        <w:tc>
          <w:tcPr>
            <w:tcW w:w="2680" w:type="dxa"/>
            <w:tcBorders>
              <w:top w:val="nil"/>
              <w:left w:val="single" w:sz="4" w:space="0" w:color="auto"/>
              <w:bottom w:val="single" w:sz="4" w:space="0" w:color="auto"/>
              <w:right w:val="single" w:sz="4" w:space="0" w:color="auto"/>
            </w:tcBorders>
            <w:shd w:val="clear" w:color="auto" w:fill="auto"/>
            <w:hideMark/>
          </w:tcPr>
          <w:p w14:paraId="0BDCBD32" w14:textId="77777777" w:rsidR="00A00D79" w:rsidRPr="00A00D79" w:rsidRDefault="00A00D79" w:rsidP="00A00D79">
            <w:pPr>
              <w:spacing w:before="0" w:beforeAutospacing="0" w:after="0" w:afterAutospacing="0"/>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Русский язык</w:t>
            </w:r>
          </w:p>
        </w:tc>
        <w:tc>
          <w:tcPr>
            <w:tcW w:w="1660" w:type="dxa"/>
            <w:tcBorders>
              <w:top w:val="nil"/>
              <w:left w:val="nil"/>
              <w:bottom w:val="single" w:sz="4" w:space="0" w:color="auto"/>
              <w:right w:val="single" w:sz="4" w:space="0" w:color="auto"/>
            </w:tcBorders>
            <w:shd w:val="clear" w:color="auto" w:fill="auto"/>
            <w:noWrap/>
            <w:vAlign w:val="center"/>
            <w:hideMark/>
          </w:tcPr>
          <w:p w14:paraId="2E52D446"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14</w:t>
            </w:r>
          </w:p>
        </w:tc>
        <w:tc>
          <w:tcPr>
            <w:tcW w:w="1720" w:type="dxa"/>
            <w:tcBorders>
              <w:top w:val="nil"/>
              <w:left w:val="nil"/>
              <w:bottom w:val="single" w:sz="4" w:space="0" w:color="auto"/>
              <w:right w:val="single" w:sz="4" w:space="0" w:color="auto"/>
            </w:tcBorders>
            <w:shd w:val="clear" w:color="auto" w:fill="auto"/>
            <w:vAlign w:val="center"/>
            <w:hideMark/>
          </w:tcPr>
          <w:p w14:paraId="3AA6423E"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14:paraId="174822F0"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1</w:t>
            </w:r>
          </w:p>
        </w:tc>
        <w:tc>
          <w:tcPr>
            <w:tcW w:w="1600" w:type="dxa"/>
            <w:tcBorders>
              <w:top w:val="nil"/>
              <w:left w:val="nil"/>
              <w:bottom w:val="single" w:sz="4" w:space="0" w:color="auto"/>
              <w:right w:val="single" w:sz="4" w:space="0" w:color="auto"/>
            </w:tcBorders>
            <w:shd w:val="clear" w:color="auto" w:fill="auto"/>
            <w:noWrap/>
            <w:vAlign w:val="center"/>
            <w:hideMark/>
          </w:tcPr>
          <w:p w14:paraId="4570FF91"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2</w:t>
            </w:r>
          </w:p>
        </w:tc>
      </w:tr>
      <w:tr w:rsidR="00A00D79" w:rsidRPr="00A00D79" w14:paraId="79C28078" w14:textId="77777777" w:rsidTr="00A00D79">
        <w:trPr>
          <w:trHeight w:val="312"/>
        </w:trPr>
        <w:tc>
          <w:tcPr>
            <w:tcW w:w="2680" w:type="dxa"/>
            <w:tcBorders>
              <w:top w:val="nil"/>
              <w:left w:val="single" w:sz="4" w:space="0" w:color="auto"/>
              <w:bottom w:val="single" w:sz="4" w:space="0" w:color="auto"/>
              <w:right w:val="single" w:sz="4" w:space="0" w:color="auto"/>
            </w:tcBorders>
            <w:shd w:val="clear" w:color="auto" w:fill="auto"/>
            <w:hideMark/>
          </w:tcPr>
          <w:p w14:paraId="4E2497C9" w14:textId="77777777" w:rsidR="00A00D79" w:rsidRPr="00A00D79" w:rsidRDefault="00A00D79" w:rsidP="00A00D79">
            <w:pPr>
              <w:spacing w:before="0" w:beforeAutospacing="0" w:after="0" w:afterAutospacing="0"/>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Труд (технология)</w:t>
            </w:r>
          </w:p>
        </w:tc>
        <w:tc>
          <w:tcPr>
            <w:tcW w:w="1660" w:type="dxa"/>
            <w:tcBorders>
              <w:top w:val="nil"/>
              <w:left w:val="nil"/>
              <w:bottom w:val="single" w:sz="4" w:space="0" w:color="auto"/>
              <w:right w:val="single" w:sz="4" w:space="0" w:color="auto"/>
            </w:tcBorders>
            <w:shd w:val="clear" w:color="auto" w:fill="auto"/>
            <w:noWrap/>
            <w:vAlign w:val="center"/>
            <w:hideMark/>
          </w:tcPr>
          <w:p w14:paraId="6CDFD521"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7</w:t>
            </w:r>
          </w:p>
        </w:tc>
        <w:tc>
          <w:tcPr>
            <w:tcW w:w="1720" w:type="dxa"/>
            <w:tcBorders>
              <w:top w:val="nil"/>
              <w:left w:val="nil"/>
              <w:bottom w:val="single" w:sz="4" w:space="0" w:color="auto"/>
              <w:right w:val="single" w:sz="4" w:space="0" w:color="auto"/>
            </w:tcBorders>
            <w:shd w:val="clear" w:color="auto" w:fill="auto"/>
            <w:vAlign w:val="center"/>
            <w:hideMark/>
          </w:tcPr>
          <w:p w14:paraId="62004E65"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vAlign w:val="center"/>
            <w:hideMark/>
          </w:tcPr>
          <w:p w14:paraId="40CC58D3"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c>
          <w:tcPr>
            <w:tcW w:w="1600" w:type="dxa"/>
            <w:tcBorders>
              <w:top w:val="nil"/>
              <w:left w:val="nil"/>
              <w:bottom w:val="single" w:sz="4" w:space="0" w:color="auto"/>
              <w:right w:val="single" w:sz="4" w:space="0" w:color="auto"/>
            </w:tcBorders>
            <w:shd w:val="clear" w:color="auto" w:fill="auto"/>
            <w:noWrap/>
            <w:vAlign w:val="center"/>
            <w:hideMark/>
          </w:tcPr>
          <w:p w14:paraId="7A787236"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r>
      <w:tr w:rsidR="00A00D79" w:rsidRPr="00A00D79" w14:paraId="0AF7ED41" w14:textId="77777777" w:rsidTr="00A00D79">
        <w:trPr>
          <w:trHeight w:val="312"/>
        </w:trPr>
        <w:tc>
          <w:tcPr>
            <w:tcW w:w="2680" w:type="dxa"/>
            <w:tcBorders>
              <w:top w:val="nil"/>
              <w:left w:val="single" w:sz="4" w:space="0" w:color="auto"/>
              <w:bottom w:val="single" w:sz="4" w:space="0" w:color="auto"/>
              <w:right w:val="single" w:sz="4" w:space="0" w:color="auto"/>
            </w:tcBorders>
            <w:shd w:val="clear" w:color="auto" w:fill="auto"/>
            <w:hideMark/>
          </w:tcPr>
          <w:p w14:paraId="35C7695D" w14:textId="77777777" w:rsidR="00A00D79" w:rsidRPr="00A00D79" w:rsidRDefault="00A00D79" w:rsidP="00A00D79">
            <w:pPr>
              <w:spacing w:before="0" w:beforeAutospacing="0" w:after="0" w:afterAutospacing="0"/>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Физика</w:t>
            </w:r>
          </w:p>
        </w:tc>
        <w:tc>
          <w:tcPr>
            <w:tcW w:w="1660" w:type="dxa"/>
            <w:tcBorders>
              <w:top w:val="nil"/>
              <w:left w:val="nil"/>
              <w:bottom w:val="single" w:sz="4" w:space="0" w:color="auto"/>
              <w:right w:val="single" w:sz="4" w:space="0" w:color="auto"/>
            </w:tcBorders>
            <w:shd w:val="clear" w:color="auto" w:fill="auto"/>
            <w:noWrap/>
            <w:vAlign w:val="center"/>
            <w:hideMark/>
          </w:tcPr>
          <w:p w14:paraId="3E21F2AC"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8</w:t>
            </w:r>
          </w:p>
        </w:tc>
        <w:tc>
          <w:tcPr>
            <w:tcW w:w="1720" w:type="dxa"/>
            <w:tcBorders>
              <w:top w:val="nil"/>
              <w:left w:val="nil"/>
              <w:bottom w:val="single" w:sz="4" w:space="0" w:color="auto"/>
              <w:right w:val="single" w:sz="4" w:space="0" w:color="auto"/>
            </w:tcBorders>
            <w:shd w:val="clear" w:color="auto" w:fill="auto"/>
            <w:vAlign w:val="center"/>
            <w:hideMark/>
          </w:tcPr>
          <w:p w14:paraId="37677AD0"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vAlign w:val="center"/>
            <w:hideMark/>
          </w:tcPr>
          <w:p w14:paraId="17DF5E99"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c>
          <w:tcPr>
            <w:tcW w:w="1600" w:type="dxa"/>
            <w:tcBorders>
              <w:top w:val="nil"/>
              <w:left w:val="nil"/>
              <w:bottom w:val="single" w:sz="4" w:space="0" w:color="auto"/>
              <w:right w:val="single" w:sz="4" w:space="0" w:color="auto"/>
            </w:tcBorders>
            <w:shd w:val="clear" w:color="auto" w:fill="auto"/>
            <w:noWrap/>
            <w:vAlign w:val="center"/>
            <w:hideMark/>
          </w:tcPr>
          <w:p w14:paraId="6F3CCFAC"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r>
      <w:tr w:rsidR="00A00D79" w:rsidRPr="00A00D79" w14:paraId="2A4B13B4" w14:textId="77777777" w:rsidTr="00A00D79">
        <w:trPr>
          <w:trHeight w:val="312"/>
        </w:trPr>
        <w:tc>
          <w:tcPr>
            <w:tcW w:w="2680" w:type="dxa"/>
            <w:tcBorders>
              <w:top w:val="nil"/>
              <w:left w:val="single" w:sz="4" w:space="0" w:color="auto"/>
              <w:bottom w:val="single" w:sz="4" w:space="0" w:color="auto"/>
              <w:right w:val="single" w:sz="4" w:space="0" w:color="auto"/>
            </w:tcBorders>
            <w:shd w:val="clear" w:color="auto" w:fill="auto"/>
            <w:hideMark/>
          </w:tcPr>
          <w:p w14:paraId="64557C27" w14:textId="77777777" w:rsidR="00A00D79" w:rsidRPr="00A00D79" w:rsidRDefault="00A00D79" w:rsidP="00A00D79">
            <w:pPr>
              <w:spacing w:before="0" w:beforeAutospacing="0" w:after="0" w:afterAutospacing="0"/>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Французский язык</w:t>
            </w:r>
          </w:p>
        </w:tc>
        <w:tc>
          <w:tcPr>
            <w:tcW w:w="1660" w:type="dxa"/>
            <w:tcBorders>
              <w:top w:val="nil"/>
              <w:left w:val="nil"/>
              <w:bottom w:val="single" w:sz="4" w:space="0" w:color="auto"/>
              <w:right w:val="single" w:sz="4" w:space="0" w:color="auto"/>
            </w:tcBorders>
            <w:shd w:val="clear" w:color="auto" w:fill="auto"/>
            <w:noWrap/>
            <w:vAlign w:val="center"/>
            <w:hideMark/>
          </w:tcPr>
          <w:p w14:paraId="3E88BE15"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c>
          <w:tcPr>
            <w:tcW w:w="1720" w:type="dxa"/>
            <w:tcBorders>
              <w:top w:val="nil"/>
              <w:left w:val="nil"/>
              <w:bottom w:val="single" w:sz="4" w:space="0" w:color="auto"/>
              <w:right w:val="single" w:sz="4" w:space="0" w:color="auto"/>
            </w:tcBorders>
            <w:shd w:val="clear" w:color="auto" w:fill="auto"/>
            <w:vAlign w:val="center"/>
            <w:hideMark/>
          </w:tcPr>
          <w:p w14:paraId="1EF10445"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vAlign w:val="center"/>
            <w:hideMark/>
          </w:tcPr>
          <w:p w14:paraId="1F3DA056"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14:paraId="1A3CD1D8"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 </w:t>
            </w:r>
          </w:p>
        </w:tc>
      </w:tr>
      <w:tr w:rsidR="00A00D79" w:rsidRPr="00A00D79" w14:paraId="357878AA" w14:textId="77777777" w:rsidTr="00A00D79">
        <w:trPr>
          <w:trHeight w:val="312"/>
        </w:trPr>
        <w:tc>
          <w:tcPr>
            <w:tcW w:w="2680" w:type="dxa"/>
            <w:tcBorders>
              <w:top w:val="nil"/>
              <w:left w:val="single" w:sz="4" w:space="0" w:color="auto"/>
              <w:bottom w:val="single" w:sz="4" w:space="0" w:color="auto"/>
              <w:right w:val="single" w:sz="4" w:space="0" w:color="auto"/>
            </w:tcBorders>
            <w:shd w:val="clear" w:color="auto" w:fill="auto"/>
            <w:hideMark/>
          </w:tcPr>
          <w:p w14:paraId="1D3F97C4" w14:textId="77777777" w:rsidR="00A00D79" w:rsidRPr="00A00D79" w:rsidRDefault="00A00D79" w:rsidP="00A00D79">
            <w:pPr>
              <w:spacing w:before="0" w:beforeAutospacing="0" w:after="0" w:afterAutospacing="0"/>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Химия</w:t>
            </w:r>
          </w:p>
        </w:tc>
        <w:tc>
          <w:tcPr>
            <w:tcW w:w="1660" w:type="dxa"/>
            <w:tcBorders>
              <w:top w:val="nil"/>
              <w:left w:val="nil"/>
              <w:bottom w:val="single" w:sz="4" w:space="0" w:color="auto"/>
              <w:right w:val="single" w:sz="4" w:space="0" w:color="auto"/>
            </w:tcBorders>
            <w:shd w:val="clear" w:color="auto" w:fill="auto"/>
            <w:noWrap/>
            <w:vAlign w:val="center"/>
            <w:hideMark/>
          </w:tcPr>
          <w:p w14:paraId="2BADF699"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c>
          <w:tcPr>
            <w:tcW w:w="1720" w:type="dxa"/>
            <w:tcBorders>
              <w:top w:val="nil"/>
              <w:left w:val="nil"/>
              <w:bottom w:val="single" w:sz="4" w:space="0" w:color="auto"/>
              <w:right w:val="single" w:sz="4" w:space="0" w:color="auto"/>
            </w:tcBorders>
            <w:shd w:val="clear" w:color="auto" w:fill="auto"/>
            <w:vAlign w:val="center"/>
            <w:hideMark/>
          </w:tcPr>
          <w:p w14:paraId="4BDA0E7E"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vAlign w:val="center"/>
            <w:hideMark/>
          </w:tcPr>
          <w:p w14:paraId="076AD97C"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14:paraId="29261821"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 </w:t>
            </w:r>
          </w:p>
        </w:tc>
      </w:tr>
      <w:tr w:rsidR="00A00D79" w:rsidRPr="00A00D79" w14:paraId="19C450F0" w14:textId="77777777" w:rsidTr="00A00D79">
        <w:trPr>
          <w:trHeight w:val="312"/>
        </w:trPr>
        <w:tc>
          <w:tcPr>
            <w:tcW w:w="2680" w:type="dxa"/>
            <w:tcBorders>
              <w:top w:val="nil"/>
              <w:left w:val="single" w:sz="4" w:space="0" w:color="auto"/>
              <w:bottom w:val="single" w:sz="4" w:space="0" w:color="auto"/>
              <w:right w:val="single" w:sz="4" w:space="0" w:color="auto"/>
            </w:tcBorders>
            <w:shd w:val="clear" w:color="auto" w:fill="auto"/>
            <w:hideMark/>
          </w:tcPr>
          <w:p w14:paraId="69B9E0F4" w14:textId="77777777" w:rsidR="00A00D79" w:rsidRPr="00A00D79" w:rsidRDefault="00A00D79" w:rsidP="00A00D79">
            <w:pPr>
              <w:spacing w:before="0" w:beforeAutospacing="0" w:after="0" w:afterAutospacing="0"/>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Экономика</w:t>
            </w:r>
          </w:p>
        </w:tc>
        <w:tc>
          <w:tcPr>
            <w:tcW w:w="1660" w:type="dxa"/>
            <w:tcBorders>
              <w:top w:val="nil"/>
              <w:left w:val="nil"/>
              <w:bottom w:val="single" w:sz="4" w:space="0" w:color="auto"/>
              <w:right w:val="single" w:sz="4" w:space="0" w:color="auto"/>
            </w:tcBorders>
            <w:shd w:val="clear" w:color="auto" w:fill="auto"/>
            <w:noWrap/>
            <w:vAlign w:val="center"/>
            <w:hideMark/>
          </w:tcPr>
          <w:p w14:paraId="1AF7F09F"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 </w:t>
            </w:r>
          </w:p>
        </w:tc>
        <w:tc>
          <w:tcPr>
            <w:tcW w:w="1720" w:type="dxa"/>
            <w:tcBorders>
              <w:top w:val="nil"/>
              <w:left w:val="nil"/>
              <w:bottom w:val="single" w:sz="4" w:space="0" w:color="auto"/>
              <w:right w:val="single" w:sz="4" w:space="0" w:color="auto"/>
            </w:tcBorders>
            <w:shd w:val="clear" w:color="auto" w:fill="auto"/>
            <w:vAlign w:val="center"/>
            <w:hideMark/>
          </w:tcPr>
          <w:p w14:paraId="34D6C088"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vAlign w:val="center"/>
            <w:hideMark/>
          </w:tcPr>
          <w:p w14:paraId="2DA4E0CC"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14:paraId="2950BF36"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 </w:t>
            </w:r>
          </w:p>
        </w:tc>
      </w:tr>
      <w:tr w:rsidR="00A00D79" w:rsidRPr="00A00D79" w14:paraId="3898106A" w14:textId="77777777" w:rsidTr="00A00D79">
        <w:trPr>
          <w:trHeight w:val="312"/>
        </w:trPr>
        <w:tc>
          <w:tcPr>
            <w:tcW w:w="2680" w:type="dxa"/>
            <w:tcBorders>
              <w:top w:val="nil"/>
              <w:left w:val="single" w:sz="4" w:space="0" w:color="auto"/>
              <w:bottom w:val="single" w:sz="4" w:space="0" w:color="auto"/>
              <w:right w:val="single" w:sz="4" w:space="0" w:color="auto"/>
            </w:tcBorders>
            <w:shd w:val="clear" w:color="auto" w:fill="auto"/>
            <w:noWrap/>
            <w:hideMark/>
          </w:tcPr>
          <w:p w14:paraId="1B61C442" w14:textId="77777777" w:rsidR="00A00D79" w:rsidRPr="00A00D79" w:rsidRDefault="00A00D79" w:rsidP="00A00D79">
            <w:pPr>
              <w:spacing w:before="0" w:beforeAutospacing="0" w:after="0" w:afterAutospacing="0"/>
              <w:rPr>
                <w:rFonts w:ascii="Times New Roman" w:eastAsia="Times New Roman" w:hAnsi="Times New Roman" w:cs="Times New Roman"/>
                <w:b/>
                <w:bCs/>
                <w:color w:val="000000"/>
                <w:sz w:val="24"/>
                <w:szCs w:val="24"/>
                <w:lang w:val="ru-RU" w:eastAsia="ru-RU"/>
              </w:rPr>
            </w:pPr>
            <w:r w:rsidRPr="00A00D79">
              <w:rPr>
                <w:rFonts w:ascii="Times New Roman" w:eastAsia="Times New Roman" w:hAnsi="Times New Roman" w:cs="Times New Roman"/>
                <w:b/>
                <w:bCs/>
                <w:color w:val="000000"/>
                <w:sz w:val="24"/>
                <w:szCs w:val="24"/>
                <w:lang w:val="ru-RU" w:eastAsia="ru-RU"/>
              </w:rPr>
              <w:t>ВСЕГО УЧАСТИЙ</w:t>
            </w:r>
          </w:p>
        </w:tc>
        <w:tc>
          <w:tcPr>
            <w:tcW w:w="1660" w:type="dxa"/>
            <w:tcBorders>
              <w:top w:val="nil"/>
              <w:left w:val="nil"/>
              <w:bottom w:val="single" w:sz="4" w:space="0" w:color="auto"/>
              <w:right w:val="single" w:sz="4" w:space="0" w:color="auto"/>
            </w:tcBorders>
            <w:shd w:val="clear" w:color="auto" w:fill="auto"/>
            <w:vAlign w:val="center"/>
            <w:hideMark/>
          </w:tcPr>
          <w:p w14:paraId="10B2CCE1"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127</w:t>
            </w:r>
          </w:p>
        </w:tc>
        <w:tc>
          <w:tcPr>
            <w:tcW w:w="1720" w:type="dxa"/>
            <w:tcBorders>
              <w:top w:val="nil"/>
              <w:left w:val="nil"/>
              <w:bottom w:val="single" w:sz="4" w:space="0" w:color="auto"/>
              <w:right w:val="single" w:sz="4" w:space="0" w:color="auto"/>
            </w:tcBorders>
            <w:shd w:val="clear" w:color="auto" w:fill="auto"/>
            <w:vAlign w:val="center"/>
            <w:hideMark/>
          </w:tcPr>
          <w:p w14:paraId="366A905B"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22</w:t>
            </w:r>
          </w:p>
        </w:tc>
        <w:tc>
          <w:tcPr>
            <w:tcW w:w="1560" w:type="dxa"/>
            <w:tcBorders>
              <w:top w:val="nil"/>
              <w:left w:val="nil"/>
              <w:bottom w:val="single" w:sz="4" w:space="0" w:color="auto"/>
              <w:right w:val="single" w:sz="4" w:space="0" w:color="auto"/>
            </w:tcBorders>
            <w:shd w:val="clear" w:color="auto" w:fill="auto"/>
            <w:vAlign w:val="center"/>
            <w:hideMark/>
          </w:tcPr>
          <w:p w14:paraId="3130CAE0"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7</w:t>
            </w:r>
          </w:p>
        </w:tc>
        <w:tc>
          <w:tcPr>
            <w:tcW w:w="1600" w:type="dxa"/>
            <w:tcBorders>
              <w:top w:val="nil"/>
              <w:left w:val="nil"/>
              <w:bottom w:val="single" w:sz="4" w:space="0" w:color="auto"/>
              <w:right w:val="single" w:sz="4" w:space="0" w:color="auto"/>
            </w:tcBorders>
            <w:shd w:val="clear" w:color="auto" w:fill="auto"/>
            <w:vAlign w:val="center"/>
            <w:hideMark/>
          </w:tcPr>
          <w:p w14:paraId="37E3C8B8" w14:textId="77777777" w:rsidR="00A00D79" w:rsidRPr="00A00D79" w:rsidRDefault="00A00D79" w:rsidP="00A00D7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00D79">
              <w:rPr>
                <w:rFonts w:ascii="Times New Roman" w:eastAsia="Times New Roman" w:hAnsi="Times New Roman" w:cs="Times New Roman"/>
                <w:color w:val="000000"/>
                <w:sz w:val="24"/>
                <w:szCs w:val="24"/>
                <w:lang w:val="ru-RU" w:eastAsia="ru-RU"/>
              </w:rPr>
              <w:t>15</w:t>
            </w:r>
          </w:p>
        </w:tc>
      </w:tr>
    </w:tbl>
    <w:p w14:paraId="1C0CA211" w14:textId="77777777" w:rsidR="00A00D79" w:rsidRDefault="00A00D79">
      <w:pPr>
        <w:rPr>
          <w:rFonts w:hAnsi="Times New Roman" w:cs="Times New Roman"/>
          <w:color w:val="000000"/>
          <w:sz w:val="24"/>
          <w:szCs w:val="24"/>
          <w:lang w:val="ru-RU"/>
        </w:rPr>
      </w:pPr>
    </w:p>
    <w:p w14:paraId="3A2C1531" w14:textId="2BA2761C"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В</w:t>
      </w:r>
      <w:r w:rsidR="00A00D79">
        <w:rPr>
          <w:rFonts w:hAnsi="Times New Roman" w:cs="Times New Roman"/>
          <w:color w:val="000000"/>
          <w:sz w:val="24"/>
          <w:szCs w:val="24"/>
          <w:lang w:val="ru-RU"/>
        </w:rPr>
        <w:t xml:space="preserve"> 2024</w:t>
      </w:r>
      <w:r>
        <w:rPr>
          <w:rFonts w:hAnsi="Times New Roman" w:cs="Times New Roman"/>
          <w:color w:val="000000"/>
          <w:sz w:val="24"/>
          <w:szCs w:val="24"/>
        </w:rPr>
        <w:t> </w:t>
      </w:r>
      <w:r w:rsidRPr="00685509">
        <w:rPr>
          <w:rFonts w:hAnsi="Times New Roman" w:cs="Times New Roman"/>
          <w:color w:val="000000"/>
          <w:sz w:val="24"/>
          <w:szCs w:val="24"/>
          <w:lang w:val="ru-RU"/>
        </w:rPr>
        <w:t>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14:paraId="37743F98" w14:textId="77777777" w:rsidR="00FD5D6F" w:rsidRDefault="00FD5D6F" w:rsidP="00743FC9">
      <w:pPr>
        <w:jc w:val="center"/>
        <w:rPr>
          <w:rFonts w:hAnsi="Times New Roman" w:cs="Times New Roman"/>
          <w:b/>
          <w:bCs/>
          <w:color w:val="000000"/>
          <w:sz w:val="24"/>
          <w:szCs w:val="24"/>
          <w:lang w:val="ru-RU"/>
        </w:rPr>
      </w:pPr>
    </w:p>
    <w:p w14:paraId="534B913F" w14:textId="77777777" w:rsidR="00FD5D6F" w:rsidRDefault="00FD5D6F" w:rsidP="00743FC9">
      <w:pPr>
        <w:jc w:val="center"/>
        <w:rPr>
          <w:rFonts w:hAnsi="Times New Roman" w:cs="Times New Roman"/>
          <w:b/>
          <w:bCs/>
          <w:color w:val="000000"/>
          <w:sz w:val="24"/>
          <w:szCs w:val="24"/>
          <w:lang w:val="ru-RU"/>
        </w:rPr>
      </w:pPr>
    </w:p>
    <w:p w14:paraId="36BC683D" w14:textId="77777777" w:rsidR="00FD5D6F" w:rsidRDefault="00FD5D6F" w:rsidP="00743FC9">
      <w:pPr>
        <w:jc w:val="center"/>
        <w:rPr>
          <w:rFonts w:hAnsi="Times New Roman" w:cs="Times New Roman"/>
          <w:b/>
          <w:bCs/>
          <w:color w:val="000000"/>
          <w:sz w:val="24"/>
          <w:szCs w:val="24"/>
          <w:lang w:val="ru-RU"/>
        </w:rPr>
      </w:pPr>
    </w:p>
    <w:p w14:paraId="0C891976" w14:textId="77777777" w:rsidR="00FD5D6F" w:rsidRDefault="00FD5D6F" w:rsidP="00743FC9">
      <w:pPr>
        <w:jc w:val="center"/>
        <w:rPr>
          <w:rFonts w:hAnsi="Times New Roman" w:cs="Times New Roman"/>
          <w:b/>
          <w:bCs/>
          <w:color w:val="000000"/>
          <w:sz w:val="24"/>
          <w:szCs w:val="24"/>
          <w:lang w:val="ru-RU"/>
        </w:rPr>
      </w:pPr>
    </w:p>
    <w:p w14:paraId="56B5B539" w14:textId="219C8438" w:rsidR="001E640B" w:rsidRDefault="00685509" w:rsidP="00743FC9">
      <w:pPr>
        <w:jc w:val="center"/>
        <w:rPr>
          <w:rFonts w:hAnsi="Times New Roman" w:cs="Times New Roman"/>
          <w:b/>
          <w:bCs/>
          <w:color w:val="000000"/>
          <w:sz w:val="24"/>
          <w:szCs w:val="24"/>
          <w:lang w:val="ru-RU"/>
        </w:rPr>
      </w:pPr>
      <w:r w:rsidRPr="00685509">
        <w:rPr>
          <w:rFonts w:hAnsi="Times New Roman" w:cs="Times New Roman"/>
          <w:b/>
          <w:bCs/>
          <w:color w:val="000000"/>
          <w:sz w:val="24"/>
          <w:szCs w:val="24"/>
          <w:lang w:val="ru-RU"/>
        </w:rPr>
        <w:t xml:space="preserve">Диаграмма по результатам участия школьников во </w:t>
      </w:r>
      <w:proofErr w:type="spellStart"/>
      <w:r w:rsidRPr="00685509">
        <w:rPr>
          <w:rFonts w:hAnsi="Times New Roman" w:cs="Times New Roman"/>
          <w:b/>
          <w:bCs/>
          <w:color w:val="000000"/>
          <w:sz w:val="24"/>
          <w:szCs w:val="24"/>
          <w:lang w:val="ru-RU"/>
        </w:rPr>
        <w:t>ВсОШ</w:t>
      </w:r>
      <w:proofErr w:type="spellEnd"/>
      <w:r w:rsidR="000A1861">
        <w:rPr>
          <w:rFonts w:hAnsi="Times New Roman" w:cs="Times New Roman"/>
          <w:b/>
          <w:bCs/>
          <w:color w:val="000000"/>
          <w:sz w:val="24"/>
          <w:szCs w:val="24"/>
          <w:lang w:val="ru-RU"/>
        </w:rPr>
        <w:t xml:space="preserve"> школьный этап</w:t>
      </w:r>
    </w:p>
    <w:p w14:paraId="5CCD6495" w14:textId="10A3E461" w:rsidR="00682919" w:rsidRPr="001E640B" w:rsidRDefault="001E640B" w:rsidP="001E640B">
      <w:pPr>
        <w:jc w:val="center"/>
        <w:rPr>
          <w:rFonts w:hAnsi="Times New Roman" w:cs="Times New Roman"/>
          <w:b/>
          <w:bCs/>
          <w:color w:val="000000"/>
          <w:sz w:val="24"/>
          <w:szCs w:val="24"/>
          <w:lang w:val="ru-RU"/>
        </w:rPr>
      </w:pPr>
      <w:r>
        <w:rPr>
          <w:rFonts w:hAnsi="Times New Roman" w:cs="Times New Roman"/>
          <w:noProof/>
          <w:color w:val="000000"/>
          <w:sz w:val="24"/>
          <w:szCs w:val="24"/>
          <w:lang w:val="ru-RU" w:eastAsia="ru-RU"/>
        </w:rPr>
        <w:lastRenderedPageBreak/>
        <w:drawing>
          <wp:inline distT="0" distB="0" distL="0" distR="0" wp14:anchorId="2D3DD475" wp14:editId="11AC0A95">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988424" w14:textId="77777777" w:rsidR="00B806B0" w:rsidRPr="00685509" w:rsidRDefault="00685509">
      <w:pPr>
        <w:jc w:val="center"/>
        <w:rPr>
          <w:rFonts w:hAnsi="Times New Roman" w:cs="Times New Roman"/>
          <w:color w:val="000000"/>
          <w:sz w:val="24"/>
          <w:szCs w:val="24"/>
          <w:lang w:val="ru-RU"/>
        </w:rPr>
      </w:pPr>
      <w:r>
        <w:rPr>
          <w:rFonts w:hAnsi="Times New Roman" w:cs="Times New Roman"/>
          <w:b/>
          <w:bCs/>
          <w:color w:val="000000"/>
          <w:sz w:val="24"/>
          <w:szCs w:val="24"/>
        </w:rPr>
        <w:t>VI</w:t>
      </w:r>
      <w:r w:rsidRPr="00685509">
        <w:rPr>
          <w:rFonts w:hAnsi="Times New Roman" w:cs="Times New Roman"/>
          <w:b/>
          <w:bCs/>
          <w:color w:val="000000"/>
          <w:sz w:val="24"/>
          <w:szCs w:val="24"/>
          <w:lang w:val="ru-RU"/>
        </w:rPr>
        <w:t>. ВОСТРЕБОВАННОСТЬ ВЫПУСКНИКОВ</w:t>
      </w:r>
    </w:p>
    <w:p w14:paraId="4C123504" w14:textId="77777777" w:rsidR="00B806B0" w:rsidRPr="00685509" w:rsidRDefault="00685509">
      <w:pPr>
        <w:rPr>
          <w:rFonts w:hAnsi="Times New Roman" w:cs="Times New Roman"/>
          <w:color w:val="000000"/>
          <w:sz w:val="24"/>
          <w:szCs w:val="24"/>
          <w:lang w:val="ru-RU"/>
        </w:rPr>
      </w:pPr>
      <w:r w:rsidRPr="00685509">
        <w:rPr>
          <w:rFonts w:hAnsi="Times New Roman" w:cs="Times New Roman"/>
          <w:b/>
          <w:bCs/>
          <w:color w:val="000000"/>
          <w:sz w:val="24"/>
          <w:szCs w:val="24"/>
          <w:lang w:val="ru-RU"/>
        </w:rPr>
        <w:t>Востребованность выпускников</w:t>
      </w:r>
    </w:p>
    <w:tbl>
      <w:tblPr>
        <w:tblW w:w="0" w:type="auto"/>
        <w:tblCellMar>
          <w:top w:w="15" w:type="dxa"/>
          <w:left w:w="15" w:type="dxa"/>
          <w:bottom w:w="15" w:type="dxa"/>
          <w:right w:w="15" w:type="dxa"/>
        </w:tblCellMar>
        <w:tblLook w:val="0600" w:firstRow="0" w:lastRow="0" w:firstColumn="0" w:lastColumn="0" w:noHBand="1" w:noVBand="1"/>
      </w:tblPr>
      <w:tblGrid>
        <w:gridCol w:w="1545"/>
        <w:gridCol w:w="753"/>
        <w:gridCol w:w="2533"/>
        <w:gridCol w:w="4131"/>
      </w:tblGrid>
      <w:tr w:rsidR="00FD478B" w14:paraId="625997F1"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88AF6B" w14:textId="77777777" w:rsidR="00FD478B" w:rsidRDefault="00FD478B">
            <w:pPr>
              <w:rPr>
                <w:rFonts w:hAnsi="Times New Roman" w:cs="Times New Roman"/>
                <w:color w:val="000000"/>
                <w:sz w:val="24"/>
                <w:szCs w:val="24"/>
              </w:rPr>
            </w:pPr>
            <w:proofErr w:type="spellStart"/>
            <w:r>
              <w:rPr>
                <w:rFonts w:hAnsi="Times New Roman" w:cs="Times New Roman"/>
                <w:b/>
                <w:bCs/>
                <w:color w:val="000000"/>
                <w:sz w:val="24"/>
                <w:szCs w:val="24"/>
              </w:rPr>
              <w:t>Год</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выпуска</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BE9B54" w14:textId="77777777" w:rsidR="00FD478B" w:rsidRDefault="00FD478B">
            <w:pPr>
              <w:rPr>
                <w:rFonts w:hAnsi="Times New Roman" w:cs="Times New Roman"/>
                <w:color w:val="000000"/>
                <w:sz w:val="24"/>
                <w:szCs w:val="24"/>
              </w:rPr>
            </w:pPr>
            <w:proofErr w:type="spellStart"/>
            <w:r>
              <w:rPr>
                <w:rFonts w:hAnsi="Times New Roman" w:cs="Times New Roman"/>
                <w:b/>
                <w:bCs/>
                <w:color w:val="000000"/>
                <w:sz w:val="24"/>
                <w:szCs w:val="24"/>
              </w:rPr>
              <w:t>Основная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школа</w:t>
            </w:r>
            <w:proofErr w:type="spellEnd"/>
          </w:p>
        </w:tc>
      </w:tr>
      <w:tr w:rsidR="00FD478B" w:rsidRPr="00870F81" w14:paraId="3BB57777"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26DBC2" w14:textId="77777777" w:rsidR="00FD478B" w:rsidRDefault="00FD478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C967D6" w14:textId="77777777" w:rsidR="00FD478B" w:rsidRDefault="00FD478B">
            <w:pPr>
              <w:rPr>
                <w:rFonts w:hAnsi="Times New Roman" w:cs="Times New Roman"/>
                <w:color w:val="000000"/>
                <w:sz w:val="24"/>
                <w:szCs w:val="24"/>
              </w:rPr>
            </w:pPr>
            <w:proofErr w:type="spellStart"/>
            <w:r>
              <w:rPr>
                <w:rFonts w:hAnsi="Times New Roman" w:cs="Times New Roman"/>
                <w:b/>
                <w:bCs/>
                <w:color w:val="000000"/>
                <w:sz w:val="24"/>
                <w:szCs w:val="24"/>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A145BA" w14:textId="77777777" w:rsidR="00FD478B" w:rsidRPr="00685509" w:rsidRDefault="00FD478B" w:rsidP="00682919">
            <w:pPr>
              <w:rPr>
                <w:rFonts w:hAnsi="Times New Roman" w:cs="Times New Roman"/>
                <w:color w:val="000000"/>
                <w:sz w:val="24"/>
                <w:szCs w:val="24"/>
                <w:lang w:val="ru-RU"/>
              </w:rPr>
            </w:pPr>
            <w:r w:rsidRPr="00685509">
              <w:rPr>
                <w:rFonts w:hAnsi="Times New Roman" w:cs="Times New Roman"/>
                <w:b/>
                <w:bCs/>
                <w:color w:val="000000"/>
                <w:sz w:val="24"/>
                <w:szCs w:val="24"/>
                <w:lang w:val="ru-RU"/>
              </w:rPr>
              <w:t xml:space="preserve">Перешли в 10-й класс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FCA0E7" w14:textId="77777777" w:rsidR="00FD478B" w:rsidRDefault="00FD478B">
            <w:pPr>
              <w:rPr>
                <w:rFonts w:hAnsi="Times New Roman" w:cs="Times New Roman"/>
                <w:color w:val="000000"/>
                <w:sz w:val="24"/>
                <w:szCs w:val="24"/>
              </w:rPr>
            </w:pPr>
            <w:proofErr w:type="spellStart"/>
            <w:r>
              <w:rPr>
                <w:rFonts w:hAnsi="Times New Roman" w:cs="Times New Roman"/>
                <w:b/>
                <w:bCs/>
                <w:color w:val="000000"/>
                <w:sz w:val="24"/>
                <w:szCs w:val="24"/>
              </w:rPr>
              <w:t>Поступили</w:t>
            </w:r>
            <w:proofErr w:type="spellEnd"/>
            <w:r>
              <w:rPr>
                <w:rFonts w:hAnsi="Times New Roman" w:cs="Times New Roman"/>
                <w:b/>
                <w:bCs/>
                <w:color w:val="000000"/>
                <w:sz w:val="24"/>
                <w:szCs w:val="24"/>
              </w:rPr>
              <w:t xml:space="preserve"> в </w:t>
            </w:r>
            <w:proofErr w:type="spellStart"/>
            <w:r>
              <w:rPr>
                <w:rFonts w:hAnsi="Times New Roman" w:cs="Times New Roman"/>
                <w:b/>
                <w:bCs/>
                <w:color w:val="000000"/>
                <w:sz w:val="24"/>
                <w:szCs w:val="24"/>
              </w:rPr>
              <w:t>профессиональную</w:t>
            </w:r>
            <w:proofErr w:type="spellEnd"/>
            <w:r>
              <w:rPr>
                <w:rFonts w:hAnsi="Times New Roman" w:cs="Times New Roman"/>
                <w:b/>
                <w:bCs/>
                <w:color w:val="000000"/>
                <w:sz w:val="24"/>
                <w:szCs w:val="24"/>
              </w:rPr>
              <w:t xml:space="preserve"> ОО</w:t>
            </w:r>
          </w:p>
        </w:tc>
      </w:tr>
      <w:tr w:rsidR="00FD478B" w14:paraId="02E8D5D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B6F79F" w14:textId="77777777" w:rsidR="00FD478B" w:rsidRDefault="00FD478B">
            <w:pPr>
              <w:rPr>
                <w:rFonts w:hAnsi="Times New Roman" w:cs="Times New Roman"/>
                <w:color w:val="000000"/>
                <w:sz w:val="24"/>
                <w:szCs w:val="24"/>
              </w:rPr>
            </w:pPr>
            <w:r>
              <w:rPr>
                <w:rFonts w:hAnsi="Times New Roman" w:cs="Times New Roman"/>
                <w:b/>
                <w:bCs/>
                <w:color w:val="000000"/>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465C76" w14:textId="77777777" w:rsidR="00FD478B" w:rsidRPr="00FD478B" w:rsidRDefault="00FD478B">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560291" w14:textId="77777777" w:rsidR="00FD478B" w:rsidRDefault="008D45F0">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AD5D80" w14:textId="77777777" w:rsidR="00FD478B" w:rsidRPr="008D45F0" w:rsidRDefault="008D45F0">
            <w:pPr>
              <w:rPr>
                <w:rFonts w:hAnsi="Times New Roman" w:cs="Times New Roman"/>
                <w:color w:val="000000"/>
                <w:sz w:val="24"/>
                <w:szCs w:val="24"/>
                <w:lang w:val="ru-RU"/>
              </w:rPr>
            </w:pPr>
            <w:r>
              <w:rPr>
                <w:rFonts w:hAnsi="Times New Roman" w:cs="Times New Roman"/>
                <w:color w:val="000000"/>
                <w:sz w:val="24"/>
                <w:szCs w:val="24"/>
                <w:lang w:val="ru-RU"/>
              </w:rPr>
              <w:t>7</w:t>
            </w:r>
          </w:p>
        </w:tc>
      </w:tr>
      <w:tr w:rsidR="00FD478B" w14:paraId="1F2C515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604085" w14:textId="77777777" w:rsidR="00FD478B" w:rsidRDefault="00FD478B">
            <w:pPr>
              <w:rPr>
                <w:rFonts w:hAnsi="Times New Roman" w:cs="Times New Roman"/>
                <w:color w:val="000000"/>
                <w:sz w:val="24"/>
                <w:szCs w:val="24"/>
              </w:rPr>
            </w:pPr>
            <w:r>
              <w:rPr>
                <w:rFonts w:hAnsi="Times New Roman" w:cs="Times New Roman"/>
                <w:b/>
                <w:bCs/>
                <w:color w:val="000000"/>
                <w:sz w:val="24"/>
                <w:szCs w:val="24"/>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97F6A0" w14:textId="77777777" w:rsidR="00FD478B" w:rsidRPr="00FD478B" w:rsidRDefault="00FD478B">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DD2D78" w14:textId="77777777" w:rsidR="00FD478B" w:rsidRPr="00FD478B" w:rsidRDefault="00FD478B">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262A2A" w14:textId="77777777" w:rsidR="00FD478B" w:rsidRPr="00FD478B" w:rsidRDefault="00FD478B">
            <w:pPr>
              <w:rPr>
                <w:rFonts w:hAnsi="Times New Roman" w:cs="Times New Roman"/>
                <w:color w:val="000000"/>
                <w:sz w:val="24"/>
                <w:szCs w:val="24"/>
                <w:lang w:val="ru-RU"/>
              </w:rPr>
            </w:pPr>
            <w:r>
              <w:rPr>
                <w:rFonts w:hAnsi="Times New Roman" w:cs="Times New Roman"/>
                <w:color w:val="000000"/>
                <w:sz w:val="24"/>
                <w:szCs w:val="24"/>
                <w:lang w:val="ru-RU"/>
              </w:rPr>
              <w:t>7</w:t>
            </w:r>
          </w:p>
        </w:tc>
      </w:tr>
      <w:tr w:rsidR="00577F13" w14:paraId="0324FE4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E7B733" w14:textId="7DAF3819" w:rsidR="00577F13" w:rsidRPr="00577F13" w:rsidRDefault="00577F13">
            <w:pPr>
              <w:rPr>
                <w:rFonts w:hAnsi="Times New Roman" w:cs="Times New Roman"/>
                <w:b/>
                <w:bCs/>
                <w:color w:val="000000"/>
                <w:sz w:val="24"/>
                <w:szCs w:val="24"/>
                <w:lang w:val="ru-RU"/>
              </w:rPr>
            </w:pPr>
            <w:r>
              <w:rPr>
                <w:rFonts w:hAnsi="Times New Roman" w:cs="Times New Roman"/>
                <w:b/>
                <w:bCs/>
                <w:color w:val="000000"/>
                <w:sz w:val="24"/>
                <w:szCs w:val="24"/>
                <w:lang w:val="ru-RU"/>
              </w:rPr>
              <w:t>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6BEEF4" w14:textId="46081F14" w:rsidR="00577F13" w:rsidRDefault="00577F13">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BACECC" w14:textId="409D0FD1" w:rsidR="00577F13" w:rsidRDefault="00577F13">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9C3EE1" w14:textId="64749EB0" w:rsidR="00577F13" w:rsidRDefault="00577F13">
            <w:pPr>
              <w:rPr>
                <w:rFonts w:hAnsi="Times New Roman" w:cs="Times New Roman"/>
                <w:color w:val="000000"/>
                <w:sz w:val="24"/>
                <w:szCs w:val="24"/>
                <w:lang w:val="ru-RU"/>
              </w:rPr>
            </w:pPr>
            <w:r>
              <w:rPr>
                <w:rFonts w:hAnsi="Times New Roman" w:cs="Times New Roman"/>
                <w:color w:val="000000"/>
                <w:sz w:val="24"/>
                <w:szCs w:val="24"/>
                <w:lang w:val="ru-RU"/>
              </w:rPr>
              <w:t>6</w:t>
            </w:r>
          </w:p>
        </w:tc>
      </w:tr>
    </w:tbl>
    <w:p w14:paraId="023A6143" w14:textId="3DDF0628"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В</w:t>
      </w:r>
      <w:r w:rsidR="005C5B74">
        <w:rPr>
          <w:rFonts w:hAnsi="Times New Roman" w:cs="Times New Roman"/>
          <w:color w:val="000000"/>
          <w:sz w:val="24"/>
          <w:szCs w:val="24"/>
          <w:lang w:val="ru-RU"/>
        </w:rPr>
        <w:t xml:space="preserve"> 202</w:t>
      </w:r>
      <w:r w:rsidR="00577F13">
        <w:rPr>
          <w:rFonts w:hAnsi="Times New Roman" w:cs="Times New Roman"/>
          <w:color w:val="000000"/>
          <w:sz w:val="24"/>
          <w:szCs w:val="24"/>
          <w:lang w:val="ru-RU"/>
        </w:rPr>
        <w:t>4</w:t>
      </w:r>
      <w:r w:rsidRPr="00685509">
        <w:rPr>
          <w:rFonts w:hAnsi="Times New Roman" w:cs="Times New Roman"/>
          <w:color w:val="000000"/>
          <w:sz w:val="24"/>
          <w:szCs w:val="24"/>
          <w:lang w:val="ru-RU"/>
        </w:rPr>
        <w:t xml:space="preserve"> году</w:t>
      </w:r>
      <w:r w:rsidR="008D45F0">
        <w:rPr>
          <w:rFonts w:hAnsi="Times New Roman" w:cs="Times New Roman"/>
          <w:color w:val="000000"/>
          <w:sz w:val="24"/>
          <w:szCs w:val="24"/>
          <w:lang w:val="ru-RU"/>
        </w:rPr>
        <w:t xml:space="preserve"> 100</w:t>
      </w:r>
      <w:r w:rsidRPr="00685509">
        <w:rPr>
          <w:rFonts w:hAnsi="Times New Roman" w:cs="Times New Roman"/>
          <w:color w:val="000000"/>
          <w:sz w:val="24"/>
          <w:szCs w:val="24"/>
          <w:lang w:val="ru-RU"/>
        </w:rPr>
        <w:t xml:space="preserve"> процентов выпускников 4-х классов перешли в 5-й класс школы.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14:paraId="14B20037" w14:textId="2FFBFEE1"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В</w:t>
      </w:r>
      <w:r w:rsidR="00577F13">
        <w:rPr>
          <w:rFonts w:hAnsi="Times New Roman" w:cs="Times New Roman"/>
          <w:color w:val="000000"/>
          <w:sz w:val="24"/>
          <w:szCs w:val="24"/>
          <w:lang w:val="ru-RU"/>
        </w:rPr>
        <w:t xml:space="preserve"> 2024</w:t>
      </w:r>
      <w:r w:rsidRPr="00685509">
        <w:rPr>
          <w:rFonts w:hAnsi="Times New Roman" w:cs="Times New Roman"/>
          <w:color w:val="000000"/>
          <w:sz w:val="24"/>
          <w:szCs w:val="24"/>
          <w:lang w:val="ru-RU"/>
        </w:rPr>
        <w:t xml:space="preserve"> году у</w:t>
      </w:r>
      <w:r w:rsidR="00577F13">
        <w:rPr>
          <w:rFonts w:hAnsi="Times New Roman" w:cs="Times New Roman"/>
          <w:color w:val="000000"/>
          <w:sz w:val="24"/>
          <w:szCs w:val="24"/>
          <w:lang w:val="ru-RU"/>
        </w:rPr>
        <w:t>меньшилось</w:t>
      </w:r>
      <w:r w:rsidRPr="00685509">
        <w:rPr>
          <w:rFonts w:hAnsi="Times New Roman" w:cs="Times New Roman"/>
          <w:color w:val="000000"/>
          <w:sz w:val="24"/>
          <w:szCs w:val="24"/>
          <w:lang w:val="ru-RU"/>
        </w:rPr>
        <w:t xml:space="preserve"> число выпускников 9-го класса, которые продолжили обучение в </w:t>
      </w:r>
      <w:r w:rsidR="008D45F0">
        <w:rPr>
          <w:rFonts w:hAnsi="Times New Roman" w:cs="Times New Roman"/>
          <w:color w:val="000000"/>
          <w:sz w:val="24"/>
          <w:szCs w:val="24"/>
          <w:lang w:val="ru-RU"/>
        </w:rPr>
        <w:t>10-м классе</w:t>
      </w:r>
      <w:r w:rsidRPr="00685509">
        <w:rPr>
          <w:rFonts w:hAnsi="Times New Roman" w:cs="Times New Roman"/>
          <w:color w:val="000000"/>
          <w:sz w:val="24"/>
          <w:szCs w:val="24"/>
          <w:lang w:val="ru-RU"/>
        </w:rPr>
        <w:t xml:space="preserve">. Количество выпускников, поступающих в </w:t>
      </w:r>
      <w:r w:rsidR="008D45F0">
        <w:rPr>
          <w:rFonts w:hAnsi="Times New Roman" w:cs="Times New Roman"/>
          <w:color w:val="000000"/>
          <w:sz w:val="24"/>
          <w:szCs w:val="24"/>
          <w:lang w:val="ru-RU"/>
        </w:rPr>
        <w:t>профессиональные</w:t>
      </w:r>
      <w:r w:rsidR="008D45F0" w:rsidRPr="008D45F0">
        <w:rPr>
          <w:rFonts w:hAnsi="Times New Roman" w:cs="Times New Roman"/>
          <w:color w:val="000000"/>
          <w:sz w:val="24"/>
          <w:szCs w:val="24"/>
          <w:lang w:val="ru-RU"/>
        </w:rPr>
        <w:t xml:space="preserve"> ОО</w:t>
      </w:r>
      <w:r w:rsidRPr="00685509">
        <w:rPr>
          <w:rFonts w:hAnsi="Times New Roman" w:cs="Times New Roman"/>
          <w:color w:val="000000"/>
          <w:sz w:val="24"/>
          <w:szCs w:val="24"/>
          <w:lang w:val="ru-RU"/>
        </w:rPr>
        <w:t xml:space="preserve">, стабильно по сравнению с общим количеством выпускников </w:t>
      </w:r>
      <w:r w:rsidR="008D45F0">
        <w:rPr>
          <w:rFonts w:hAnsi="Times New Roman" w:cs="Times New Roman"/>
          <w:color w:val="000000"/>
          <w:sz w:val="24"/>
          <w:szCs w:val="24"/>
          <w:lang w:val="ru-RU"/>
        </w:rPr>
        <w:t>9</w:t>
      </w:r>
      <w:r w:rsidRPr="00685509">
        <w:rPr>
          <w:rFonts w:hAnsi="Times New Roman" w:cs="Times New Roman"/>
          <w:color w:val="000000"/>
          <w:sz w:val="24"/>
          <w:szCs w:val="24"/>
          <w:lang w:val="ru-RU"/>
        </w:rPr>
        <w:t>-го класса.</w:t>
      </w:r>
    </w:p>
    <w:p w14:paraId="0BBEEC4B" w14:textId="77777777" w:rsidR="00B806B0" w:rsidRPr="00685509" w:rsidRDefault="00685509" w:rsidP="0060039F">
      <w:pPr>
        <w:jc w:val="both"/>
        <w:rPr>
          <w:rFonts w:hAnsi="Times New Roman" w:cs="Times New Roman"/>
          <w:color w:val="000000"/>
          <w:sz w:val="24"/>
          <w:szCs w:val="24"/>
          <w:lang w:val="ru-RU"/>
        </w:rPr>
      </w:pPr>
      <w:r>
        <w:rPr>
          <w:rFonts w:hAnsi="Times New Roman" w:cs="Times New Roman"/>
          <w:b/>
          <w:bCs/>
          <w:color w:val="000000"/>
          <w:sz w:val="24"/>
          <w:szCs w:val="24"/>
        </w:rPr>
        <w:t>VII</w:t>
      </w:r>
      <w:r w:rsidRPr="00685509">
        <w:rPr>
          <w:rFonts w:hAnsi="Times New Roman" w:cs="Times New Roman"/>
          <w:b/>
          <w:bCs/>
          <w:color w:val="000000"/>
          <w:sz w:val="24"/>
          <w:szCs w:val="24"/>
          <w:lang w:val="ru-RU"/>
        </w:rPr>
        <w:t>. ФУНКЦИОНИРОВАНИЕ</w:t>
      </w:r>
      <w:r>
        <w:rPr>
          <w:rFonts w:hAnsi="Times New Roman" w:cs="Times New Roman"/>
          <w:b/>
          <w:bCs/>
          <w:color w:val="000000"/>
          <w:sz w:val="24"/>
          <w:szCs w:val="24"/>
        </w:rPr>
        <w:t> </w:t>
      </w:r>
      <w:r w:rsidRPr="00685509">
        <w:rPr>
          <w:rFonts w:hAnsi="Times New Roman" w:cs="Times New Roman"/>
          <w:b/>
          <w:bCs/>
          <w:color w:val="000000"/>
          <w:sz w:val="24"/>
          <w:szCs w:val="24"/>
          <w:lang w:val="ru-RU"/>
        </w:rPr>
        <w:t>ВНУТРЕННЕЙ СИСТЕМЫ ОЦЕНКИ КАЧЕСТВА ОБРАЗОВАНИЯ</w:t>
      </w:r>
    </w:p>
    <w:p w14:paraId="367BA71A" w14:textId="132A945A"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Деятельность по оценке качества образования в </w:t>
      </w:r>
      <w:r w:rsidR="005C5B74">
        <w:rPr>
          <w:rFonts w:hAnsi="Times New Roman" w:cs="Times New Roman"/>
          <w:color w:val="000000"/>
          <w:sz w:val="24"/>
          <w:szCs w:val="24"/>
          <w:lang w:val="ru-RU"/>
        </w:rPr>
        <w:t>Г</w:t>
      </w:r>
      <w:r w:rsidRPr="00685509">
        <w:rPr>
          <w:rFonts w:hAnsi="Times New Roman" w:cs="Times New Roman"/>
          <w:color w:val="000000"/>
          <w:sz w:val="24"/>
          <w:szCs w:val="24"/>
          <w:lang w:val="ru-RU"/>
        </w:rPr>
        <w:t>БОУ «</w:t>
      </w:r>
      <w:r w:rsidR="008D45F0">
        <w:rPr>
          <w:rFonts w:hAnsi="Times New Roman" w:cs="Times New Roman"/>
          <w:color w:val="000000"/>
          <w:sz w:val="24"/>
          <w:szCs w:val="24"/>
          <w:lang w:val="ru-RU"/>
        </w:rPr>
        <w:t>ОШ</w:t>
      </w:r>
      <w:r w:rsidRPr="00685509">
        <w:rPr>
          <w:rFonts w:hAnsi="Times New Roman" w:cs="Times New Roman"/>
          <w:color w:val="000000"/>
          <w:sz w:val="24"/>
          <w:szCs w:val="24"/>
          <w:lang w:val="ru-RU"/>
        </w:rPr>
        <w:t xml:space="preserve"> № 1</w:t>
      </w:r>
      <w:r w:rsidR="008D45F0">
        <w:rPr>
          <w:rFonts w:hAnsi="Times New Roman" w:cs="Times New Roman"/>
          <w:color w:val="000000"/>
          <w:sz w:val="24"/>
          <w:szCs w:val="24"/>
          <w:lang w:val="ru-RU"/>
        </w:rPr>
        <w:t>5 Г.</w:t>
      </w:r>
      <w:r w:rsidR="005C5B74">
        <w:rPr>
          <w:rFonts w:hAnsi="Times New Roman" w:cs="Times New Roman"/>
          <w:color w:val="000000"/>
          <w:sz w:val="24"/>
          <w:szCs w:val="24"/>
          <w:lang w:val="ru-RU"/>
        </w:rPr>
        <w:t xml:space="preserve"> О. </w:t>
      </w:r>
      <w:r w:rsidR="008D45F0">
        <w:rPr>
          <w:rFonts w:hAnsi="Times New Roman" w:cs="Times New Roman"/>
          <w:color w:val="000000"/>
          <w:sz w:val="24"/>
          <w:szCs w:val="24"/>
          <w:lang w:val="ru-RU"/>
        </w:rPr>
        <w:t>СНЕЖНОЕ</w:t>
      </w:r>
      <w:r w:rsidRPr="00685509">
        <w:rPr>
          <w:rFonts w:hAnsi="Times New Roman" w:cs="Times New Roman"/>
          <w:color w:val="000000"/>
          <w:sz w:val="24"/>
          <w:szCs w:val="24"/>
          <w:lang w:val="ru-RU"/>
        </w:rPr>
        <w:t>» в</w:t>
      </w:r>
      <w:r w:rsidR="005C5B74">
        <w:rPr>
          <w:rFonts w:hAnsi="Times New Roman" w:cs="Times New Roman"/>
          <w:color w:val="000000"/>
          <w:sz w:val="24"/>
          <w:szCs w:val="24"/>
          <w:lang w:val="ru-RU"/>
        </w:rPr>
        <w:t xml:space="preserve"> 2024</w:t>
      </w:r>
      <w:r>
        <w:rPr>
          <w:rFonts w:hAnsi="Times New Roman" w:cs="Times New Roman"/>
          <w:color w:val="000000"/>
          <w:sz w:val="24"/>
          <w:szCs w:val="24"/>
        </w:rPr>
        <w:t> </w:t>
      </w:r>
      <w:r w:rsidRPr="00685509">
        <w:rPr>
          <w:rFonts w:hAnsi="Times New Roman" w:cs="Times New Roman"/>
          <w:color w:val="000000"/>
          <w:sz w:val="24"/>
          <w:szCs w:val="24"/>
          <w:lang w:val="ru-RU"/>
        </w:rPr>
        <w:t>году организовывалась на основании Положения о внутренней системе оценки качества образования (ВСОКО) и в соответствии с Планами ВСОКО на</w:t>
      </w:r>
      <w:r w:rsidR="005C5B74">
        <w:rPr>
          <w:rFonts w:hAnsi="Times New Roman" w:cs="Times New Roman"/>
          <w:color w:val="000000"/>
          <w:sz w:val="24"/>
          <w:szCs w:val="24"/>
          <w:lang w:val="ru-RU"/>
        </w:rPr>
        <w:t xml:space="preserve"> 2023/24</w:t>
      </w:r>
      <w:r>
        <w:rPr>
          <w:rFonts w:hAnsi="Times New Roman" w:cs="Times New Roman"/>
          <w:color w:val="000000"/>
          <w:sz w:val="24"/>
          <w:szCs w:val="24"/>
        </w:rPr>
        <w:t> </w:t>
      </w:r>
      <w:r w:rsidRPr="00685509">
        <w:rPr>
          <w:rFonts w:hAnsi="Times New Roman" w:cs="Times New Roman"/>
          <w:color w:val="000000"/>
          <w:sz w:val="24"/>
          <w:szCs w:val="24"/>
          <w:lang w:val="ru-RU"/>
        </w:rPr>
        <w:t>и 20</w:t>
      </w:r>
      <w:r w:rsidR="005C5B74">
        <w:rPr>
          <w:rFonts w:hAnsi="Times New Roman" w:cs="Times New Roman"/>
          <w:color w:val="000000"/>
          <w:sz w:val="24"/>
          <w:szCs w:val="24"/>
          <w:lang w:val="ru-RU"/>
        </w:rPr>
        <w:t>24/25</w:t>
      </w:r>
      <w:r>
        <w:rPr>
          <w:rFonts w:hAnsi="Times New Roman" w:cs="Times New Roman"/>
          <w:color w:val="000000"/>
          <w:sz w:val="24"/>
          <w:szCs w:val="24"/>
        </w:rPr>
        <w:t> </w:t>
      </w:r>
      <w:r w:rsidRPr="00685509">
        <w:rPr>
          <w:rFonts w:hAnsi="Times New Roman" w:cs="Times New Roman"/>
          <w:color w:val="000000"/>
          <w:sz w:val="24"/>
          <w:szCs w:val="24"/>
          <w:lang w:val="ru-RU"/>
        </w:rPr>
        <w:t>учебные годы.</w:t>
      </w:r>
    </w:p>
    <w:p w14:paraId="40C67094"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lastRenderedPageBreak/>
        <w:t>Внутренняя система оценки качества образования Школы ориентирована на решение следующих задач:</w:t>
      </w:r>
    </w:p>
    <w:p w14:paraId="17D9B955" w14:textId="77777777" w:rsidR="00B806B0" w:rsidRPr="00685509" w:rsidRDefault="00685509" w:rsidP="0060039F">
      <w:pPr>
        <w:numPr>
          <w:ilvl w:val="0"/>
          <w:numId w:val="34"/>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систематическое отслеживание и анализ состояния системы образования в образовательной</w:t>
      </w:r>
      <w:r>
        <w:rPr>
          <w:rFonts w:hAnsi="Times New Roman" w:cs="Times New Roman"/>
          <w:color w:val="000000"/>
          <w:sz w:val="24"/>
          <w:szCs w:val="24"/>
        </w:rPr>
        <w:t> </w:t>
      </w:r>
      <w:r w:rsidRPr="00685509">
        <w:rPr>
          <w:rFonts w:hAnsi="Times New Roman" w:cs="Times New Roman"/>
          <w:color w:val="000000"/>
          <w:sz w:val="24"/>
          <w:szCs w:val="24"/>
          <w:lang w:val="ru-RU"/>
        </w:rPr>
        <w:t>организации</w:t>
      </w:r>
      <w:r>
        <w:rPr>
          <w:rFonts w:hAnsi="Times New Roman" w:cs="Times New Roman"/>
          <w:color w:val="000000"/>
          <w:sz w:val="24"/>
          <w:szCs w:val="24"/>
        </w:rPr>
        <w:t> </w:t>
      </w:r>
      <w:r w:rsidRPr="00685509">
        <w:rPr>
          <w:rFonts w:hAnsi="Times New Roman" w:cs="Times New Roman"/>
          <w:color w:val="000000"/>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14:paraId="16A7A402" w14:textId="77777777" w:rsidR="00B806B0" w:rsidRPr="00685509" w:rsidRDefault="00685509" w:rsidP="0060039F">
      <w:pPr>
        <w:numPr>
          <w:ilvl w:val="0"/>
          <w:numId w:val="34"/>
        </w:numPr>
        <w:ind w:left="780" w:right="180"/>
        <w:jc w:val="both"/>
        <w:rPr>
          <w:rFonts w:hAnsi="Times New Roman" w:cs="Times New Roman"/>
          <w:color w:val="000000"/>
          <w:sz w:val="24"/>
          <w:szCs w:val="24"/>
          <w:lang w:val="ru-RU"/>
        </w:rPr>
      </w:pPr>
      <w:r w:rsidRPr="00685509">
        <w:rPr>
          <w:rFonts w:hAnsi="Times New Roman" w:cs="Times New Roman"/>
          <w:color w:val="000000"/>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14:paraId="384BA80F" w14:textId="2834C3CA"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Основными направлениями и целями оценочной деятельности в </w:t>
      </w:r>
      <w:r w:rsidR="005C5B74">
        <w:rPr>
          <w:rFonts w:hAnsi="Times New Roman" w:cs="Times New Roman"/>
          <w:color w:val="000000"/>
          <w:sz w:val="24"/>
          <w:szCs w:val="24"/>
          <w:lang w:val="ru-RU"/>
        </w:rPr>
        <w:t>Г</w:t>
      </w:r>
      <w:r w:rsidRPr="00685509">
        <w:rPr>
          <w:rFonts w:hAnsi="Times New Roman" w:cs="Times New Roman"/>
          <w:color w:val="000000"/>
          <w:sz w:val="24"/>
          <w:szCs w:val="24"/>
          <w:lang w:val="ru-RU"/>
        </w:rPr>
        <w:t xml:space="preserve">БОУ </w:t>
      </w:r>
      <w:r w:rsidR="008D45F0" w:rsidRPr="00685509">
        <w:rPr>
          <w:rFonts w:hAnsi="Times New Roman" w:cs="Times New Roman"/>
          <w:color w:val="000000"/>
          <w:sz w:val="24"/>
          <w:szCs w:val="24"/>
          <w:lang w:val="ru-RU"/>
        </w:rPr>
        <w:t>«</w:t>
      </w:r>
      <w:r w:rsidR="008D45F0">
        <w:rPr>
          <w:rFonts w:hAnsi="Times New Roman" w:cs="Times New Roman"/>
          <w:color w:val="000000"/>
          <w:sz w:val="24"/>
          <w:szCs w:val="24"/>
          <w:lang w:val="ru-RU"/>
        </w:rPr>
        <w:t>ОШ</w:t>
      </w:r>
      <w:r w:rsidR="008D45F0" w:rsidRPr="00685509">
        <w:rPr>
          <w:rFonts w:hAnsi="Times New Roman" w:cs="Times New Roman"/>
          <w:color w:val="000000"/>
          <w:sz w:val="24"/>
          <w:szCs w:val="24"/>
          <w:lang w:val="ru-RU"/>
        </w:rPr>
        <w:t xml:space="preserve"> № 1</w:t>
      </w:r>
      <w:r w:rsidR="008D45F0">
        <w:rPr>
          <w:rFonts w:hAnsi="Times New Roman" w:cs="Times New Roman"/>
          <w:color w:val="000000"/>
          <w:sz w:val="24"/>
          <w:szCs w:val="24"/>
          <w:lang w:val="ru-RU"/>
        </w:rPr>
        <w:t>5 Г.</w:t>
      </w:r>
      <w:r w:rsidR="005C5B74">
        <w:rPr>
          <w:rFonts w:hAnsi="Times New Roman" w:cs="Times New Roman"/>
          <w:color w:val="000000"/>
          <w:sz w:val="24"/>
          <w:szCs w:val="24"/>
          <w:lang w:val="ru-RU"/>
        </w:rPr>
        <w:t xml:space="preserve"> О. </w:t>
      </w:r>
      <w:r w:rsidR="008D45F0">
        <w:rPr>
          <w:rFonts w:hAnsi="Times New Roman" w:cs="Times New Roman"/>
          <w:color w:val="000000"/>
          <w:sz w:val="24"/>
          <w:szCs w:val="24"/>
          <w:lang w:val="ru-RU"/>
        </w:rPr>
        <w:t>СНЕЖНОЕ</w:t>
      </w:r>
      <w:r w:rsidR="008D45F0" w:rsidRPr="00685509">
        <w:rPr>
          <w:rFonts w:hAnsi="Times New Roman" w:cs="Times New Roman"/>
          <w:color w:val="000000"/>
          <w:sz w:val="24"/>
          <w:szCs w:val="24"/>
          <w:lang w:val="ru-RU"/>
        </w:rPr>
        <w:t xml:space="preserve">» </w:t>
      </w:r>
      <w:r w:rsidRPr="00685509">
        <w:rPr>
          <w:rFonts w:hAnsi="Times New Roman" w:cs="Times New Roman"/>
          <w:color w:val="000000"/>
          <w:sz w:val="24"/>
          <w:szCs w:val="24"/>
          <w:lang w:val="ru-RU"/>
        </w:rPr>
        <w:t>являются:</w:t>
      </w:r>
    </w:p>
    <w:p w14:paraId="497B1E4A" w14:textId="77777777" w:rsidR="00B806B0" w:rsidRPr="00685509" w:rsidRDefault="00685509" w:rsidP="0060039F">
      <w:pPr>
        <w:numPr>
          <w:ilvl w:val="0"/>
          <w:numId w:val="35"/>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оценка </w:t>
      </w:r>
      <w:proofErr w:type="gramStart"/>
      <w:r w:rsidRPr="00685509">
        <w:rPr>
          <w:rFonts w:hAnsi="Times New Roman" w:cs="Times New Roman"/>
          <w:color w:val="000000"/>
          <w:sz w:val="24"/>
          <w:szCs w:val="24"/>
          <w:lang w:val="ru-RU"/>
        </w:rPr>
        <w:t>образовательных достижений</w:t>
      </w:r>
      <w:proofErr w:type="gramEnd"/>
      <w:r w:rsidRPr="00685509">
        <w:rPr>
          <w:rFonts w:hAnsi="Times New Roman" w:cs="Times New Roman"/>
          <w:color w:val="000000"/>
          <w:sz w:val="24"/>
          <w:szCs w:val="24"/>
          <w:lang w:val="ru-RU"/>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1345EABB" w14:textId="77777777" w:rsidR="00B806B0" w:rsidRPr="00685509" w:rsidRDefault="00685509" w:rsidP="0060039F">
      <w:pPr>
        <w:numPr>
          <w:ilvl w:val="0"/>
          <w:numId w:val="35"/>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оценка результатов деятельности педагогических кадров как основа аттестационных процедур;</w:t>
      </w:r>
    </w:p>
    <w:p w14:paraId="7C4AC658" w14:textId="77777777" w:rsidR="00B806B0" w:rsidRPr="00685509" w:rsidRDefault="00685509" w:rsidP="0060039F">
      <w:pPr>
        <w:numPr>
          <w:ilvl w:val="0"/>
          <w:numId w:val="35"/>
        </w:numPr>
        <w:ind w:left="780" w:right="180"/>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оценка результатов деятельности образовательной организации как основа </w:t>
      </w:r>
      <w:proofErr w:type="spellStart"/>
      <w:r w:rsidRPr="00685509">
        <w:rPr>
          <w:rFonts w:hAnsi="Times New Roman" w:cs="Times New Roman"/>
          <w:color w:val="000000"/>
          <w:sz w:val="24"/>
          <w:szCs w:val="24"/>
          <w:lang w:val="ru-RU"/>
        </w:rPr>
        <w:t>аккредитационных</w:t>
      </w:r>
      <w:proofErr w:type="spellEnd"/>
      <w:r w:rsidRPr="00685509">
        <w:rPr>
          <w:rFonts w:hAnsi="Times New Roman" w:cs="Times New Roman"/>
          <w:color w:val="000000"/>
          <w:sz w:val="24"/>
          <w:szCs w:val="24"/>
          <w:lang w:val="ru-RU"/>
        </w:rPr>
        <w:t xml:space="preserve"> процедур.</w:t>
      </w:r>
    </w:p>
    <w:p w14:paraId="5BA829EF"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Объектами процедуры оценки качества </w:t>
      </w:r>
      <w:proofErr w:type="gramStart"/>
      <w:r w:rsidRPr="00685509">
        <w:rPr>
          <w:rFonts w:hAnsi="Times New Roman" w:cs="Times New Roman"/>
          <w:color w:val="000000"/>
          <w:sz w:val="24"/>
          <w:szCs w:val="24"/>
          <w:lang w:val="ru-RU"/>
        </w:rPr>
        <w:t>образовательных результатов</w:t>
      </w:r>
      <w:proofErr w:type="gramEnd"/>
      <w:r w:rsidRPr="00685509">
        <w:rPr>
          <w:rFonts w:hAnsi="Times New Roman" w:cs="Times New Roman"/>
          <w:color w:val="000000"/>
          <w:sz w:val="24"/>
          <w:szCs w:val="24"/>
          <w:lang w:val="ru-RU"/>
        </w:rPr>
        <w:t xml:space="preserve"> обучающихся являются:</w:t>
      </w:r>
    </w:p>
    <w:p w14:paraId="5D5D9B5A" w14:textId="77777777" w:rsidR="00B806B0" w:rsidRDefault="00685509" w:rsidP="0060039F">
      <w:pPr>
        <w:numPr>
          <w:ilvl w:val="0"/>
          <w:numId w:val="36"/>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личностные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результаты</w:t>
      </w:r>
      <w:proofErr w:type="spellEnd"/>
      <w:r>
        <w:rPr>
          <w:rFonts w:hAnsi="Times New Roman" w:cs="Times New Roman"/>
          <w:color w:val="000000"/>
          <w:sz w:val="24"/>
          <w:szCs w:val="24"/>
        </w:rPr>
        <w:t>;</w:t>
      </w:r>
    </w:p>
    <w:p w14:paraId="6B1DAA41" w14:textId="77777777" w:rsidR="00B806B0" w:rsidRDefault="00685509">
      <w:pPr>
        <w:numPr>
          <w:ilvl w:val="0"/>
          <w:numId w:val="3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метапредметные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результаты</w:t>
      </w:r>
      <w:proofErr w:type="spellEnd"/>
      <w:r>
        <w:rPr>
          <w:rFonts w:hAnsi="Times New Roman" w:cs="Times New Roman"/>
          <w:color w:val="000000"/>
          <w:sz w:val="24"/>
          <w:szCs w:val="24"/>
        </w:rPr>
        <w:t>;</w:t>
      </w:r>
    </w:p>
    <w:p w14:paraId="6C19624B" w14:textId="77777777" w:rsidR="00B806B0" w:rsidRDefault="00685509">
      <w:pPr>
        <w:numPr>
          <w:ilvl w:val="0"/>
          <w:numId w:val="3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предметные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результаты</w:t>
      </w:r>
      <w:proofErr w:type="spellEnd"/>
      <w:r>
        <w:rPr>
          <w:rFonts w:hAnsi="Times New Roman" w:cs="Times New Roman"/>
          <w:color w:val="000000"/>
          <w:sz w:val="24"/>
          <w:szCs w:val="24"/>
        </w:rPr>
        <w:t>;</w:t>
      </w:r>
    </w:p>
    <w:p w14:paraId="24DCB9A1" w14:textId="77777777" w:rsidR="00B806B0" w:rsidRPr="00685509" w:rsidRDefault="00685509" w:rsidP="0060039F">
      <w:pPr>
        <w:numPr>
          <w:ilvl w:val="0"/>
          <w:numId w:val="36"/>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участие и результативность в школьных, областных и других предметных олимпиадах, конкурсах, соревнованиях;</w:t>
      </w:r>
    </w:p>
    <w:p w14:paraId="42CA1BFF" w14:textId="77777777" w:rsidR="00B806B0" w:rsidRPr="00685509" w:rsidRDefault="00685509" w:rsidP="0060039F">
      <w:pPr>
        <w:numPr>
          <w:ilvl w:val="0"/>
          <w:numId w:val="36"/>
        </w:numPr>
        <w:ind w:left="780" w:right="180"/>
        <w:jc w:val="both"/>
        <w:rPr>
          <w:rFonts w:hAnsi="Times New Roman" w:cs="Times New Roman"/>
          <w:color w:val="000000"/>
          <w:sz w:val="24"/>
          <w:szCs w:val="24"/>
          <w:lang w:val="ru-RU"/>
        </w:rPr>
      </w:pPr>
      <w:r w:rsidRPr="00685509">
        <w:rPr>
          <w:rFonts w:hAnsi="Times New Roman" w:cs="Times New Roman"/>
          <w:color w:val="000000"/>
          <w:sz w:val="24"/>
          <w:szCs w:val="24"/>
          <w:lang w:val="ru-RU"/>
        </w:rPr>
        <w:t>анализ результатов дальнейшего трудоустройства выпускников.</w:t>
      </w:r>
    </w:p>
    <w:p w14:paraId="5EA0DC8D"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Основными процедурами оценки </w:t>
      </w:r>
      <w:proofErr w:type="gramStart"/>
      <w:r w:rsidRPr="00685509">
        <w:rPr>
          <w:rFonts w:hAnsi="Times New Roman" w:cs="Times New Roman"/>
          <w:color w:val="000000"/>
          <w:sz w:val="24"/>
          <w:szCs w:val="24"/>
          <w:lang w:val="ru-RU"/>
        </w:rPr>
        <w:t>образовательных достижений</w:t>
      </w:r>
      <w:proofErr w:type="gramEnd"/>
      <w:r w:rsidRPr="00685509">
        <w:rPr>
          <w:rFonts w:hAnsi="Times New Roman" w:cs="Times New Roman"/>
          <w:color w:val="000000"/>
          <w:sz w:val="24"/>
          <w:szCs w:val="24"/>
          <w:lang w:val="ru-RU"/>
        </w:rPr>
        <w:t xml:space="preserve"> обучающихся являются: стартовая и входная диагностики, текущая и тематическая оценка, </w:t>
      </w:r>
      <w:proofErr w:type="spellStart"/>
      <w:r w:rsidRPr="00685509">
        <w:rPr>
          <w:rFonts w:hAnsi="Times New Roman" w:cs="Times New Roman"/>
          <w:color w:val="000000"/>
          <w:sz w:val="24"/>
          <w:szCs w:val="24"/>
          <w:lang w:val="ru-RU"/>
        </w:rPr>
        <w:t>внутришкольный</w:t>
      </w:r>
      <w:proofErr w:type="spellEnd"/>
      <w:r w:rsidRPr="00685509">
        <w:rPr>
          <w:rFonts w:hAnsi="Times New Roman" w:cs="Times New Roman"/>
          <w:color w:val="000000"/>
          <w:sz w:val="24"/>
          <w:szCs w:val="24"/>
          <w:lang w:val="ru-RU"/>
        </w:rPr>
        <w:t xml:space="preserve"> мониторинг образовательных достижений, промежуточная и итоговая </w:t>
      </w:r>
      <w:r w:rsidR="008D45F0">
        <w:rPr>
          <w:rFonts w:hAnsi="Times New Roman" w:cs="Times New Roman"/>
          <w:color w:val="000000"/>
          <w:sz w:val="24"/>
          <w:szCs w:val="24"/>
          <w:lang w:val="ru-RU"/>
        </w:rPr>
        <w:t>аттестация</w:t>
      </w:r>
      <w:r w:rsidRPr="00685509">
        <w:rPr>
          <w:rFonts w:hAnsi="Times New Roman" w:cs="Times New Roman"/>
          <w:color w:val="000000"/>
          <w:sz w:val="24"/>
          <w:szCs w:val="24"/>
          <w:lang w:val="ru-RU"/>
        </w:rPr>
        <w:t xml:space="preserve"> обучающихся.</w:t>
      </w:r>
    </w:p>
    <w:p w14:paraId="5C3A0209"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Содержание процедуры оценки качества условий образовательной деятельности включает в себя:</w:t>
      </w:r>
    </w:p>
    <w:p w14:paraId="386CF3EE" w14:textId="77777777" w:rsidR="00B806B0" w:rsidRPr="00685509" w:rsidRDefault="00685509" w:rsidP="0060039F">
      <w:pPr>
        <w:numPr>
          <w:ilvl w:val="0"/>
          <w:numId w:val="37"/>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14:paraId="46D6B113" w14:textId="77777777" w:rsidR="00B806B0" w:rsidRPr="00685509" w:rsidRDefault="00685509" w:rsidP="0060039F">
      <w:pPr>
        <w:numPr>
          <w:ilvl w:val="0"/>
          <w:numId w:val="37"/>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14:paraId="355407E9" w14:textId="77777777" w:rsidR="00B806B0" w:rsidRPr="00685509" w:rsidRDefault="00685509" w:rsidP="0060039F">
      <w:pPr>
        <w:numPr>
          <w:ilvl w:val="0"/>
          <w:numId w:val="37"/>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lastRenderedPageBreak/>
        <w:t>оснащенность учебных кабинетов современным оборудованием, средствами обучения и мебелью;</w:t>
      </w:r>
    </w:p>
    <w:p w14:paraId="73C03F99" w14:textId="77777777" w:rsidR="00B806B0" w:rsidRPr="00685509" w:rsidRDefault="00685509" w:rsidP="0060039F">
      <w:pPr>
        <w:numPr>
          <w:ilvl w:val="0"/>
          <w:numId w:val="37"/>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обеспеченность методической и учебной литературой;</w:t>
      </w:r>
    </w:p>
    <w:p w14:paraId="3154B523" w14:textId="77777777" w:rsidR="00B806B0" w:rsidRPr="00685509" w:rsidRDefault="00685509" w:rsidP="0060039F">
      <w:pPr>
        <w:numPr>
          <w:ilvl w:val="0"/>
          <w:numId w:val="37"/>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диагностику уровня тревожности обучающихся 1-х</w:t>
      </w:r>
      <w:r w:rsidR="00303555">
        <w:rPr>
          <w:rFonts w:hAnsi="Times New Roman" w:cs="Times New Roman"/>
          <w:color w:val="000000"/>
          <w:sz w:val="24"/>
          <w:szCs w:val="24"/>
          <w:lang w:val="ru-RU"/>
        </w:rPr>
        <w:t>,</w:t>
      </w:r>
      <w:r w:rsidRPr="00685509">
        <w:rPr>
          <w:rFonts w:hAnsi="Times New Roman" w:cs="Times New Roman"/>
          <w:color w:val="000000"/>
          <w:sz w:val="24"/>
          <w:szCs w:val="24"/>
          <w:lang w:val="ru-RU"/>
        </w:rPr>
        <w:t xml:space="preserve"> 5-х классов в период адаптации;</w:t>
      </w:r>
    </w:p>
    <w:p w14:paraId="19B5D091" w14:textId="77777777" w:rsidR="00B806B0" w:rsidRPr="00685509" w:rsidRDefault="00685509" w:rsidP="0060039F">
      <w:pPr>
        <w:numPr>
          <w:ilvl w:val="0"/>
          <w:numId w:val="37"/>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оценку количества обучающихся на всех уровнях образования и сохранения контингента обучающихся;</w:t>
      </w:r>
    </w:p>
    <w:p w14:paraId="6F0EFDC6" w14:textId="77777777" w:rsidR="00B806B0" w:rsidRPr="00685509" w:rsidRDefault="00685509" w:rsidP="0060039F">
      <w:pPr>
        <w:numPr>
          <w:ilvl w:val="0"/>
          <w:numId w:val="37"/>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w:t>
      </w:r>
      <w:r w:rsidR="00682919">
        <w:rPr>
          <w:rFonts w:hAnsi="Times New Roman" w:cs="Times New Roman"/>
          <w:color w:val="000000"/>
          <w:sz w:val="24"/>
          <w:szCs w:val="24"/>
          <w:lang w:val="ru-RU"/>
        </w:rPr>
        <w:t>ГИА</w:t>
      </w:r>
      <w:r w:rsidRPr="00685509">
        <w:rPr>
          <w:rFonts w:hAnsi="Times New Roman" w:cs="Times New Roman"/>
          <w:color w:val="000000"/>
          <w:sz w:val="24"/>
          <w:szCs w:val="24"/>
          <w:lang w:val="ru-RU"/>
        </w:rPr>
        <w:t>, аттестационных комиссий, жюри, участие в профессиональных конкурсах);</w:t>
      </w:r>
    </w:p>
    <w:p w14:paraId="2D2A907D" w14:textId="77777777" w:rsidR="00B806B0" w:rsidRPr="000A1861" w:rsidRDefault="00685509" w:rsidP="0060039F">
      <w:pPr>
        <w:numPr>
          <w:ilvl w:val="0"/>
          <w:numId w:val="37"/>
        </w:numPr>
        <w:ind w:left="780" w:right="180"/>
        <w:jc w:val="both"/>
        <w:rPr>
          <w:rFonts w:hAnsi="Times New Roman" w:cs="Times New Roman"/>
          <w:color w:val="000000"/>
          <w:sz w:val="24"/>
          <w:szCs w:val="24"/>
          <w:lang w:val="ru-RU"/>
        </w:rPr>
      </w:pPr>
      <w:r w:rsidRPr="00685509">
        <w:rPr>
          <w:rFonts w:hAnsi="Times New Roman" w:cs="Times New Roman"/>
          <w:color w:val="000000"/>
          <w:sz w:val="24"/>
          <w:szCs w:val="24"/>
          <w:lang w:val="ru-RU"/>
        </w:rPr>
        <w:t>использование социальной сферы микрорайона и города.</w:t>
      </w:r>
    </w:p>
    <w:p w14:paraId="54F5D31E" w14:textId="77777777" w:rsidR="000A1861" w:rsidRPr="000A1861" w:rsidRDefault="000A1861" w:rsidP="0060039F">
      <w:pPr>
        <w:jc w:val="both"/>
        <w:rPr>
          <w:lang w:val="ru-RU"/>
        </w:rPr>
      </w:pPr>
    </w:p>
    <w:p w14:paraId="75B0F937" w14:textId="77777777" w:rsidR="00B806B0" w:rsidRPr="00685509" w:rsidRDefault="00685509" w:rsidP="0060039F">
      <w:pPr>
        <w:jc w:val="both"/>
        <w:rPr>
          <w:rFonts w:hAnsi="Times New Roman" w:cs="Times New Roman"/>
          <w:color w:val="000000"/>
          <w:sz w:val="24"/>
          <w:szCs w:val="24"/>
          <w:lang w:val="ru-RU"/>
        </w:rPr>
      </w:pPr>
      <w:r>
        <w:rPr>
          <w:rFonts w:hAnsi="Times New Roman" w:cs="Times New Roman"/>
          <w:b/>
          <w:bCs/>
          <w:color w:val="000000"/>
          <w:sz w:val="24"/>
          <w:szCs w:val="24"/>
        </w:rPr>
        <w:t>VIII</w:t>
      </w:r>
      <w:r w:rsidRPr="00685509">
        <w:rPr>
          <w:rFonts w:hAnsi="Times New Roman" w:cs="Times New Roman"/>
          <w:b/>
          <w:bCs/>
          <w:color w:val="000000"/>
          <w:sz w:val="24"/>
          <w:szCs w:val="24"/>
          <w:lang w:val="ru-RU"/>
        </w:rPr>
        <w:t>. КАЧЕСТВО КАДРОВОГО ОБЕСПЕЧЕНИЯ</w:t>
      </w:r>
    </w:p>
    <w:p w14:paraId="2155B296"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14:paraId="6FB0E4DA"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Основные принципы кадровой политики направлены:</w:t>
      </w:r>
    </w:p>
    <w:p w14:paraId="70488085" w14:textId="77777777" w:rsidR="00B806B0" w:rsidRPr="00685509" w:rsidRDefault="00685509" w:rsidP="0060039F">
      <w:pPr>
        <w:numPr>
          <w:ilvl w:val="0"/>
          <w:numId w:val="39"/>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на сохранение, укрепление и развитие кадрового потенциала;</w:t>
      </w:r>
    </w:p>
    <w:p w14:paraId="28775BF0" w14:textId="77777777" w:rsidR="00B806B0" w:rsidRPr="00685509" w:rsidRDefault="00685509" w:rsidP="0060039F">
      <w:pPr>
        <w:numPr>
          <w:ilvl w:val="0"/>
          <w:numId w:val="39"/>
        </w:numPr>
        <w:ind w:left="780" w:right="180"/>
        <w:contextualSpacing/>
        <w:jc w:val="both"/>
        <w:rPr>
          <w:rFonts w:hAnsi="Times New Roman" w:cs="Times New Roman"/>
          <w:color w:val="000000"/>
          <w:sz w:val="24"/>
          <w:szCs w:val="24"/>
          <w:lang w:val="ru-RU"/>
        </w:rPr>
      </w:pPr>
      <w:r w:rsidRPr="00685509">
        <w:rPr>
          <w:rFonts w:hAnsi="Times New Roman" w:cs="Times New Roman"/>
          <w:color w:val="000000"/>
          <w:sz w:val="24"/>
          <w:szCs w:val="24"/>
          <w:lang w:val="ru-RU"/>
        </w:rPr>
        <w:t>создание квалифицированного коллектива, способного работать в современных условиях;</w:t>
      </w:r>
    </w:p>
    <w:p w14:paraId="060ED624" w14:textId="77777777" w:rsidR="00B806B0" w:rsidRDefault="00685509" w:rsidP="0060039F">
      <w:pPr>
        <w:numPr>
          <w:ilvl w:val="0"/>
          <w:numId w:val="39"/>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повышение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квалификации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персонала</w:t>
      </w:r>
      <w:proofErr w:type="spellEnd"/>
      <w:r>
        <w:rPr>
          <w:rFonts w:hAnsi="Times New Roman" w:cs="Times New Roman"/>
          <w:color w:val="000000"/>
          <w:sz w:val="24"/>
          <w:szCs w:val="24"/>
        </w:rPr>
        <w:t>.</w:t>
      </w:r>
    </w:p>
    <w:p w14:paraId="0239CF4A"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На период </w:t>
      </w:r>
      <w:proofErr w:type="spellStart"/>
      <w:r w:rsidRPr="00685509">
        <w:rPr>
          <w:rFonts w:hAnsi="Times New Roman" w:cs="Times New Roman"/>
          <w:color w:val="000000"/>
          <w:sz w:val="24"/>
          <w:szCs w:val="24"/>
          <w:lang w:val="ru-RU"/>
        </w:rPr>
        <w:t>самообследования</w:t>
      </w:r>
      <w:proofErr w:type="spellEnd"/>
      <w:r w:rsidRPr="00685509">
        <w:rPr>
          <w:rFonts w:hAnsi="Times New Roman" w:cs="Times New Roman"/>
          <w:color w:val="000000"/>
          <w:sz w:val="24"/>
          <w:szCs w:val="24"/>
          <w:lang w:val="ru-RU"/>
        </w:rPr>
        <w:t xml:space="preserve"> в школе работают</w:t>
      </w:r>
      <w:r w:rsidR="00543063">
        <w:rPr>
          <w:rFonts w:hAnsi="Times New Roman" w:cs="Times New Roman"/>
          <w:color w:val="000000"/>
          <w:sz w:val="24"/>
          <w:szCs w:val="24"/>
          <w:lang w:val="ru-RU"/>
        </w:rPr>
        <w:t xml:space="preserve"> 13</w:t>
      </w:r>
      <w:r w:rsidRPr="00685509">
        <w:rPr>
          <w:rFonts w:hAnsi="Times New Roman" w:cs="Times New Roman"/>
          <w:color w:val="000000"/>
          <w:sz w:val="24"/>
          <w:szCs w:val="24"/>
          <w:lang w:val="ru-RU"/>
        </w:rPr>
        <w:t xml:space="preserve"> </w:t>
      </w:r>
      <w:r w:rsidR="00303555">
        <w:rPr>
          <w:rFonts w:hAnsi="Times New Roman" w:cs="Times New Roman"/>
          <w:color w:val="000000"/>
          <w:sz w:val="24"/>
          <w:szCs w:val="24"/>
          <w:lang w:val="ru-RU"/>
        </w:rPr>
        <w:t>педагогов</w:t>
      </w:r>
      <w:r w:rsidRPr="00685509">
        <w:rPr>
          <w:rFonts w:hAnsi="Times New Roman" w:cs="Times New Roman"/>
          <w:color w:val="000000"/>
          <w:sz w:val="24"/>
          <w:szCs w:val="24"/>
          <w:lang w:val="ru-RU"/>
        </w:rPr>
        <w:t xml:space="preserve">. Из них </w:t>
      </w:r>
      <w:r w:rsidR="00682919">
        <w:rPr>
          <w:rFonts w:hAnsi="Times New Roman" w:cs="Times New Roman"/>
          <w:color w:val="000000"/>
          <w:sz w:val="24"/>
          <w:szCs w:val="24"/>
          <w:lang w:val="ru-RU"/>
        </w:rPr>
        <w:t>6</w:t>
      </w:r>
      <w:r w:rsidRPr="00685509">
        <w:rPr>
          <w:rFonts w:hAnsi="Times New Roman" w:cs="Times New Roman"/>
          <w:color w:val="000000"/>
          <w:sz w:val="24"/>
          <w:szCs w:val="24"/>
          <w:lang w:val="ru-RU"/>
        </w:rPr>
        <w:t xml:space="preserve"> человек имеет среднее специальное образование</w:t>
      </w:r>
      <w:r w:rsidR="00543063">
        <w:rPr>
          <w:rFonts w:hAnsi="Times New Roman" w:cs="Times New Roman"/>
          <w:color w:val="000000"/>
          <w:sz w:val="24"/>
          <w:szCs w:val="24"/>
          <w:lang w:val="ru-RU"/>
        </w:rPr>
        <w:t>, 7</w:t>
      </w:r>
      <w:r w:rsidR="00682919">
        <w:rPr>
          <w:rFonts w:hAnsi="Times New Roman" w:cs="Times New Roman"/>
          <w:color w:val="000000"/>
          <w:sz w:val="24"/>
          <w:szCs w:val="24"/>
          <w:lang w:val="ru-RU"/>
        </w:rPr>
        <w:t xml:space="preserve"> человек – высшее образование</w:t>
      </w:r>
      <w:r w:rsidR="00543063">
        <w:rPr>
          <w:rFonts w:hAnsi="Times New Roman" w:cs="Times New Roman"/>
          <w:color w:val="000000"/>
          <w:sz w:val="24"/>
          <w:szCs w:val="24"/>
          <w:lang w:val="ru-RU"/>
        </w:rPr>
        <w:t>.</w:t>
      </w:r>
    </w:p>
    <w:p w14:paraId="7ED203CD" w14:textId="449A769B" w:rsidR="00B806B0" w:rsidRPr="00685509" w:rsidRDefault="00685509" w:rsidP="0060039F">
      <w:pPr>
        <w:jc w:val="both"/>
        <w:rPr>
          <w:rFonts w:hAnsi="Times New Roman" w:cs="Times New Roman"/>
          <w:color w:val="000000"/>
          <w:sz w:val="24"/>
          <w:szCs w:val="24"/>
          <w:lang w:val="ru-RU"/>
        </w:rPr>
      </w:pPr>
      <w:r w:rsidRPr="00C67FF8">
        <w:rPr>
          <w:rFonts w:hAnsi="Times New Roman" w:cs="Times New Roman"/>
          <w:color w:val="000000"/>
          <w:sz w:val="24"/>
          <w:szCs w:val="24"/>
          <w:lang w:val="ru-RU"/>
        </w:rPr>
        <w:t xml:space="preserve">1. </w:t>
      </w:r>
      <w:r w:rsidR="00C67FF8">
        <w:rPr>
          <w:rFonts w:hAnsi="Times New Roman" w:cs="Times New Roman"/>
          <w:color w:val="000000"/>
          <w:sz w:val="24"/>
          <w:szCs w:val="24"/>
          <w:lang w:val="ru-RU"/>
        </w:rPr>
        <w:t>А</w:t>
      </w:r>
      <w:r w:rsidRPr="00C67FF8">
        <w:rPr>
          <w:rFonts w:hAnsi="Times New Roman" w:cs="Times New Roman"/>
          <w:color w:val="000000"/>
          <w:sz w:val="24"/>
          <w:szCs w:val="24"/>
          <w:lang w:val="ru-RU"/>
        </w:rPr>
        <w:t>нализ</w:t>
      </w:r>
      <w:r w:rsidR="006A2562" w:rsidRPr="00C67FF8">
        <w:rPr>
          <w:rFonts w:hAnsi="Times New Roman" w:cs="Times New Roman"/>
          <w:color w:val="000000"/>
          <w:sz w:val="24"/>
          <w:szCs w:val="24"/>
          <w:lang w:val="ru-RU"/>
        </w:rPr>
        <w:t xml:space="preserve"> обучения по дополнительным профессиональным программам</w:t>
      </w:r>
      <w:r w:rsidR="00C67FF8">
        <w:rPr>
          <w:rFonts w:hAnsi="Times New Roman" w:cs="Times New Roman"/>
          <w:color w:val="000000"/>
          <w:sz w:val="24"/>
          <w:szCs w:val="24"/>
          <w:lang w:val="ru-RU"/>
        </w:rPr>
        <w:t xml:space="preserve"> в </w:t>
      </w:r>
      <w:r w:rsidR="00B50B4A">
        <w:rPr>
          <w:rFonts w:hAnsi="Times New Roman" w:cs="Times New Roman"/>
          <w:color w:val="000000"/>
          <w:sz w:val="24"/>
          <w:szCs w:val="24"/>
          <w:lang w:val="ru-RU"/>
        </w:rPr>
        <w:t>2023</w:t>
      </w:r>
      <w:r w:rsidR="00C67FF8" w:rsidRPr="00C67FF8">
        <w:rPr>
          <w:rFonts w:hAnsi="Times New Roman" w:cs="Times New Roman"/>
          <w:color w:val="000000"/>
          <w:sz w:val="24"/>
          <w:szCs w:val="24"/>
          <w:lang w:val="ru-RU"/>
        </w:rPr>
        <w:t xml:space="preserve"> году</w:t>
      </w:r>
      <w:r w:rsidRPr="00C67FF8">
        <w:rPr>
          <w:rFonts w:hAnsi="Times New Roman" w:cs="Times New Roman"/>
          <w:color w:val="000000"/>
          <w:sz w:val="24"/>
          <w:szCs w:val="24"/>
          <w:lang w:val="ru-RU"/>
        </w:rPr>
        <w:t>, показал, что</w:t>
      </w:r>
      <w:r w:rsidR="00C67FF8">
        <w:rPr>
          <w:rFonts w:hAnsi="Times New Roman" w:cs="Times New Roman"/>
          <w:color w:val="000000"/>
          <w:sz w:val="24"/>
          <w:szCs w:val="24"/>
          <w:lang w:val="ru-RU"/>
        </w:rPr>
        <w:t xml:space="preserve"> </w:t>
      </w:r>
      <w:r w:rsidR="00B50B4A" w:rsidRPr="00B50B4A">
        <w:rPr>
          <w:rFonts w:hAnsi="Times New Roman" w:cs="Times New Roman"/>
          <w:color w:val="000000"/>
          <w:sz w:val="24"/>
          <w:szCs w:val="24"/>
          <w:lang w:val="ru-RU"/>
        </w:rPr>
        <w:t xml:space="preserve">100 процентов педагогов прошли курсы совершенствующие компетенции на территории Российской </w:t>
      </w:r>
      <w:proofErr w:type="gramStart"/>
      <w:r w:rsidR="00B50B4A" w:rsidRPr="00B50B4A">
        <w:rPr>
          <w:rFonts w:hAnsi="Times New Roman" w:cs="Times New Roman"/>
          <w:color w:val="000000"/>
          <w:sz w:val="24"/>
          <w:szCs w:val="24"/>
          <w:lang w:val="ru-RU"/>
        </w:rPr>
        <w:t>Федерации.</w:t>
      </w:r>
      <w:r w:rsidRPr="00685509">
        <w:rPr>
          <w:rFonts w:hAnsi="Times New Roman" w:cs="Times New Roman"/>
          <w:color w:val="000000"/>
          <w:sz w:val="24"/>
          <w:szCs w:val="24"/>
          <w:lang w:val="ru-RU"/>
        </w:rPr>
        <w:t>.</w:t>
      </w:r>
      <w:proofErr w:type="gramEnd"/>
    </w:p>
    <w:p w14:paraId="59E8B8F9" w14:textId="779EEA1E"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Аналогичное исследование в</w:t>
      </w:r>
      <w:r w:rsidR="00B50B4A">
        <w:rPr>
          <w:rFonts w:hAnsi="Times New Roman" w:cs="Times New Roman"/>
          <w:color w:val="000000"/>
          <w:sz w:val="24"/>
          <w:szCs w:val="24"/>
          <w:lang w:val="ru-RU"/>
        </w:rPr>
        <w:t xml:space="preserve"> 2024</w:t>
      </w:r>
      <w:r w:rsidRPr="00685509">
        <w:rPr>
          <w:rFonts w:hAnsi="Times New Roman" w:cs="Times New Roman"/>
          <w:color w:val="000000"/>
          <w:sz w:val="24"/>
          <w:szCs w:val="24"/>
          <w:lang w:val="ru-RU"/>
        </w:rPr>
        <w:t xml:space="preserve"> году показало, что за год </w:t>
      </w:r>
      <w:r w:rsidR="00B50B4A">
        <w:rPr>
          <w:rFonts w:hAnsi="Times New Roman" w:cs="Times New Roman"/>
          <w:color w:val="000000"/>
          <w:sz w:val="24"/>
          <w:szCs w:val="24"/>
          <w:lang w:val="ru-RU"/>
        </w:rPr>
        <w:t>положительная динамика сохраняется</w:t>
      </w:r>
      <w:r w:rsidR="00471541">
        <w:rPr>
          <w:rFonts w:hAnsi="Times New Roman" w:cs="Times New Roman"/>
          <w:color w:val="000000"/>
          <w:sz w:val="24"/>
          <w:szCs w:val="24"/>
          <w:lang w:val="ru-RU"/>
        </w:rPr>
        <w:t>: 100</w:t>
      </w:r>
      <w:r w:rsidRPr="00685509">
        <w:rPr>
          <w:rFonts w:hAnsi="Times New Roman" w:cs="Times New Roman"/>
          <w:color w:val="000000"/>
          <w:sz w:val="24"/>
          <w:szCs w:val="24"/>
          <w:lang w:val="ru-RU"/>
        </w:rPr>
        <w:t xml:space="preserve"> процентов педагогов </w:t>
      </w:r>
      <w:r w:rsidR="00471541">
        <w:rPr>
          <w:rFonts w:hAnsi="Times New Roman" w:cs="Times New Roman"/>
          <w:color w:val="000000"/>
          <w:sz w:val="24"/>
          <w:szCs w:val="24"/>
          <w:lang w:val="ru-RU"/>
        </w:rPr>
        <w:t xml:space="preserve">прошли курсы совершенствующие </w:t>
      </w:r>
      <w:r w:rsidRPr="00685509">
        <w:rPr>
          <w:rFonts w:hAnsi="Times New Roman" w:cs="Times New Roman"/>
          <w:color w:val="000000"/>
          <w:sz w:val="24"/>
          <w:szCs w:val="24"/>
          <w:lang w:val="ru-RU"/>
        </w:rPr>
        <w:t>компете</w:t>
      </w:r>
      <w:r w:rsidR="00471541">
        <w:rPr>
          <w:rFonts w:hAnsi="Times New Roman" w:cs="Times New Roman"/>
          <w:color w:val="000000"/>
          <w:sz w:val="24"/>
          <w:szCs w:val="24"/>
          <w:lang w:val="ru-RU"/>
        </w:rPr>
        <w:t>нции</w:t>
      </w:r>
      <w:r w:rsidRPr="00685509">
        <w:rPr>
          <w:rFonts w:hAnsi="Times New Roman" w:cs="Times New Roman"/>
          <w:color w:val="000000"/>
          <w:sz w:val="24"/>
          <w:szCs w:val="24"/>
          <w:lang w:val="ru-RU"/>
        </w:rPr>
        <w:t xml:space="preserve"> </w:t>
      </w:r>
      <w:r w:rsidR="00471541">
        <w:rPr>
          <w:rFonts w:hAnsi="Times New Roman" w:cs="Times New Roman"/>
          <w:color w:val="000000"/>
          <w:sz w:val="24"/>
          <w:szCs w:val="24"/>
          <w:lang w:val="ru-RU"/>
        </w:rPr>
        <w:t>на территории Российской Федерации</w:t>
      </w:r>
      <w:r w:rsidR="00543063">
        <w:rPr>
          <w:rFonts w:hAnsi="Times New Roman" w:cs="Times New Roman"/>
          <w:color w:val="000000"/>
          <w:sz w:val="24"/>
          <w:szCs w:val="24"/>
          <w:lang w:val="ru-RU"/>
        </w:rPr>
        <w:t>.</w:t>
      </w:r>
    </w:p>
    <w:p w14:paraId="500D0FC8" w14:textId="7312D8BD" w:rsidR="00B806B0"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Общие данные о компетенциях педагогов,</w:t>
      </w:r>
      <w:r w:rsidR="00471541">
        <w:rPr>
          <w:rFonts w:hAnsi="Times New Roman" w:cs="Times New Roman"/>
          <w:color w:val="000000"/>
          <w:sz w:val="24"/>
          <w:szCs w:val="24"/>
          <w:lang w:val="ru-RU"/>
        </w:rPr>
        <w:t xml:space="preserve"> прошедших обучение </w:t>
      </w:r>
      <w:r w:rsidR="00471541" w:rsidRPr="00471541">
        <w:rPr>
          <w:rFonts w:hAnsi="Times New Roman" w:cs="Times New Roman"/>
          <w:color w:val="000000"/>
          <w:sz w:val="24"/>
          <w:szCs w:val="24"/>
          <w:lang w:val="ru-RU"/>
        </w:rPr>
        <w:t>по дополнительным профессиональным программам</w:t>
      </w:r>
      <w:r w:rsidR="00471541">
        <w:rPr>
          <w:rFonts w:hAnsi="Times New Roman" w:cs="Times New Roman"/>
          <w:color w:val="000000"/>
          <w:sz w:val="24"/>
          <w:szCs w:val="24"/>
          <w:lang w:val="ru-RU"/>
        </w:rPr>
        <w:t xml:space="preserve">, </w:t>
      </w:r>
      <w:r w:rsidR="00471541" w:rsidRPr="00471541">
        <w:rPr>
          <w:rFonts w:hAnsi="Times New Roman" w:cs="Times New Roman"/>
          <w:color w:val="000000"/>
          <w:sz w:val="24"/>
          <w:szCs w:val="24"/>
          <w:lang w:val="ru-RU"/>
        </w:rPr>
        <w:t>на территории Российской Федерации</w:t>
      </w:r>
      <w:r w:rsidRPr="00471541">
        <w:rPr>
          <w:rFonts w:hAnsi="Times New Roman" w:cs="Times New Roman"/>
          <w:color w:val="000000"/>
          <w:sz w:val="24"/>
          <w:szCs w:val="24"/>
          <w:lang w:val="ru-RU"/>
        </w:rPr>
        <w:t>,</w:t>
      </w:r>
      <w:r w:rsidRPr="00685509">
        <w:rPr>
          <w:rFonts w:hAnsi="Times New Roman" w:cs="Times New Roman"/>
          <w:color w:val="000000"/>
          <w:sz w:val="24"/>
          <w:szCs w:val="24"/>
          <w:lang w:val="ru-RU"/>
        </w:rPr>
        <w:t xml:space="preserve"> представлены в диаграмме ниже.</w:t>
      </w:r>
    </w:p>
    <w:p w14:paraId="3511C2D9" w14:textId="3806BB18" w:rsidR="00B50B4A" w:rsidRDefault="00B50B4A">
      <w:pPr>
        <w:rPr>
          <w:rFonts w:hAnsi="Times New Roman" w:cs="Times New Roman"/>
          <w:color w:val="000000"/>
          <w:sz w:val="24"/>
          <w:szCs w:val="24"/>
          <w:lang w:val="ru-RU"/>
        </w:rPr>
      </w:pPr>
      <w:r>
        <w:rPr>
          <w:rFonts w:hAnsi="Times New Roman" w:cs="Times New Roman"/>
          <w:noProof/>
          <w:color w:val="000000"/>
          <w:sz w:val="24"/>
          <w:szCs w:val="24"/>
          <w:lang w:val="ru-RU" w:eastAsia="ru-RU"/>
        </w:rPr>
        <w:lastRenderedPageBreak/>
        <w:drawing>
          <wp:inline distT="0" distB="0" distL="0" distR="0" wp14:anchorId="75445438" wp14:editId="6F8CBDE5">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235801" w14:textId="101EADCE" w:rsidR="00B806B0" w:rsidRPr="009E2E25" w:rsidRDefault="00B806B0">
      <w:pPr>
        <w:rPr>
          <w:rFonts w:hAnsi="Times New Roman" w:cs="Times New Roman"/>
          <w:color w:val="000000"/>
          <w:sz w:val="24"/>
          <w:szCs w:val="24"/>
          <w:lang w:val="ru-RU"/>
        </w:rPr>
      </w:pPr>
    </w:p>
    <w:p w14:paraId="06F3EADE" w14:textId="30D52CDC"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Таким образом, полученные данные свидетельствуют о </w:t>
      </w:r>
      <w:r w:rsidR="00D04591">
        <w:rPr>
          <w:rFonts w:hAnsi="Times New Roman" w:cs="Times New Roman"/>
          <w:color w:val="000000"/>
          <w:sz w:val="24"/>
          <w:szCs w:val="24"/>
          <w:lang w:val="ru-RU"/>
        </w:rPr>
        <w:t>совершенствовании</w:t>
      </w:r>
      <w:r w:rsidRPr="00685509">
        <w:rPr>
          <w:rFonts w:hAnsi="Times New Roman" w:cs="Times New Roman"/>
          <w:color w:val="000000"/>
          <w:sz w:val="24"/>
          <w:szCs w:val="24"/>
          <w:lang w:val="ru-RU"/>
        </w:rPr>
        <w:t xml:space="preserve">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w:t>
      </w:r>
    </w:p>
    <w:p w14:paraId="56860B95" w14:textId="440BBBF8"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2.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685509">
        <w:rPr>
          <w:rFonts w:hAnsi="Times New Roman" w:cs="Times New Roman"/>
          <w:color w:val="000000"/>
          <w:sz w:val="24"/>
          <w:szCs w:val="24"/>
          <w:lang w:val="ru-RU"/>
        </w:rPr>
        <w:t>метапредметных</w:t>
      </w:r>
      <w:proofErr w:type="spellEnd"/>
      <w:r w:rsidRPr="00685509">
        <w:rPr>
          <w:rFonts w:hAnsi="Times New Roman" w:cs="Times New Roman"/>
          <w:color w:val="000000"/>
          <w:sz w:val="24"/>
          <w:szCs w:val="24"/>
          <w:lang w:val="ru-RU"/>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понимают значимость применения такого формата заданий</w:t>
      </w:r>
      <w:r w:rsidR="00D04591">
        <w:rPr>
          <w:rFonts w:hAnsi="Times New Roman" w:cs="Times New Roman"/>
          <w:color w:val="000000"/>
          <w:sz w:val="24"/>
          <w:szCs w:val="24"/>
          <w:lang w:val="ru-RU"/>
        </w:rPr>
        <w:t>, 9</w:t>
      </w:r>
      <w:r w:rsidRPr="00685509">
        <w:rPr>
          <w:rFonts w:hAnsi="Times New Roman" w:cs="Times New Roman"/>
          <w:color w:val="000000"/>
          <w:sz w:val="24"/>
          <w:szCs w:val="24"/>
          <w:lang w:val="ru-RU"/>
        </w:rPr>
        <w:t>0 процентов педагогов не испытывают затруднений в подборе заданий</w:t>
      </w:r>
      <w:r w:rsidR="00D04591">
        <w:rPr>
          <w:rFonts w:hAnsi="Times New Roman" w:cs="Times New Roman"/>
          <w:color w:val="000000"/>
          <w:sz w:val="24"/>
          <w:szCs w:val="24"/>
          <w:lang w:val="ru-RU"/>
        </w:rPr>
        <w:t>, 1</w:t>
      </w:r>
      <w:r w:rsidRPr="00685509">
        <w:rPr>
          <w:rFonts w:hAnsi="Times New Roman" w:cs="Times New Roman"/>
          <w:color w:val="000000"/>
          <w:sz w:val="24"/>
          <w:szCs w:val="24"/>
          <w:lang w:val="ru-RU"/>
        </w:rPr>
        <w:t xml:space="preserve">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w:t>
      </w:r>
      <w:r w:rsidR="006A2562">
        <w:rPr>
          <w:rFonts w:hAnsi="Times New Roman" w:cs="Times New Roman"/>
          <w:color w:val="000000"/>
          <w:sz w:val="24"/>
          <w:szCs w:val="24"/>
          <w:lang w:val="ru-RU"/>
        </w:rPr>
        <w:t>запланированы</w:t>
      </w:r>
      <w:r w:rsidRPr="00685509">
        <w:rPr>
          <w:rFonts w:hAnsi="Times New Roman" w:cs="Times New Roman"/>
          <w:color w:val="000000"/>
          <w:sz w:val="24"/>
          <w:szCs w:val="24"/>
          <w:lang w:val="ru-RU"/>
        </w:rPr>
        <w:t xml:space="preserve">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w:t>
      </w:r>
      <w:proofErr w:type="spellStart"/>
      <w:r w:rsidRPr="00685509">
        <w:rPr>
          <w:rFonts w:hAnsi="Times New Roman" w:cs="Times New Roman"/>
          <w:color w:val="000000"/>
          <w:sz w:val="24"/>
          <w:szCs w:val="24"/>
          <w:lang w:val="ru-RU"/>
        </w:rPr>
        <w:t>метапредметных</w:t>
      </w:r>
      <w:proofErr w:type="spellEnd"/>
      <w:r w:rsidRPr="00685509">
        <w:rPr>
          <w:rFonts w:hAnsi="Times New Roman" w:cs="Times New Roman"/>
          <w:color w:val="000000"/>
          <w:sz w:val="24"/>
          <w:szCs w:val="24"/>
          <w:lang w:val="ru-RU"/>
        </w:rPr>
        <w:t xml:space="preserve"> профессиональных объединений.</w:t>
      </w:r>
    </w:p>
    <w:p w14:paraId="6F773129" w14:textId="7427278E" w:rsidR="00B806B0" w:rsidRDefault="00A728F2" w:rsidP="0060039F">
      <w:pPr>
        <w:jc w:val="both"/>
        <w:rPr>
          <w:rFonts w:hAnsi="Times New Roman" w:cs="Times New Roman"/>
          <w:color w:val="000000"/>
          <w:sz w:val="24"/>
          <w:szCs w:val="24"/>
          <w:lang w:val="ru-RU"/>
        </w:rPr>
      </w:pPr>
      <w:r>
        <w:rPr>
          <w:rFonts w:hAnsi="Times New Roman" w:cs="Times New Roman"/>
          <w:color w:val="000000"/>
          <w:sz w:val="24"/>
          <w:szCs w:val="24"/>
          <w:lang w:val="ru-RU"/>
        </w:rPr>
        <w:t>3.</w:t>
      </w:r>
      <w:r w:rsidR="00685509" w:rsidRPr="00685509">
        <w:rPr>
          <w:rFonts w:hAnsi="Times New Roman" w:cs="Times New Roman"/>
          <w:color w:val="000000"/>
          <w:sz w:val="24"/>
          <w:szCs w:val="24"/>
          <w:lang w:val="ru-RU"/>
        </w:rPr>
        <w:t xml:space="preserve"> С целью реализации </w:t>
      </w:r>
      <w:r w:rsidR="005A7999">
        <w:rPr>
          <w:rFonts w:hAnsi="Times New Roman" w:cs="Times New Roman"/>
          <w:color w:val="000000"/>
          <w:sz w:val="24"/>
          <w:szCs w:val="24"/>
          <w:lang w:val="ru-RU"/>
        </w:rPr>
        <w:t xml:space="preserve">обновленных ФГОС по </w:t>
      </w:r>
      <w:r w:rsidR="00685509" w:rsidRPr="00685509">
        <w:rPr>
          <w:rFonts w:hAnsi="Times New Roman" w:cs="Times New Roman"/>
          <w:color w:val="000000"/>
          <w:sz w:val="24"/>
          <w:szCs w:val="24"/>
          <w:lang w:val="ru-RU"/>
        </w:rPr>
        <w:t>ФОП</w:t>
      </w:r>
      <w:r>
        <w:rPr>
          <w:rFonts w:hAnsi="Times New Roman" w:cs="Times New Roman"/>
          <w:color w:val="000000"/>
          <w:sz w:val="24"/>
          <w:szCs w:val="24"/>
          <w:lang w:val="ru-RU"/>
        </w:rPr>
        <w:t xml:space="preserve"> </w:t>
      </w:r>
      <w:r w:rsidR="005A7999">
        <w:rPr>
          <w:rFonts w:hAnsi="Times New Roman" w:cs="Times New Roman"/>
          <w:color w:val="000000"/>
          <w:sz w:val="24"/>
          <w:szCs w:val="24"/>
          <w:lang w:val="ru-RU"/>
        </w:rPr>
        <w:t>согласно</w:t>
      </w:r>
      <w:r w:rsidR="00685509" w:rsidRPr="00685509">
        <w:rPr>
          <w:rFonts w:hAnsi="Times New Roman" w:cs="Times New Roman"/>
          <w:color w:val="000000"/>
          <w:sz w:val="24"/>
          <w:szCs w:val="24"/>
          <w:lang w:val="ru-RU"/>
        </w:rPr>
        <w:t xml:space="preserve"> план</w:t>
      </w:r>
      <w:r w:rsidR="005A7999">
        <w:rPr>
          <w:rFonts w:hAnsi="Times New Roman" w:cs="Times New Roman"/>
          <w:color w:val="000000"/>
          <w:sz w:val="24"/>
          <w:szCs w:val="24"/>
          <w:lang w:val="ru-RU"/>
        </w:rPr>
        <w:t>у</w:t>
      </w:r>
      <w:r w:rsidR="00685509" w:rsidRPr="00685509">
        <w:rPr>
          <w:rFonts w:hAnsi="Times New Roman" w:cs="Times New Roman"/>
          <w:color w:val="000000"/>
          <w:sz w:val="24"/>
          <w:szCs w:val="24"/>
          <w:lang w:val="ru-RU"/>
        </w:rPr>
        <w:t xml:space="preserve"> непрерывного профессионального образования педагогических и управленческих кадров в </w:t>
      </w:r>
      <w:r w:rsidR="0006254A">
        <w:rPr>
          <w:rFonts w:hAnsi="Times New Roman" w:cs="Times New Roman"/>
          <w:color w:val="000000"/>
          <w:sz w:val="24"/>
          <w:szCs w:val="24"/>
          <w:lang w:val="ru-RU"/>
        </w:rPr>
        <w:t>Г</w:t>
      </w:r>
      <w:r w:rsidR="00685509" w:rsidRPr="00685509">
        <w:rPr>
          <w:rFonts w:hAnsi="Times New Roman" w:cs="Times New Roman"/>
          <w:color w:val="000000"/>
          <w:sz w:val="24"/>
          <w:szCs w:val="24"/>
          <w:lang w:val="ru-RU"/>
        </w:rPr>
        <w:t>БОУ «</w:t>
      </w:r>
      <w:r w:rsidR="005A7999">
        <w:rPr>
          <w:rFonts w:hAnsi="Times New Roman" w:cs="Times New Roman"/>
          <w:color w:val="000000"/>
          <w:sz w:val="24"/>
          <w:szCs w:val="24"/>
          <w:lang w:val="ru-RU"/>
        </w:rPr>
        <w:t>ОШ</w:t>
      </w:r>
      <w:r w:rsidR="00685509" w:rsidRPr="00685509">
        <w:rPr>
          <w:rFonts w:hAnsi="Times New Roman" w:cs="Times New Roman"/>
          <w:color w:val="000000"/>
          <w:sz w:val="24"/>
          <w:szCs w:val="24"/>
          <w:lang w:val="ru-RU"/>
        </w:rPr>
        <w:t xml:space="preserve"> № 1</w:t>
      </w:r>
      <w:r w:rsidR="005A7999">
        <w:rPr>
          <w:rFonts w:hAnsi="Times New Roman" w:cs="Times New Roman"/>
          <w:color w:val="000000"/>
          <w:sz w:val="24"/>
          <w:szCs w:val="24"/>
          <w:lang w:val="ru-RU"/>
        </w:rPr>
        <w:t>5 Г.</w:t>
      </w:r>
      <w:r w:rsidR="0006254A">
        <w:rPr>
          <w:rFonts w:hAnsi="Times New Roman" w:cs="Times New Roman"/>
          <w:color w:val="000000"/>
          <w:sz w:val="24"/>
          <w:szCs w:val="24"/>
          <w:lang w:val="ru-RU"/>
        </w:rPr>
        <w:t xml:space="preserve"> О. </w:t>
      </w:r>
      <w:r w:rsidR="005A7999">
        <w:rPr>
          <w:rFonts w:hAnsi="Times New Roman" w:cs="Times New Roman"/>
          <w:color w:val="000000"/>
          <w:sz w:val="24"/>
          <w:szCs w:val="24"/>
          <w:lang w:val="ru-RU"/>
        </w:rPr>
        <w:t>СНЕЖНОЕ</w:t>
      </w:r>
      <w:r w:rsidR="00685509" w:rsidRPr="00685509">
        <w:rPr>
          <w:rFonts w:hAnsi="Times New Roman" w:cs="Times New Roman"/>
          <w:color w:val="000000"/>
          <w:sz w:val="24"/>
          <w:szCs w:val="24"/>
          <w:lang w:val="ru-RU"/>
        </w:rPr>
        <w:t>» в</w:t>
      </w:r>
      <w:r w:rsidR="0006254A">
        <w:rPr>
          <w:rFonts w:hAnsi="Times New Roman" w:cs="Times New Roman"/>
          <w:color w:val="000000"/>
          <w:sz w:val="24"/>
          <w:szCs w:val="24"/>
          <w:lang w:val="ru-RU"/>
        </w:rPr>
        <w:t xml:space="preserve"> 2024</w:t>
      </w:r>
      <w:r w:rsidR="00685509" w:rsidRPr="00685509">
        <w:rPr>
          <w:rFonts w:hAnsi="Times New Roman" w:cs="Times New Roman"/>
          <w:color w:val="000000"/>
          <w:sz w:val="24"/>
          <w:szCs w:val="24"/>
          <w:lang w:val="ru-RU"/>
        </w:rPr>
        <w:t xml:space="preserve"> году проведены мероприятия по повышению профессиональных компетенций педагогов для работы по </w:t>
      </w:r>
      <w:r w:rsidR="005A7999">
        <w:rPr>
          <w:rFonts w:hAnsi="Times New Roman" w:cs="Times New Roman"/>
          <w:color w:val="000000"/>
          <w:sz w:val="24"/>
          <w:szCs w:val="24"/>
          <w:lang w:val="ru-RU"/>
        </w:rPr>
        <w:t>обновленным</w:t>
      </w:r>
      <w:r w:rsidR="005A7999" w:rsidRPr="005A7999">
        <w:rPr>
          <w:rFonts w:hAnsi="Times New Roman" w:cs="Times New Roman"/>
          <w:color w:val="000000"/>
          <w:sz w:val="24"/>
          <w:szCs w:val="24"/>
          <w:lang w:val="ru-RU"/>
        </w:rPr>
        <w:t xml:space="preserve"> ФГОС</w:t>
      </w:r>
      <w:r w:rsidR="00685509" w:rsidRPr="00685509">
        <w:rPr>
          <w:rFonts w:hAnsi="Times New Roman" w:cs="Times New Roman"/>
          <w:color w:val="000000"/>
          <w:sz w:val="24"/>
          <w:szCs w:val="24"/>
          <w:lang w:val="ru-RU"/>
        </w:rPr>
        <w:t>.</w:t>
      </w:r>
    </w:p>
    <w:p w14:paraId="4AA5F086" w14:textId="63FA909C" w:rsidR="00EB20BF" w:rsidRPr="00EB20BF" w:rsidRDefault="00EB20BF" w:rsidP="0060039F">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4. Для о</w:t>
      </w:r>
      <w:r w:rsidRPr="00EB20BF">
        <w:rPr>
          <w:rFonts w:hAnsi="Times New Roman" w:cs="Times New Roman"/>
          <w:color w:val="000000"/>
          <w:sz w:val="24"/>
          <w:szCs w:val="24"/>
          <w:lang w:val="ru-RU"/>
        </w:rPr>
        <w:t>бмен</w:t>
      </w:r>
      <w:r w:rsidR="0006254A">
        <w:rPr>
          <w:rFonts w:hAnsi="Times New Roman" w:cs="Times New Roman"/>
          <w:color w:val="000000"/>
          <w:sz w:val="24"/>
          <w:szCs w:val="24"/>
          <w:lang w:val="ru-RU"/>
        </w:rPr>
        <w:t>а</w:t>
      </w:r>
      <w:r w:rsidRPr="00EB20BF">
        <w:rPr>
          <w:rFonts w:hAnsi="Times New Roman" w:cs="Times New Roman"/>
          <w:color w:val="000000"/>
          <w:sz w:val="24"/>
          <w:szCs w:val="24"/>
          <w:lang w:val="ru-RU"/>
        </w:rPr>
        <w:t xml:space="preserve"> опытом и лучшими практиками по вопросам образовательной и воспитательной, а также административной деятельности в </w:t>
      </w:r>
      <w:r w:rsidR="0006254A">
        <w:rPr>
          <w:rFonts w:hAnsi="Times New Roman" w:cs="Times New Roman"/>
          <w:color w:val="000000"/>
          <w:sz w:val="24"/>
          <w:szCs w:val="24"/>
          <w:lang w:val="ru-RU"/>
        </w:rPr>
        <w:t>Г</w:t>
      </w:r>
      <w:r>
        <w:rPr>
          <w:rFonts w:hAnsi="Times New Roman" w:cs="Times New Roman"/>
          <w:color w:val="000000"/>
          <w:sz w:val="24"/>
          <w:szCs w:val="24"/>
          <w:lang w:val="ru-RU"/>
        </w:rPr>
        <w:t>БОУ «ОШ № 15 Г.</w:t>
      </w:r>
      <w:r w:rsidR="0006254A">
        <w:rPr>
          <w:rFonts w:hAnsi="Times New Roman" w:cs="Times New Roman"/>
          <w:color w:val="000000"/>
          <w:sz w:val="24"/>
          <w:szCs w:val="24"/>
          <w:lang w:val="ru-RU"/>
        </w:rPr>
        <w:t xml:space="preserve"> О. </w:t>
      </w:r>
      <w:r>
        <w:rPr>
          <w:rFonts w:hAnsi="Times New Roman" w:cs="Times New Roman"/>
          <w:color w:val="000000"/>
          <w:sz w:val="24"/>
          <w:szCs w:val="24"/>
          <w:lang w:val="ru-RU"/>
        </w:rPr>
        <w:t>СНЕЖНОЕ»</w:t>
      </w:r>
      <w:r w:rsidRPr="00EB20BF">
        <w:rPr>
          <w:rFonts w:hAnsi="Times New Roman" w:cs="Times New Roman"/>
          <w:color w:val="000000"/>
          <w:sz w:val="24"/>
          <w:szCs w:val="24"/>
          <w:lang w:val="ru-RU"/>
        </w:rPr>
        <w:t>, а также по вопросу работы с родителями (законными представителями) обучающихся</w:t>
      </w:r>
      <w:r>
        <w:rPr>
          <w:rFonts w:hAnsi="Times New Roman" w:cs="Times New Roman"/>
          <w:color w:val="000000"/>
          <w:sz w:val="24"/>
          <w:szCs w:val="24"/>
          <w:lang w:val="ru-RU"/>
        </w:rPr>
        <w:t xml:space="preserve"> организовано участие в проекте «Лица дружбы». </w:t>
      </w:r>
      <w:r w:rsidRPr="00EB20BF">
        <w:rPr>
          <w:sz w:val="24"/>
          <w:szCs w:val="24"/>
          <w:lang w:val="ru-RU"/>
        </w:rPr>
        <w:t>Побратимские отношения между</w:t>
      </w:r>
      <w:r>
        <w:rPr>
          <w:sz w:val="24"/>
          <w:szCs w:val="24"/>
          <w:lang w:val="ru-RU"/>
        </w:rPr>
        <w:t xml:space="preserve"> </w:t>
      </w:r>
      <w:r w:rsidR="0006254A">
        <w:rPr>
          <w:rFonts w:hAnsi="Times New Roman" w:cs="Times New Roman"/>
          <w:color w:val="000000"/>
          <w:sz w:val="24"/>
          <w:szCs w:val="24"/>
          <w:lang w:val="ru-RU"/>
        </w:rPr>
        <w:t>Г</w:t>
      </w:r>
      <w:r>
        <w:rPr>
          <w:rFonts w:hAnsi="Times New Roman" w:cs="Times New Roman"/>
          <w:color w:val="000000"/>
          <w:sz w:val="24"/>
          <w:szCs w:val="24"/>
          <w:lang w:val="ru-RU"/>
        </w:rPr>
        <w:t>БОУ «ОШ № 15 Г.</w:t>
      </w:r>
      <w:r w:rsidR="0006254A">
        <w:rPr>
          <w:rFonts w:hAnsi="Times New Roman" w:cs="Times New Roman"/>
          <w:color w:val="000000"/>
          <w:sz w:val="24"/>
          <w:szCs w:val="24"/>
          <w:lang w:val="ru-RU"/>
        </w:rPr>
        <w:t xml:space="preserve"> О. </w:t>
      </w:r>
      <w:r>
        <w:rPr>
          <w:rFonts w:hAnsi="Times New Roman" w:cs="Times New Roman"/>
          <w:color w:val="000000"/>
          <w:sz w:val="24"/>
          <w:szCs w:val="24"/>
          <w:lang w:val="ru-RU"/>
        </w:rPr>
        <w:t xml:space="preserve">СНЕЖНОЕ» и </w:t>
      </w:r>
      <w:r w:rsidRPr="00EB20BF">
        <w:rPr>
          <w:rFonts w:hAnsi="Times New Roman" w:cs="Times New Roman"/>
          <w:color w:val="000000"/>
          <w:sz w:val="24"/>
          <w:szCs w:val="24"/>
          <w:lang w:val="ru-RU"/>
        </w:rPr>
        <w:t xml:space="preserve">ГБОУ СОШ № 1 им. И.М. Кузнецова </w:t>
      </w:r>
      <w:proofErr w:type="spellStart"/>
      <w:r w:rsidRPr="00EB20BF">
        <w:rPr>
          <w:rFonts w:hAnsi="Times New Roman" w:cs="Times New Roman"/>
          <w:color w:val="000000"/>
          <w:sz w:val="24"/>
          <w:szCs w:val="24"/>
          <w:lang w:val="ru-RU"/>
        </w:rPr>
        <w:t>с.Большая</w:t>
      </w:r>
      <w:proofErr w:type="spellEnd"/>
      <w:r w:rsidRPr="00EB20BF">
        <w:rPr>
          <w:rFonts w:hAnsi="Times New Roman" w:cs="Times New Roman"/>
          <w:color w:val="000000"/>
          <w:sz w:val="24"/>
          <w:szCs w:val="24"/>
          <w:lang w:val="ru-RU"/>
        </w:rPr>
        <w:t xml:space="preserve"> Черниговка</w:t>
      </w:r>
      <w:r>
        <w:rPr>
          <w:rFonts w:hAnsi="Times New Roman" w:cs="Times New Roman"/>
          <w:color w:val="000000"/>
          <w:sz w:val="24"/>
          <w:szCs w:val="24"/>
          <w:lang w:val="ru-RU"/>
        </w:rPr>
        <w:t xml:space="preserve"> </w:t>
      </w:r>
      <w:r w:rsidRPr="00EB20BF">
        <w:rPr>
          <w:sz w:val="24"/>
          <w:szCs w:val="24"/>
          <w:lang w:val="ru-RU"/>
        </w:rPr>
        <w:t>— это важный ресурс, который позволяет успешно взаимодействовать, обмениваться опытом, создавать новые творческие проекты. Как результат совместной деятель</w:t>
      </w:r>
      <w:r>
        <w:rPr>
          <w:sz w:val="24"/>
          <w:szCs w:val="24"/>
          <w:lang w:val="ru-RU"/>
        </w:rPr>
        <w:t>ности, участники проекта получают</w:t>
      </w:r>
      <w:r w:rsidRPr="00EB20BF">
        <w:rPr>
          <w:sz w:val="24"/>
          <w:szCs w:val="24"/>
          <w:lang w:val="ru-RU"/>
        </w:rPr>
        <w:t xml:space="preserve"> массу полезной информации и навыков общения, которые в дальнейшем позволят обучающимся свободно и непринужденно вступить во взрослую и самостоятельную жизнь</w:t>
      </w:r>
      <w:r>
        <w:rPr>
          <w:sz w:val="24"/>
          <w:szCs w:val="24"/>
          <w:lang w:val="ru-RU"/>
        </w:rPr>
        <w:t>.</w:t>
      </w:r>
    </w:p>
    <w:p w14:paraId="5B091D9E" w14:textId="40B79478"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b/>
          <w:bCs/>
          <w:color w:val="000000"/>
          <w:sz w:val="24"/>
          <w:szCs w:val="24"/>
          <w:lang w:val="ru-RU"/>
        </w:rPr>
        <w:t xml:space="preserve">Итоги мероприятий к Году </w:t>
      </w:r>
      <w:r w:rsidR="0006254A">
        <w:rPr>
          <w:rFonts w:hAnsi="Times New Roman" w:cs="Times New Roman"/>
          <w:b/>
          <w:bCs/>
          <w:color w:val="000000"/>
          <w:sz w:val="24"/>
          <w:szCs w:val="24"/>
          <w:lang w:val="ru-RU"/>
        </w:rPr>
        <w:t>семьи</w:t>
      </w:r>
    </w:p>
    <w:p w14:paraId="4B12C747" w14:textId="77777777" w:rsidR="0006254A" w:rsidRPr="0006254A" w:rsidRDefault="0006254A" w:rsidP="0060039F">
      <w:pPr>
        <w:spacing w:before="0" w:beforeAutospacing="0" w:after="0" w:afterAutospacing="0"/>
        <w:jc w:val="both"/>
        <w:rPr>
          <w:rFonts w:hAnsi="Times New Roman" w:cs="Times New Roman"/>
          <w:color w:val="000000"/>
          <w:sz w:val="24"/>
          <w:szCs w:val="24"/>
          <w:lang w:val="ru-RU"/>
        </w:rPr>
      </w:pPr>
      <w:r w:rsidRPr="0006254A">
        <w:rPr>
          <w:rFonts w:hAnsi="Times New Roman" w:cs="Times New Roman"/>
          <w:color w:val="000000"/>
          <w:sz w:val="24"/>
          <w:szCs w:val="24"/>
          <w:lang w:val="ru-RU"/>
        </w:rPr>
        <w:t>Указом Президента Российской Федерации от 22.11.2023 N 875, 2024 год объявлен</w:t>
      </w:r>
    </w:p>
    <w:p w14:paraId="081665C2" w14:textId="5AAC5B18" w:rsidR="0006254A" w:rsidRPr="0006254A" w:rsidRDefault="0006254A" w:rsidP="0060039F">
      <w:pPr>
        <w:spacing w:before="0" w:beforeAutospacing="0" w:after="0" w:afterAutospacing="0"/>
        <w:jc w:val="both"/>
        <w:rPr>
          <w:rFonts w:hAnsi="Times New Roman" w:cs="Times New Roman"/>
          <w:color w:val="000000"/>
          <w:sz w:val="24"/>
          <w:szCs w:val="24"/>
          <w:lang w:val="ru-RU"/>
        </w:rPr>
      </w:pPr>
      <w:r w:rsidRPr="0006254A">
        <w:rPr>
          <w:rFonts w:hAnsi="Times New Roman" w:cs="Times New Roman"/>
          <w:color w:val="000000"/>
          <w:sz w:val="24"/>
          <w:szCs w:val="24"/>
          <w:lang w:val="ru-RU"/>
        </w:rPr>
        <w:t>Годом семьи. В Год семьи особое внимание уделено сохранению традиционных семейных</w:t>
      </w:r>
      <w:r>
        <w:rPr>
          <w:rFonts w:hAnsi="Times New Roman" w:cs="Times New Roman"/>
          <w:color w:val="000000"/>
          <w:sz w:val="24"/>
          <w:szCs w:val="24"/>
          <w:lang w:val="ru-RU"/>
        </w:rPr>
        <w:t xml:space="preserve"> </w:t>
      </w:r>
      <w:r w:rsidRPr="0006254A">
        <w:rPr>
          <w:rFonts w:hAnsi="Times New Roman" w:cs="Times New Roman"/>
          <w:color w:val="000000"/>
          <w:sz w:val="24"/>
          <w:szCs w:val="24"/>
          <w:lang w:val="ru-RU"/>
        </w:rPr>
        <w:t>ценностей. К ним относятся любовь, верность, уважение, взаимопонимание и поддержка</w:t>
      </w:r>
      <w:r>
        <w:rPr>
          <w:rFonts w:hAnsi="Times New Roman" w:cs="Times New Roman"/>
          <w:color w:val="000000"/>
          <w:sz w:val="24"/>
          <w:szCs w:val="24"/>
          <w:lang w:val="ru-RU"/>
        </w:rPr>
        <w:t xml:space="preserve">. </w:t>
      </w:r>
      <w:r w:rsidRPr="0006254A">
        <w:rPr>
          <w:rFonts w:hAnsi="Times New Roman" w:cs="Times New Roman"/>
          <w:color w:val="000000"/>
          <w:sz w:val="24"/>
          <w:szCs w:val="24"/>
          <w:lang w:val="ru-RU"/>
        </w:rPr>
        <w:t>Эти ценности являются основой крепкой и счастливой семьи. Объявление 2024 года</w:t>
      </w:r>
      <w:r>
        <w:rPr>
          <w:rFonts w:hAnsi="Times New Roman" w:cs="Times New Roman"/>
          <w:color w:val="000000"/>
          <w:sz w:val="24"/>
          <w:szCs w:val="24"/>
          <w:lang w:val="ru-RU"/>
        </w:rPr>
        <w:t xml:space="preserve"> </w:t>
      </w:r>
      <w:r w:rsidRPr="0006254A">
        <w:rPr>
          <w:rFonts w:hAnsi="Times New Roman" w:cs="Times New Roman"/>
          <w:color w:val="000000"/>
          <w:sz w:val="24"/>
          <w:szCs w:val="24"/>
          <w:lang w:val="ru-RU"/>
        </w:rPr>
        <w:t>Годом семьи – это важное событие для нашей страны. Это еще один шаг на пути к</w:t>
      </w:r>
      <w:r>
        <w:rPr>
          <w:rFonts w:hAnsi="Times New Roman" w:cs="Times New Roman"/>
          <w:color w:val="000000"/>
          <w:sz w:val="24"/>
          <w:szCs w:val="24"/>
          <w:lang w:val="ru-RU"/>
        </w:rPr>
        <w:t xml:space="preserve"> </w:t>
      </w:r>
      <w:r w:rsidRPr="0006254A">
        <w:rPr>
          <w:rFonts w:hAnsi="Times New Roman" w:cs="Times New Roman"/>
          <w:color w:val="000000"/>
          <w:sz w:val="24"/>
          <w:szCs w:val="24"/>
          <w:lang w:val="ru-RU"/>
        </w:rPr>
        <w:t>укреплению семейных ценностей. Крепкая семья – это залог стабильности и процветания</w:t>
      </w:r>
      <w:r>
        <w:rPr>
          <w:rFonts w:hAnsi="Times New Roman" w:cs="Times New Roman"/>
          <w:color w:val="000000"/>
          <w:sz w:val="24"/>
          <w:szCs w:val="24"/>
          <w:lang w:val="ru-RU"/>
        </w:rPr>
        <w:t xml:space="preserve"> </w:t>
      </w:r>
      <w:r w:rsidRPr="0006254A">
        <w:rPr>
          <w:rFonts w:hAnsi="Times New Roman" w:cs="Times New Roman"/>
          <w:color w:val="000000"/>
          <w:sz w:val="24"/>
          <w:szCs w:val="24"/>
          <w:lang w:val="ru-RU"/>
        </w:rPr>
        <w:t>общества. Государство поддерживает сохранение, укрепление и продвижение</w:t>
      </w:r>
      <w:r>
        <w:rPr>
          <w:rFonts w:hAnsi="Times New Roman" w:cs="Times New Roman"/>
          <w:color w:val="000000"/>
          <w:sz w:val="24"/>
          <w:szCs w:val="24"/>
          <w:lang w:val="ru-RU"/>
        </w:rPr>
        <w:t xml:space="preserve"> </w:t>
      </w:r>
      <w:r w:rsidRPr="0006254A">
        <w:rPr>
          <w:rFonts w:hAnsi="Times New Roman" w:cs="Times New Roman"/>
          <w:color w:val="000000"/>
          <w:sz w:val="24"/>
          <w:szCs w:val="24"/>
          <w:lang w:val="ru-RU"/>
        </w:rPr>
        <w:t>традиционных семейных ценностей: брак, как союз мужчины и женщины,</w:t>
      </w:r>
    </w:p>
    <w:p w14:paraId="7FBC5FC6" w14:textId="2D566A4F" w:rsidR="0006254A" w:rsidRPr="0006254A" w:rsidRDefault="0006254A" w:rsidP="0060039F">
      <w:pPr>
        <w:spacing w:before="0" w:beforeAutospacing="0" w:after="0" w:afterAutospacing="0"/>
        <w:jc w:val="both"/>
        <w:rPr>
          <w:rFonts w:hAnsi="Times New Roman" w:cs="Times New Roman"/>
          <w:color w:val="000000"/>
          <w:sz w:val="24"/>
          <w:szCs w:val="24"/>
          <w:lang w:val="ru-RU"/>
        </w:rPr>
      </w:pPr>
      <w:r w:rsidRPr="0006254A">
        <w:rPr>
          <w:rFonts w:hAnsi="Times New Roman" w:cs="Times New Roman"/>
          <w:color w:val="000000"/>
          <w:sz w:val="24"/>
          <w:szCs w:val="24"/>
          <w:lang w:val="ru-RU"/>
        </w:rPr>
        <w:t>преемственность поколений, забота о достойной жизни старшего поколения</w:t>
      </w:r>
      <w:r>
        <w:rPr>
          <w:rFonts w:hAnsi="Times New Roman" w:cs="Times New Roman"/>
          <w:color w:val="000000"/>
          <w:sz w:val="24"/>
          <w:szCs w:val="24"/>
          <w:lang w:val="ru-RU"/>
        </w:rPr>
        <w:t xml:space="preserve">, </w:t>
      </w:r>
      <w:r w:rsidRPr="0006254A">
        <w:rPr>
          <w:rFonts w:hAnsi="Times New Roman" w:cs="Times New Roman"/>
          <w:color w:val="000000"/>
          <w:sz w:val="24"/>
          <w:szCs w:val="24"/>
          <w:lang w:val="ru-RU"/>
        </w:rPr>
        <w:t>многодетность, ответственность родителей за своих детей и забота о них. Семья – главный</w:t>
      </w:r>
      <w:r>
        <w:rPr>
          <w:rFonts w:hAnsi="Times New Roman" w:cs="Times New Roman"/>
          <w:color w:val="000000"/>
          <w:sz w:val="24"/>
          <w:szCs w:val="24"/>
          <w:lang w:val="ru-RU"/>
        </w:rPr>
        <w:t xml:space="preserve"> </w:t>
      </w:r>
      <w:r w:rsidRPr="0006254A">
        <w:rPr>
          <w:rFonts w:hAnsi="Times New Roman" w:cs="Times New Roman"/>
          <w:color w:val="000000"/>
          <w:sz w:val="24"/>
          <w:szCs w:val="24"/>
          <w:lang w:val="ru-RU"/>
        </w:rPr>
        <w:t>аспект в жизни человека. Особое значение имеет семья в жизни ребенка, в его</w:t>
      </w:r>
    </w:p>
    <w:p w14:paraId="0D633A42" w14:textId="04FA938E" w:rsidR="0006254A" w:rsidRPr="0006254A" w:rsidRDefault="0006254A" w:rsidP="0060039F">
      <w:pPr>
        <w:spacing w:before="0" w:beforeAutospacing="0" w:after="0" w:afterAutospacing="0"/>
        <w:jc w:val="both"/>
        <w:rPr>
          <w:rFonts w:hAnsi="Times New Roman" w:cs="Times New Roman"/>
          <w:color w:val="000000"/>
          <w:sz w:val="24"/>
          <w:szCs w:val="24"/>
          <w:lang w:val="ru-RU"/>
        </w:rPr>
      </w:pPr>
      <w:r w:rsidRPr="0006254A">
        <w:rPr>
          <w:rFonts w:hAnsi="Times New Roman" w:cs="Times New Roman"/>
          <w:color w:val="000000"/>
          <w:sz w:val="24"/>
          <w:szCs w:val="24"/>
          <w:lang w:val="ru-RU"/>
        </w:rPr>
        <w:t>становлении и поведении. Семья объединяет детей, родителей, родственников кровными</w:t>
      </w:r>
      <w:r>
        <w:rPr>
          <w:rFonts w:hAnsi="Times New Roman" w:cs="Times New Roman"/>
          <w:color w:val="000000"/>
          <w:sz w:val="24"/>
          <w:szCs w:val="24"/>
          <w:lang w:val="ru-RU"/>
        </w:rPr>
        <w:t xml:space="preserve"> </w:t>
      </w:r>
      <w:r w:rsidRPr="0006254A">
        <w:rPr>
          <w:rFonts w:hAnsi="Times New Roman" w:cs="Times New Roman"/>
          <w:color w:val="000000"/>
          <w:sz w:val="24"/>
          <w:szCs w:val="24"/>
          <w:lang w:val="ru-RU"/>
        </w:rPr>
        <w:t>узами. В семье могут формироваться все личностные качества.</w:t>
      </w:r>
    </w:p>
    <w:p w14:paraId="32BEA21C" w14:textId="7056EF81" w:rsidR="0006254A" w:rsidRPr="0006254A" w:rsidRDefault="0006254A" w:rsidP="0060039F">
      <w:pPr>
        <w:spacing w:before="0" w:beforeAutospacing="0" w:after="0" w:afterAutospacing="0"/>
        <w:jc w:val="both"/>
        <w:rPr>
          <w:rFonts w:hAnsi="Times New Roman" w:cs="Times New Roman"/>
          <w:color w:val="000000"/>
          <w:sz w:val="24"/>
          <w:szCs w:val="24"/>
          <w:lang w:val="ru-RU"/>
        </w:rPr>
      </w:pPr>
      <w:r w:rsidRPr="0006254A">
        <w:rPr>
          <w:rFonts w:hAnsi="Times New Roman" w:cs="Times New Roman"/>
          <w:color w:val="000000"/>
          <w:sz w:val="24"/>
          <w:szCs w:val="24"/>
          <w:lang w:val="ru-RU"/>
        </w:rPr>
        <w:t>Утвержден план основных мероприятий ГБОУ «</w:t>
      </w:r>
      <w:r>
        <w:rPr>
          <w:rFonts w:hAnsi="Times New Roman" w:cs="Times New Roman"/>
          <w:color w:val="000000"/>
          <w:sz w:val="24"/>
          <w:szCs w:val="24"/>
          <w:lang w:val="ru-RU"/>
        </w:rPr>
        <w:t>ОШ № 15 Г. О. СНЕЖНОЕ</w:t>
      </w:r>
      <w:r w:rsidRPr="0006254A">
        <w:rPr>
          <w:rFonts w:hAnsi="Times New Roman" w:cs="Times New Roman"/>
          <w:color w:val="000000"/>
          <w:sz w:val="24"/>
          <w:szCs w:val="24"/>
          <w:lang w:val="ru-RU"/>
        </w:rPr>
        <w:t>»,</w:t>
      </w:r>
    </w:p>
    <w:p w14:paraId="565DE57C" w14:textId="77777777" w:rsidR="0006254A" w:rsidRPr="0006254A" w:rsidRDefault="0006254A" w:rsidP="0060039F">
      <w:pPr>
        <w:spacing w:before="0" w:beforeAutospacing="0" w:after="0" w:afterAutospacing="0"/>
        <w:jc w:val="both"/>
        <w:rPr>
          <w:rFonts w:hAnsi="Times New Roman" w:cs="Times New Roman"/>
          <w:color w:val="000000"/>
          <w:sz w:val="24"/>
          <w:szCs w:val="24"/>
          <w:lang w:val="ru-RU"/>
        </w:rPr>
      </w:pPr>
      <w:r w:rsidRPr="0006254A">
        <w:rPr>
          <w:rFonts w:hAnsi="Times New Roman" w:cs="Times New Roman"/>
          <w:color w:val="000000"/>
          <w:sz w:val="24"/>
          <w:szCs w:val="24"/>
          <w:lang w:val="ru-RU"/>
        </w:rPr>
        <w:t>посвященных Году семьи. В план включены мероприятия по трем направлениям:</w:t>
      </w:r>
    </w:p>
    <w:p w14:paraId="6B39B3AA" w14:textId="45495EB8" w:rsidR="0006254A" w:rsidRPr="0006254A" w:rsidRDefault="0006254A" w:rsidP="0060039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06254A">
        <w:rPr>
          <w:rFonts w:hAnsi="Times New Roman" w:cs="Times New Roman"/>
          <w:color w:val="000000"/>
          <w:sz w:val="24"/>
          <w:szCs w:val="24"/>
          <w:lang w:val="ru-RU"/>
        </w:rPr>
        <w:t xml:space="preserve"> организационные мероприятия;</w:t>
      </w:r>
    </w:p>
    <w:p w14:paraId="1FAE76FF" w14:textId="2BCE75D0" w:rsidR="0006254A" w:rsidRPr="0006254A" w:rsidRDefault="0006254A" w:rsidP="0060039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06254A">
        <w:rPr>
          <w:rFonts w:hAnsi="Times New Roman" w:cs="Times New Roman"/>
          <w:color w:val="000000"/>
          <w:sz w:val="24"/>
          <w:szCs w:val="24"/>
          <w:lang w:val="ru-RU"/>
        </w:rPr>
        <w:t xml:space="preserve"> мероприятия, направленные на популяризацию сохранения традиционных</w:t>
      </w:r>
    </w:p>
    <w:p w14:paraId="0317E065" w14:textId="77777777" w:rsidR="0006254A" w:rsidRPr="0006254A" w:rsidRDefault="0006254A" w:rsidP="0060039F">
      <w:pPr>
        <w:spacing w:before="0" w:beforeAutospacing="0" w:after="0" w:afterAutospacing="0"/>
        <w:jc w:val="both"/>
        <w:rPr>
          <w:rFonts w:hAnsi="Times New Roman" w:cs="Times New Roman"/>
          <w:color w:val="000000"/>
          <w:sz w:val="24"/>
          <w:szCs w:val="24"/>
          <w:lang w:val="ru-RU"/>
        </w:rPr>
      </w:pPr>
      <w:r w:rsidRPr="0006254A">
        <w:rPr>
          <w:rFonts w:hAnsi="Times New Roman" w:cs="Times New Roman"/>
          <w:color w:val="000000"/>
          <w:sz w:val="24"/>
          <w:szCs w:val="24"/>
          <w:lang w:val="ru-RU"/>
        </w:rPr>
        <w:t>семейных ценностей среди детей и молодежи;</w:t>
      </w:r>
    </w:p>
    <w:p w14:paraId="4608284E" w14:textId="06F6D52A" w:rsidR="0006254A" w:rsidRPr="0006254A" w:rsidRDefault="0006254A" w:rsidP="0060039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06254A">
        <w:rPr>
          <w:rFonts w:hAnsi="Times New Roman" w:cs="Times New Roman"/>
          <w:color w:val="000000"/>
          <w:sz w:val="24"/>
          <w:szCs w:val="24"/>
          <w:lang w:val="ru-RU"/>
        </w:rPr>
        <w:t xml:space="preserve"> мероприятия по повышению компетентности родителей в вопросах семейного</w:t>
      </w:r>
    </w:p>
    <w:p w14:paraId="41FF1939" w14:textId="77777777" w:rsidR="0006254A" w:rsidRPr="0006254A" w:rsidRDefault="0006254A" w:rsidP="0060039F">
      <w:pPr>
        <w:spacing w:before="0" w:beforeAutospacing="0" w:after="0" w:afterAutospacing="0"/>
        <w:jc w:val="both"/>
        <w:rPr>
          <w:rFonts w:hAnsi="Times New Roman" w:cs="Times New Roman"/>
          <w:color w:val="000000"/>
          <w:sz w:val="24"/>
          <w:szCs w:val="24"/>
          <w:lang w:val="ru-RU"/>
        </w:rPr>
      </w:pPr>
      <w:r w:rsidRPr="0006254A">
        <w:rPr>
          <w:rFonts w:hAnsi="Times New Roman" w:cs="Times New Roman"/>
          <w:color w:val="000000"/>
          <w:sz w:val="24"/>
          <w:szCs w:val="24"/>
          <w:lang w:val="ru-RU"/>
        </w:rPr>
        <w:t>воспитания, оказанию помощи семьям и детям.</w:t>
      </w:r>
    </w:p>
    <w:p w14:paraId="727764DD" w14:textId="465C5C23" w:rsidR="0006254A" w:rsidRDefault="0006254A" w:rsidP="0060039F">
      <w:pPr>
        <w:spacing w:before="0" w:beforeAutospacing="0" w:after="0" w:afterAutospacing="0"/>
        <w:jc w:val="both"/>
        <w:rPr>
          <w:rFonts w:hAnsi="Times New Roman" w:cs="Times New Roman"/>
          <w:color w:val="000000"/>
          <w:sz w:val="24"/>
          <w:szCs w:val="24"/>
          <w:lang w:val="ru-RU"/>
        </w:rPr>
      </w:pPr>
      <w:r w:rsidRPr="0006254A">
        <w:rPr>
          <w:rFonts w:hAnsi="Times New Roman" w:cs="Times New Roman"/>
          <w:color w:val="000000"/>
          <w:sz w:val="24"/>
          <w:szCs w:val="24"/>
          <w:lang w:val="ru-RU"/>
        </w:rPr>
        <w:t>В течение 2024 были запланированы и проведены следующие мероприятия:</w:t>
      </w:r>
    </w:p>
    <w:p w14:paraId="4ACC8107" w14:textId="77777777" w:rsidR="0006254A" w:rsidRPr="0006254A" w:rsidRDefault="0006254A" w:rsidP="0060039F">
      <w:pPr>
        <w:spacing w:before="0" w:beforeAutospacing="0" w:after="0" w:afterAutospacing="0"/>
        <w:jc w:val="both"/>
        <w:rPr>
          <w:rFonts w:hAnsi="Times New Roman" w:cs="Times New Roman"/>
          <w:color w:val="000000"/>
          <w:sz w:val="24"/>
          <w:szCs w:val="24"/>
          <w:lang w:val="ru-RU"/>
        </w:rPr>
      </w:pPr>
      <w:r w:rsidRPr="0006254A">
        <w:rPr>
          <w:rFonts w:hAnsi="Times New Roman" w:cs="Times New Roman"/>
          <w:color w:val="000000"/>
          <w:sz w:val="24"/>
          <w:szCs w:val="24"/>
          <w:lang w:val="ru-RU"/>
        </w:rPr>
        <w:t>Акция "Доброе дело" - изготовление объемных открыток, для презента родным и близким</w:t>
      </w:r>
    </w:p>
    <w:p w14:paraId="227EC542" w14:textId="77777777" w:rsidR="0006254A" w:rsidRPr="0006254A" w:rsidRDefault="0006254A" w:rsidP="0060039F">
      <w:pPr>
        <w:spacing w:before="0" w:beforeAutospacing="0" w:after="0" w:afterAutospacing="0"/>
        <w:jc w:val="both"/>
        <w:rPr>
          <w:rFonts w:hAnsi="Times New Roman" w:cs="Times New Roman"/>
          <w:color w:val="000000"/>
          <w:sz w:val="24"/>
          <w:szCs w:val="24"/>
          <w:lang w:val="ru-RU"/>
        </w:rPr>
      </w:pPr>
      <w:r w:rsidRPr="0006254A">
        <w:rPr>
          <w:rFonts w:hAnsi="Times New Roman" w:cs="Times New Roman"/>
          <w:color w:val="000000"/>
          <w:sz w:val="24"/>
          <w:szCs w:val="24"/>
          <w:lang w:val="ru-RU"/>
        </w:rPr>
        <w:t>Викторина "Семейные традиции" - ценности как основа нравственной воспитанности детей</w:t>
      </w:r>
    </w:p>
    <w:p w14:paraId="7462350A" w14:textId="5DB979EC" w:rsidR="0006254A" w:rsidRPr="0006254A" w:rsidRDefault="0006254A" w:rsidP="0060039F">
      <w:pPr>
        <w:spacing w:before="0" w:beforeAutospacing="0" w:after="0" w:afterAutospacing="0"/>
        <w:jc w:val="both"/>
        <w:rPr>
          <w:rFonts w:hAnsi="Times New Roman" w:cs="Times New Roman"/>
          <w:color w:val="000000"/>
          <w:sz w:val="24"/>
          <w:szCs w:val="24"/>
          <w:lang w:val="ru-RU"/>
        </w:rPr>
      </w:pPr>
      <w:r w:rsidRPr="0006254A">
        <w:rPr>
          <w:rFonts w:hAnsi="Times New Roman" w:cs="Times New Roman"/>
          <w:color w:val="000000"/>
          <w:sz w:val="24"/>
          <w:szCs w:val="24"/>
          <w:lang w:val="ru-RU"/>
        </w:rPr>
        <w:t xml:space="preserve">"Гостеприимная Россия"- обсудили гостеприимство как одну из ключевых черт русского </w:t>
      </w:r>
      <w:r w:rsidR="00882B0D">
        <w:rPr>
          <w:rFonts w:hAnsi="Times New Roman" w:cs="Times New Roman"/>
          <w:color w:val="000000"/>
          <w:sz w:val="24"/>
          <w:szCs w:val="24"/>
          <w:lang w:val="ru-RU"/>
        </w:rPr>
        <w:t xml:space="preserve"> </w:t>
      </w:r>
    </w:p>
    <w:p w14:paraId="7699A615" w14:textId="77777777" w:rsidR="0006254A" w:rsidRPr="0006254A" w:rsidRDefault="0006254A" w:rsidP="0060039F">
      <w:pPr>
        <w:spacing w:before="0" w:beforeAutospacing="0" w:after="0" w:afterAutospacing="0"/>
        <w:jc w:val="both"/>
        <w:rPr>
          <w:rFonts w:hAnsi="Times New Roman" w:cs="Times New Roman"/>
          <w:color w:val="000000"/>
          <w:sz w:val="24"/>
          <w:szCs w:val="24"/>
          <w:lang w:val="ru-RU"/>
        </w:rPr>
      </w:pPr>
      <w:r w:rsidRPr="0006254A">
        <w:rPr>
          <w:rFonts w:hAnsi="Times New Roman" w:cs="Times New Roman"/>
          <w:color w:val="000000"/>
          <w:sz w:val="24"/>
          <w:szCs w:val="24"/>
          <w:lang w:val="ru-RU"/>
        </w:rPr>
        <w:t>Торжественное вступление первоклассников в ряды "Орлят России"</w:t>
      </w:r>
    </w:p>
    <w:p w14:paraId="7F8571BB" w14:textId="77777777" w:rsidR="0006254A" w:rsidRPr="0006254A" w:rsidRDefault="0006254A" w:rsidP="0060039F">
      <w:pPr>
        <w:spacing w:before="0" w:beforeAutospacing="0" w:after="0" w:afterAutospacing="0"/>
        <w:jc w:val="both"/>
        <w:rPr>
          <w:rFonts w:hAnsi="Times New Roman" w:cs="Times New Roman"/>
          <w:color w:val="000000"/>
          <w:sz w:val="24"/>
          <w:szCs w:val="24"/>
          <w:lang w:val="ru-RU"/>
        </w:rPr>
      </w:pPr>
      <w:r w:rsidRPr="0006254A">
        <w:rPr>
          <w:rFonts w:hAnsi="Times New Roman" w:cs="Times New Roman"/>
          <w:color w:val="000000"/>
          <w:sz w:val="24"/>
          <w:szCs w:val="24"/>
          <w:lang w:val="ru-RU"/>
        </w:rPr>
        <w:t>Как создать крепкую семью. День отца и День матери»</w:t>
      </w:r>
    </w:p>
    <w:p w14:paraId="3D6907BF" w14:textId="77777777" w:rsidR="0006254A" w:rsidRPr="0006254A" w:rsidRDefault="0006254A" w:rsidP="0060039F">
      <w:pPr>
        <w:spacing w:before="0" w:beforeAutospacing="0" w:after="0" w:afterAutospacing="0"/>
        <w:jc w:val="both"/>
        <w:rPr>
          <w:rFonts w:hAnsi="Times New Roman" w:cs="Times New Roman"/>
          <w:color w:val="000000"/>
          <w:sz w:val="24"/>
          <w:szCs w:val="24"/>
          <w:lang w:val="ru-RU"/>
        </w:rPr>
      </w:pPr>
      <w:r w:rsidRPr="0006254A">
        <w:rPr>
          <w:rFonts w:hAnsi="Times New Roman" w:cs="Times New Roman"/>
          <w:color w:val="000000"/>
          <w:sz w:val="24"/>
          <w:szCs w:val="24"/>
          <w:lang w:val="ru-RU"/>
        </w:rPr>
        <w:t>«Что значит быть взрослым»</w:t>
      </w:r>
    </w:p>
    <w:p w14:paraId="015B0B20" w14:textId="77777777" w:rsidR="0006254A" w:rsidRPr="0006254A" w:rsidRDefault="0006254A" w:rsidP="0060039F">
      <w:pPr>
        <w:spacing w:before="0" w:beforeAutospacing="0" w:after="0" w:afterAutospacing="0"/>
        <w:jc w:val="both"/>
        <w:rPr>
          <w:rFonts w:hAnsi="Times New Roman" w:cs="Times New Roman"/>
          <w:color w:val="000000"/>
          <w:sz w:val="24"/>
          <w:szCs w:val="24"/>
          <w:lang w:val="ru-RU"/>
        </w:rPr>
      </w:pPr>
      <w:r w:rsidRPr="0006254A">
        <w:rPr>
          <w:rFonts w:hAnsi="Times New Roman" w:cs="Times New Roman"/>
          <w:color w:val="000000"/>
          <w:sz w:val="24"/>
          <w:szCs w:val="24"/>
          <w:lang w:val="ru-RU"/>
        </w:rPr>
        <w:t>"Легенды о России"</w:t>
      </w:r>
    </w:p>
    <w:p w14:paraId="7A6AF089" w14:textId="5DCC56C7" w:rsidR="0006254A" w:rsidRPr="0006254A" w:rsidRDefault="0006254A" w:rsidP="0060039F">
      <w:pPr>
        <w:spacing w:before="0" w:beforeAutospacing="0" w:after="0" w:afterAutospacing="0"/>
        <w:jc w:val="both"/>
        <w:rPr>
          <w:rFonts w:hAnsi="Times New Roman" w:cs="Times New Roman"/>
          <w:color w:val="000000"/>
          <w:sz w:val="24"/>
          <w:szCs w:val="24"/>
          <w:lang w:val="ru-RU"/>
        </w:rPr>
      </w:pPr>
      <w:r w:rsidRPr="0006254A">
        <w:rPr>
          <w:rFonts w:hAnsi="Times New Roman" w:cs="Times New Roman"/>
          <w:color w:val="000000"/>
          <w:sz w:val="24"/>
          <w:szCs w:val="24"/>
          <w:lang w:val="ru-RU"/>
        </w:rPr>
        <w:t>Международный день пожилых людей. Творческая мастерская. Изготовление поделок и плакатов</w:t>
      </w:r>
    </w:p>
    <w:p w14:paraId="69656539" w14:textId="7AF3A16A" w:rsidR="00A81828" w:rsidRPr="0006254A" w:rsidRDefault="00A81828" w:rsidP="0060039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Т</w:t>
      </w:r>
      <w:r w:rsidR="0006254A" w:rsidRPr="0006254A">
        <w:rPr>
          <w:rFonts w:hAnsi="Times New Roman" w:cs="Times New Roman"/>
          <w:color w:val="000000"/>
          <w:sz w:val="24"/>
          <w:szCs w:val="24"/>
          <w:lang w:val="ru-RU"/>
        </w:rPr>
        <w:t xml:space="preserve">оржественная линейка, </w:t>
      </w:r>
      <w:proofErr w:type="spellStart"/>
      <w:r w:rsidR="0006254A" w:rsidRPr="0006254A">
        <w:rPr>
          <w:rFonts w:hAnsi="Times New Roman" w:cs="Times New Roman"/>
          <w:color w:val="000000"/>
          <w:sz w:val="24"/>
          <w:szCs w:val="24"/>
          <w:lang w:val="ru-RU"/>
        </w:rPr>
        <w:t>посвящѐнная</w:t>
      </w:r>
      <w:proofErr w:type="spellEnd"/>
      <w:r w:rsidR="0006254A" w:rsidRPr="0006254A">
        <w:rPr>
          <w:rFonts w:hAnsi="Times New Roman" w:cs="Times New Roman"/>
          <w:color w:val="000000"/>
          <w:sz w:val="24"/>
          <w:szCs w:val="24"/>
          <w:lang w:val="ru-RU"/>
        </w:rPr>
        <w:t xml:space="preserve"> открытию ГОДА СЕМЬИ </w:t>
      </w:r>
    </w:p>
    <w:p w14:paraId="78C3D112" w14:textId="0FD4DA61" w:rsidR="00A81828" w:rsidRPr="0006254A" w:rsidRDefault="00A81828" w:rsidP="0060039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Р</w:t>
      </w:r>
      <w:r w:rsidR="0006254A" w:rsidRPr="0006254A">
        <w:rPr>
          <w:rFonts w:hAnsi="Times New Roman" w:cs="Times New Roman"/>
          <w:color w:val="000000"/>
          <w:sz w:val="24"/>
          <w:szCs w:val="24"/>
          <w:lang w:val="ru-RU"/>
        </w:rPr>
        <w:t>одительские лектории «Родителям о внимании и</w:t>
      </w:r>
      <w:r>
        <w:rPr>
          <w:rFonts w:hAnsi="Times New Roman" w:cs="Times New Roman"/>
          <w:color w:val="000000"/>
          <w:sz w:val="24"/>
          <w:szCs w:val="24"/>
          <w:lang w:val="ru-RU"/>
        </w:rPr>
        <w:t xml:space="preserve"> </w:t>
      </w:r>
      <w:r w:rsidR="0006254A" w:rsidRPr="0006254A">
        <w:rPr>
          <w:rFonts w:hAnsi="Times New Roman" w:cs="Times New Roman"/>
          <w:color w:val="000000"/>
          <w:sz w:val="24"/>
          <w:szCs w:val="24"/>
          <w:lang w:val="ru-RU"/>
        </w:rPr>
        <w:t>внимательности»</w:t>
      </w:r>
    </w:p>
    <w:p w14:paraId="014B8F02" w14:textId="51963AD5" w:rsidR="00A81828" w:rsidRDefault="00A81828" w:rsidP="0060039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О</w:t>
      </w:r>
      <w:r w:rsidR="0006254A" w:rsidRPr="0006254A">
        <w:rPr>
          <w:rFonts w:hAnsi="Times New Roman" w:cs="Times New Roman"/>
          <w:color w:val="000000"/>
          <w:sz w:val="24"/>
          <w:szCs w:val="24"/>
          <w:lang w:val="ru-RU"/>
        </w:rPr>
        <w:t>рганизация работы «Телефона доверия» по вопросам разрешения</w:t>
      </w:r>
      <w:r>
        <w:rPr>
          <w:rFonts w:hAnsi="Times New Roman" w:cs="Times New Roman"/>
          <w:color w:val="000000"/>
          <w:sz w:val="24"/>
          <w:szCs w:val="24"/>
          <w:lang w:val="ru-RU"/>
        </w:rPr>
        <w:t xml:space="preserve"> </w:t>
      </w:r>
      <w:r w:rsidR="0006254A" w:rsidRPr="0006254A">
        <w:rPr>
          <w:rFonts w:hAnsi="Times New Roman" w:cs="Times New Roman"/>
          <w:color w:val="000000"/>
          <w:sz w:val="24"/>
          <w:szCs w:val="24"/>
          <w:lang w:val="ru-RU"/>
        </w:rPr>
        <w:t>кризисных ситуаций в семье в случаях семейных конфликтов и насилия, а также проблем</w:t>
      </w:r>
      <w:r>
        <w:rPr>
          <w:rFonts w:hAnsi="Times New Roman" w:cs="Times New Roman"/>
          <w:color w:val="000000"/>
          <w:sz w:val="24"/>
          <w:szCs w:val="24"/>
          <w:lang w:val="ru-RU"/>
        </w:rPr>
        <w:t xml:space="preserve"> </w:t>
      </w:r>
      <w:r w:rsidR="0006254A" w:rsidRPr="0006254A">
        <w:rPr>
          <w:rFonts w:hAnsi="Times New Roman" w:cs="Times New Roman"/>
          <w:color w:val="000000"/>
          <w:sz w:val="24"/>
          <w:szCs w:val="24"/>
          <w:lang w:val="ru-RU"/>
        </w:rPr>
        <w:t>в воспитании детей</w:t>
      </w:r>
    </w:p>
    <w:p w14:paraId="1D355F9F" w14:textId="50855569" w:rsidR="001E7C5E" w:rsidRDefault="001E7C5E" w:rsidP="0060039F">
      <w:pPr>
        <w:spacing w:before="0" w:beforeAutospacing="0" w:after="0" w:afterAutospacing="0"/>
        <w:jc w:val="both"/>
        <w:rPr>
          <w:rFonts w:hAnsi="Times New Roman" w:cs="Times New Roman"/>
          <w:b/>
          <w:bCs/>
          <w:color w:val="000000"/>
          <w:sz w:val="24"/>
          <w:szCs w:val="24"/>
          <w:lang w:val="ru-RU"/>
        </w:rPr>
      </w:pPr>
    </w:p>
    <w:p w14:paraId="23A21BB3" w14:textId="68BB99AB"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b/>
          <w:bCs/>
          <w:color w:val="000000"/>
          <w:sz w:val="24"/>
          <w:szCs w:val="24"/>
          <w:lang w:val="ru-RU"/>
        </w:rPr>
        <w:t>Итоги аттестации педагогических кадров в</w:t>
      </w:r>
      <w:r w:rsidR="00B05495">
        <w:rPr>
          <w:rFonts w:hAnsi="Times New Roman" w:cs="Times New Roman"/>
          <w:b/>
          <w:bCs/>
          <w:color w:val="000000"/>
          <w:sz w:val="24"/>
          <w:szCs w:val="24"/>
          <w:lang w:val="ru-RU"/>
        </w:rPr>
        <w:t xml:space="preserve"> 2024</w:t>
      </w:r>
      <w:r w:rsidRPr="00685509">
        <w:rPr>
          <w:rFonts w:hAnsi="Times New Roman" w:cs="Times New Roman"/>
          <w:b/>
          <w:bCs/>
          <w:color w:val="000000"/>
          <w:sz w:val="24"/>
          <w:szCs w:val="24"/>
          <w:lang w:val="ru-RU"/>
        </w:rPr>
        <w:t xml:space="preserve"> году</w:t>
      </w:r>
    </w:p>
    <w:p w14:paraId="1D0D59B4" w14:textId="05DEBB86" w:rsidR="00A17186" w:rsidRDefault="00A17186" w:rsidP="0060039F">
      <w:pPr>
        <w:jc w:val="both"/>
        <w:rPr>
          <w:rFonts w:hAnsi="Times New Roman" w:cs="Times New Roman"/>
          <w:color w:val="000000"/>
          <w:sz w:val="24"/>
          <w:szCs w:val="24"/>
          <w:lang w:val="ru-RU"/>
        </w:rPr>
      </w:pPr>
      <w:r>
        <w:rPr>
          <w:rFonts w:hAnsi="Times New Roman" w:cs="Times New Roman"/>
          <w:color w:val="000000"/>
          <w:sz w:val="24"/>
          <w:szCs w:val="24"/>
          <w:lang w:val="ru-RU"/>
        </w:rPr>
        <w:t>Согласно Федерального</w:t>
      </w:r>
      <w:r w:rsidRPr="00A17186">
        <w:rPr>
          <w:rFonts w:hAnsi="Times New Roman" w:cs="Times New Roman"/>
          <w:color w:val="000000"/>
          <w:sz w:val="24"/>
          <w:szCs w:val="24"/>
          <w:lang w:val="ru-RU"/>
        </w:rPr>
        <w:t xml:space="preserve"> закон</w:t>
      </w:r>
      <w:r>
        <w:rPr>
          <w:rFonts w:hAnsi="Times New Roman" w:cs="Times New Roman"/>
          <w:color w:val="000000"/>
          <w:sz w:val="24"/>
          <w:szCs w:val="24"/>
          <w:lang w:val="ru-RU"/>
        </w:rPr>
        <w:t>а</w:t>
      </w:r>
      <w:r w:rsidRPr="00A17186">
        <w:rPr>
          <w:rFonts w:hAnsi="Times New Roman" w:cs="Times New Roman"/>
          <w:color w:val="000000"/>
          <w:sz w:val="24"/>
          <w:szCs w:val="24"/>
          <w:lang w:val="ru-RU"/>
        </w:rPr>
        <w:t xml:space="preserve"> от 17.02.2023 N 19-ФЗ</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«Об особенностях правового регулирования отношений в сферах</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образования и науки в связи с принятием в Российскую Федерацию</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Донецкой Народной Республики, Луганской Народной Республики,</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Запорожской области, Херсонской области и образованием в составе</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Российской Федерации новых субъектов – Донецкой Народной</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Республики, Луганской Народной Республики, Запорожской области</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Херсонской области и о внесении изменений в отдельные</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законодательные акты Российской Федерации»</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до</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1 сентября</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2024 года</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Не распространяется требование</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части 2 статьи 49 Федерального закона от</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29 декабря 2012 года N 273-ФЗ «Об</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образовании в Российской Федерации» на</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лиц, указанных в частях 1 и 2 статьи</w:t>
      </w:r>
      <w:r>
        <w:rPr>
          <w:rFonts w:hAnsi="Times New Roman" w:cs="Times New Roman"/>
          <w:color w:val="000000"/>
          <w:sz w:val="24"/>
          <w:szCs w:val="24"/>
          <w:lang w:val="ru-RU"/>
        </w:rPr>
        <w:t xml:space="preserve"> 7 </w:t>
      </w:r>
      <w:r w:rsidRPr="00A17186">
        <w:rPr>
          <w:rFonts w:hAnsi="Times New Roman" w:cs="Times New Roman"/>
          <w:color w:val="000000"/>
          <w:sz w:val="24"/>
          <w:szCs w:val="24"/>
          <w:lang w:val="ru-RU"/>
        </w:rPr>
        <w:t>в отношении прохождения</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аттестации в целях</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подтверждения соответствия</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педагогических работников</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занимаемым ими должностям</w:t>
      </w:r>
      <w:r>
        <w:rPr>
          <w:rFonts w:hAnsi="Times New Roman" w:cs="Times New Roman"/>
          <w:color w:val="000000"/>
          <w:sz w:val="24"/>
          <w:szCs w:val="24"/>
          <w:lang w:val="ru-RU"/>
        </w:rPr>
        <w:t xml:space="preserve">. </w:t>
      </w:r>
      <w:r w:rsidRPr="00A17186">
        <w:rPr>
          <w:rFonts w:hAnsi="Times New Roman" w:cs="Times New Roman"/>
          <w:color w:val="000000"/>
          <w:sz w:val="24"/>
          <w:szCs w:val="24"/>
          <w:lang w:val="ru-RU"/>
        </w:rPr>
        <w:t>Ч. 7, ст. 7</w:t>
      </w:r>
    </w:p>
    <w:p w14:paraId="7FF8235D" w14:textId="77777777" w:rsidR="00B05495" w:rsidRDefault="00B05495" w:rsidP="0060039F">
      <w:pPr>
        <w:jc w:val="both"/>
        <w:rPr>
          <w:rFonts w:hAnsi="Times New Roman" w:cs="Times New Roman"/>
          <w:color w:val="000000"/>
          <w:sz w:val="24"/>
          <w:szCs w:val="24"/>
          <w:lang w:val="ru-RU"/>
        </w:rPr>
      </w:pPr>
      <w:r>
        <w:rPr>
          <w:rFonts w:hAnsi="Times New Roman" w:cs="Times New Roman"/>
          <w:color w:val="000000"/>
          <w:sz w:val="24"/>
          <w:szCs w:val="24"/>
          <w:lang w:val="ru-RU"/>
        </w:rPr>
        <w:t>Продлевалось</w:t>
      </w:r>
      <w:r w:rsidR="00A17186" w:rsidRPr="00A17186">
        <w:rPr>
          <w:rFonts w:hAnsi="Times New Roman" w:cs="Times New Roman"/>
          <w:color w:val="000000"/>
          <w:sz w:val="24"/>
          <w:szCs w:val="24"/>
          <w:lang w:val="ru-RU"/>
        </w:rPr>
        <w:t xml:space="preserve"> действие</w:t>
      </w:r>
      <w:r w:rsidR="00A17186">
        <w:rPr>
          <w:rFonts w:hAnsi="Times New Roman" w:cs="Times New Roman"/>
          <w:color w:val="000000"/>
          <w:sz w:val="24"/>
          <w:szCs w:val="24"/>
          <w:lang w:val="ru-RU"/>
        </w:rPr>
        <w:t xml:space="preserve"> </w:t>
      </w:r>
      <w:r w:rsidR="00A17186" w:rsidRPr="00A17186">
        <w:rPr>
          <w:rFonts w:hAnsi="Times New Roman" w:cs="Times New Roman"/>
          <w:color w:val="000000"/>
          <w:sz w:val="24"/>
          <w:szCs w:val="24"/>
          <w:lang w:val="ru-RU"/>
        </w:rPr>
        <w:t>квалификационных категорий</w:t>
      </w:r>
      <w:r w:rsidR="00A17186">
        <w:rPr>
          <w:rFonts w:hAnsi="Times New Roman" w:cs="Times New Roman"/>
          <w:color w:val="000000"/>
          <w:sz w:val="24"/>
          <w:szCs w:val="24"/>
          <w:lang w:val="ru-RU"/>
        </w:rPr>
        <w:t xml:space="preserve"> </w:t>
      </w:r>
      <w:r w:rsidR="00A17186" w:rsidRPr="00A17186">
        <w:rPr>
          <w:rFonts w:hAnsi="Times New Roman" w:cs="Times New Roman"/>
          <w:color w:val="000000"/>
          <w:sz w:val="24"/>
          <w:szCs w:val="24"/>
          <w:lang w:val="ru-RU"/>
        </w:rPr>
        <w:t>педагогических работников из числа лиц</w:t>
      </w:r>
      <w:r w:rsidR="00A17186">
        <w:rPr>
          <w:rFonts w:hAnsi="Times New Roman" w:cs="Times New Roman"/>
          <w:color w:val="000000"/>
          <w:sz w:val="24"/>
          <w:szCs w:val="24"/>
          <w:lang w:val="ru-RU"/>
        </w:rPr>
        <w:t xml:space="preserve">, </w:t>
      </w:r>
      <w:r w:rsidR="00A17186" w:rsidRPr="00A17186">
        <w:rPr>
          <w:rFonts w:hAnsi="Times New Roman" w:cs="Times New Roman"/>
          <w:color w:val="000000"/>
          <w:sz w:val="24"/>
          <w:szCs w:val="24"/>
          <w:lang w:val="ru-RU"/>
        </w:rPr>
        <w:t>указанных в части 1 настоящей статьи</w:t>
      </w:r>
      <w:r w:rsidR="00A17186">
        <w:rPr>
          <w:rFonts w:hAnsi="Times New Roman" w:cs="Times New Roman"/>
          <w:color w:val="000000"/>
          <w:sz w:val="24"/>
          <w:szCs w:val="24"/>
          <w:lang w:val="ru-RU"/>
        </w:rPr>
        <w:t xml:space="preserve">, </w:t>
      </w:r>
      <w:r w:rsidR="00A17186" w:rsidRPr="00A17186">
        <w:rPr>
          <w:rFonts w:hAnsi="Times New Roman" w:cs="Times New Roman"/>
          <w:color w:val="000000"/>
          <w:sz w:val="24"/>
          <w:szCs w:val="24"/>
          <w:lang w:val="ru-RU"/>
        </w:rPr>
        <w:t>сроки действия которых</w:t>
      </w:r>
      <w:r w:rsidR="00A17186">
        <w:rPr>
          <w:rFonts w:hAnsi="Times New Roman" w:cs="Times New Roman"/>
          <w:color w:val="000000"/>
          <w:sz w:val="24"/>
          <w:szCs w:val="24"/>
          <w:lang w:val="ru-RU"/>
        </w:rPr>
        <w:t xml:space="preserve"> </w:t>
      </w:r>
      <w:r w:rsidR="00A17186" w:rsidRPr="00A17186">
        <w:rPr>
          <w:rFonts w:hAnsi="Times New Roman" w:cs="Times New Roman"/>
          <w:color w:val="000000"/>
          <w:sz w:val="24"/>
          <w:szCs w:val="24"/>
          <w:lang w:val="ru-RU"/>
        </w:rPr>
        <w:t>заканчиваются в период с 1 марта</w:t>
      </w:r>
      <w:r w:rsidR="00A17186">
        <w:rPr>
          <w:rFonts w:hAnsi="Times New Roman" w:cs="Times New Roman"/>
          <w:color w:val="000000"/>
          <w:sz w:val="24"/>
          <w:szCs w:val="24"/>
          <w:lang w:val="ru-RU"/>
        </w:rPr>
        <w:t xml:space="preserve"> </w:t>
      </w:r>
      <w:r w:rsidR="00A17186" w:rsidRPr="00A17186">
        <w:rPr>
          <w:rFonts w:hAnsi="Times New Roman" w:cs="Times New Roman"/>
          <w:color w:val="000000"/>
          <w:sz w:val="24"/>
          <w:szCs w:val="24"/>
          <w:lang w:val="ru-RU"/>
        </w:rPr>
        <w:t>2022 года по 1 июня 2024 года</w:t>
      </w:r>
      <w:r w:rsidR="00A17186">
        <w:rPr>
          <w:rFonts w:hAnsi="Times New Roman" w:cs="Times New Roman"/>
          <w:color w:val="000000"/>
          <w:sz w:val="24"/>
          <w:szCs w:val="24"/>
          <w:lang w:val="ru-RU"/>
        </w:rPr>
        <w:t xml:space="preserve"> </w:t>
      </w:r>
      <w:r w:rsidR="00A17186" w:rsidRPr="00A17186">
        <w:rPr>
          <w:rFonts w:hAnsi="Times New Roman" w:cs="Times New Roman"/>
          <w:color w:val="000000"/>
          <w:sz w:val="24"/>
          <w:szCs w:val="24"/>
          <w:lang w:val="ru-RU"/>
        </w:rPr>
        <w:t>Ч.5, ст. 7</w:t>
      </w:r>
      <w:r>
        <w:rPr>
          <w:rFonts w:hAnsi="Times New Roman" w:cs="Times New Roman"/>
          <w:color w:val="000000"/>
          <w:sz w:val="24"/>
          <w:szCs w:val="24"/>
          <w:lang w:val="ru-RU"/>
        </w:rPr>
        <w:t xml:space="preserve">. </w:t>
      </w:r>
    </w:p>
    <w:p w14:paraId="38A0F025" w14:textId="11297EF4" w:rsidR="00B05495" w:rsidRPr="00B05495" w:rsidRDefault="00B05495" w:rsidP="0060039F">
      <w:pPr>
        <w:jc w:val="both"/>
        <w:rPr>
          <w:rFonts w:hAnsi="Times New Roman" w:cs="Times New Roman"/>
          <w:color w:val="000000"/>
          <w:sz w:val="24"/>
          <w:szCs w:val="24"/>
          <w:lang w:val="ru-RU"/>
        </w:rPr>
      </w:pPr>
      <w:r>
        <w:rPr>
          <w:rFonts w:hAnsi="Times New Roman" w:cs="Times New Roman"/>
          <w:color w:val="000000"/>
          <w:sz w:val="24"/>
          <w:szCs w:val="24"/>
          <w:lang w:val="ru-RU"/>
        </w:rPr>
        <w:t xml:space="preserve">Из числа педагогических работников, у кого в 2024 году заканчивается срок действия категории есть пожелавших подтвердить квалификационную категорию, в данном случае «Специалист </w:t>
      </w:r>
      <w:r>
        <w:rPr>
          <w:rFonts w:hAnsi="Times New Roman" w:cs="Times New Roman"/>
          <w:color w:val="000000"/>
          <w:sz w:val="24"/>
          <w:szCs w:val="24"/>
        </w:rPr>
        <w:t>I</w:t>
      </w:r>
      <w:r>
        <w:rPr>
          <w:rFonts w:hAnsi="Times New Roman" w:cs="Times New Roman"/>
          <w:color w:val="000000"/>
          <w:sz w:val="24"/>
          <w:szCs w:val="24"/>
          <w:lang w:val="ru-RU"/>
        </w:rPr>
        <w:t xml:space="preserve"> категории». Готовятся документы для передачи в аттестационную комиссию. </w:t>
      </w:r>
    </w:p>
    <w:p w14:paraId="2437004B" w14:textId="613D4075" w:rsidR="00A17186" w:rsidRDefault="00A17186" w:rsidP="0060039F">
      <w:pPr>
        <w:jc w:val="both"/>
        <w:rPr>
          <w:rFonts w:hAnsi="Times New Roman" w:cs="Times New Roman"/>
          <w:color w:val="000000"/>
          <w:sz w:val="24"/>
          <w:szCs w:val="24"/>
          <w:lang w:val="ru-RU"/>
        </w:rPr>
      </w:pPr>
    </w:p>
    <w:p w14:paraId="10413A7A" w14:textId="77777777" w:rsidR="00B806B0" w:rsidRPr="00685509" w:rsidRDefault="009E2E25" w:rsidP="0060039F">
      <w:pPr>
        <w:jc w:val="both"/>
        <w:rPr>
          <w:rFonts w:hAnsi="Times New Roman" w:cs="Times New Roman"/>
          <w:color w:val="000000"/>
          <w:sz w:val="24"/>
          <w:szCs w:val="24"/>
          <w:lang w:val="ru-RU"/>
        </w:rPr>
      </w:pPr>
      <w:r w:rsidRPr="009E2E25">
        <w:rPr>
          <w:rFonts w:hAnsi="Times New Roman" w:cs="Times New Roman"/>
          <w:b/>
          <w:bCs/>
          <w:color w:val="000000"/>
          <w:sz w:val="24"/>
          <w:szCs w:val="24"/>
        </w:rPr>
        <w:t>IX</w:t>
      </w:r>
      <w:r w:rsidR="00685509" w:rsidRPr="009E2E25">
        <w:rPr>
          <w:rFonts w:hAnsi="Times New Roman" w:cs="Times New Roman"/>
          <w:b/>
          <w:bCs/>
          <w:color w:val="000000"/>
          <w:sz w:val="24"/>
          <w:szCs w:val="24"/>
          <w:lang w:val="ru-RU"/>
        </w:rPr>
        <w:t>.</w:t>
      </w:r>
      <w:r w:rsidR="00685509" w:rsidRPr="00685509">
        <w:rPr>
          <w:rFonts w:hAnsi="Times New Roman" w:cs="Times New Roman"/>
          <w:b/>
          <w:bCs/>
          <w:color w:val="000000"/>
          <w:sz w:val="24"/>
          <w:szCs w:val="24"/>
          <w:lang w:val="ru-RU"/>
        </w:rPr>
        <w:t xml:space="preserve"> КАЧЕСТВО</w:t>
      </w:r>
      <w:r w:rsidR="00685509">
        <w:rPr>
          <w:rFonts w:hAnsi="Times New Roman" w:cs="Times New Roman"/>
          <w:b/>
          <w:bCs/>
          <w:color w:val="000000"/>
          <w:sz w:val="24"/>
          <w:szCs w:val="24"/>
        </w:rPr>
        <w:t> </w:t>
      </w:r>
      <w:r w:rsidR="00685509" w:rsidRPr="00685509">
        <w:rPr>
          <w:rFonts w:hAnsi="Times New Roman" w:cs="Times New Roman"/>
          <w:b/>
          <w:bCs/>
          <w:color w:val="000000"/>
          <w:sz w:val="24"/>
          <w:szCs w:val="24"/>
          <w:lang w:val="ru-RU"/>
        </w:rPr>
        <w:t>БИБЛИОТЕЧНО-ИНФОРМАЦИОННОГО ОБЕСПЕЧЕНИЯ</w:t>
      </w:r>
    </w:p>
    <w:p w14:paraId="316D20AE"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Общая характеристика:</w:t>
      </w:r>
    </w:p>
    <w:p w14:paraId="428B7C31" w14:textId="77777777" w:rsidR="00B806B0" w:rsidRDefault="00685509" w:rsidP="0060039F">
      <w:pPr>
        <w:numPr>
          <w:ilvl w:val="0"/>
          <w:numId w:val="4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объем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 xml:space="preserve"> – </w:t>
      </w:r>
      <w:r w:rsidR="00086883">
        <w:rPr>
          <w:rFonts w:hAnsi="Times New Roman" w:cs="Times New Roman"/>
          <w:color w:val="000000"/>
          <w:sz w:val="24"/>
          <w:szCs w:val="24"/>
          <w:lang w:val="ru-RU"/>
        </w:rPr>
        <w:t>9658</w:t>
      </w:r>
      <w:r>
        <w:rPr>
          <w:rFonts w:hAnsi="Times New Roman" w:cs="Times New Roman"/>
          <w:color w:val="000000"/>
          <w:sz w:val="24"/>
          <w:szCs w:val="24"/>
        </w:rPr>
        <w:t xml:space="preserve">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w:t>
      </w:r>
    </w:p>
    <w:p w14:paraId="7C283A7D" w14:textId="77777777" w:rsidR="00B806B0" w:rsidRDefault="00685509" w:rsidP="0060039F">
      <w:pPr>
        <w:numPr>
          <w:ilvl w:val="0"/>
          <w:numId w:val="4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книгообеспеченность</w:t>
      </w:r>
      <w:proofErr w:type="spellEnd"/>
      <w:r>
        <w:rPr>
          <w:rFonts w:hAnsi="Times New Roman" w:cs="Times New Roman"/>
          <w:color w:val="000000"/>
          <w:sz w:val="24"/>
          <w:szCs w:val="24"/>
        </w:rPr>
        <w:t xml:space="preserve"> – 100 </w:t>
      </w:r>
      <w:proofErr w:type="spellStart"/>
      <w:r>
        <w:rPr>
          <w:rFonts w:hAnsi="Times New Roman" w:cs="Times New Roman"/>
          <w:color w:val="000000"/>
          <w:sz w:val="24"/>
          <w:szCs w:val="24"/>
        </w:rPr>
        <w:t>процентов</w:t>
      </w:r>
      <w:proofErr w:type="spellEnd"/>
      <w:r>
        <w:rPr>
          <w:rFonts w:hAnsi="Times New Roman" w:cs="Times New Roman"/>
          <w:color w:val="000000"/>
          <w:sz w:val="24"/>
          <w:szCs w:val="24"/>
        </w:rPr>
        <w:t>;</w:t>
      </w:r>
    </w:p>
    <w:p w14:paraId="2E58D3AF" w14:textId="77777777" w:rsidR="00B806B0" w:rsidRDefault="00685509" w:rsidP="0060039F">
      <w:pPr>
        <w:numPr>
          <w:ilvl w:val="0"/>
          <w:numId w:val="4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обращаемость</w:t>
      </w:r>
      <w:proofErr w:type="spellEnd"/>
      <w:r>
        <w:rPr>
          <w:rFonts w:hAnsi="Times New Roman" w:cs="Times New Roman"/>
          <w:color w:val="000000"/>
          <w:sz w:val="24"/>
          <w:szCs w:val="24"/>
        </w:rPr>
        <w:t xml:space="preserve"> – </w:t>
      </w:r>
      <w:r w:rsidR="00086883">
        <w:rPr>
          <w:rFonts w:hAnsi="Times New Roman" w:cs="Times New Roman"/>
          <w:color w:val="000000"/>
          <w:sz w:val="24"/>
          <w:szCs w:val="24"/>
          <w:lang w:val="ru-RU"/>
        </w:rPr>
        <w:t>1637</w:t>
      </w:r>
      <w:r>
        <w:rPr>
          <w:rFonts w:hAnsi="Times New Roman" w:cs="Times New Roman"/>
          <w:color w:val="000000"/>
          <w:sz w:val="24"/>
          <w:szCs w:val="24"/>
        </w:rPr>
        <w:t xml:space="preserve"> </w:t>
      </w:r>
      <w:proofErr w:type="spellStart"/>
      <w:r>
        <w:rPr>
          <w:rFonts w:hAnsi="Times New Roman" w:cs="Times New Roman"/>
          <w:color w:val="000000"/>
          <w:sz w:val="24"/>
          <w:szCs w:val="24"/>
        </w:rPr>
        <w:t>единиц</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год</w:t>
      </w:r>
      <w:proofErr w:type="spellEnd"/>
      <w:r>
        <w:rPr>
          <w:rFonts w:hAnsi="Times New Roman" w:cs="Times New Roman"/>
          <w:color w:val="000000"/>
          <w:sz w:val="24"/>
          <w:szCs w:val="24"/>
        </w:rPr>
        <w:t>;</w:t>
      </w:r>
    </w:p>
    <w:p w14:paraId="20BDA73C" w14:textId="77777777" w:rsidR="00B806B0" w:rsidRDefault="00685509" w:rsidP="0060039F">
      <w:pPr>
        <w:numPr>
          <w:ilvl w:val="0"/>
          <w:numId w:val="44"/>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объем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учебного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 xml:space="preserve"> – 3</w:t>
      </w:r>
      <w:r w:rsidR="00086883">
        <w:rPr>
          <w:rFonts w:hAnsi="Times New Roman" w:cs="Times New Roman"/>
          <w:color w:val="000000"/>
          <w:sz w:val="24"/>
          <w:szCs w:val="24"/>
          <w:lang w:val="ru-RU"/>
        </w:rPr>
        <w:t>308</w:t>
      </w:r>
      <w:r>
        <w:rPr>
          <w:rFonts w:hAnsi="Times New Roman" w:cs="Times New Roman"/>
          <w:color w:val="000000"/>
          <w:sz w:val="24"/>
          <w:szCs w:val="24"/>
        </w:rPr>
        <w:t xml:space="preserve"> </w:t>
      </w:r>
      <w:proofErr w:type="spellStart"/>
      <w:r w:rsidR="00086883">
        <w:rPr>
          <w:rFonts w:hAnsi="Times New Roman" w:cs="Times New Roman"/>
          <w:color w:val="000000"/>
          <w:sz w:val="24"/>
          <w:szCs w:val="24"/>
        </w:rPr>
        <w:t>единиц</w:t>
      </w:r>
      <w:proofErr w:type="spellEnd"/>
      <w:r>
        <w:rPr>
          <w:rFonts w:hAnsi="Times New Roman" w:cs="Times New Roman"/>
          <w:color w:val="000000"/>
          <w:sz w:val="24"/>
          <w:szCs w:val="24"/>
        </w:rPr>
        <w:t>.</w:t>
      </w:r>
    </w:p>
    <w:p w14:paraId="26C5674A"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Фонд библиотеки формируется за счет федерального, областного, местного бюджетов.</w:t>
      </w:r>
    </w:p>
    <w:p w14:paraId="7E184816" w14:textId="77777777" w:rsidR="00543063" w:rsidRDefault="00543063">
      <w:pPr>
        <w:rPr>
          <w:rFonts w:hAnsi="Times New Roman" w:cs="Times New Roman"/>
          <w:b/>
          <w:bCs/>
          <w:color w:val="000000"/>
          <w:sz w:val="24"/>
          <w:szCs w:val="24"/>
          <w:lang w:val="ru-RU"/>
        </w:rPr>
      </w:pPr>
    </w:p>
    <w:p w14:paraId="04927BC4" w14:textId="77777777" w:rsidR="00B806B0" w:rsidRPr="00685509" w:rsidRDefault="00685509">
      <w:pPr>
        <w:rPr>
          <w:rFonts w:hAnsi="Times New Roman" w:cs="Times New Roman"/>
          <w:color w:val="000000"/>
          <w:sz w:val="24"/>
          <w:szCs w:val="24"/>
          <w:lang w:val="ru-RU"/>
        </w:rPr>
      </w:pPr>
      <w:r w:rsidRPr="00685509">
        <w:rPr>
          <w:rFonts w:hAnsi="Times New Roman" w:cs="Times New Roman"/>
          <w:b/>
          <w:bCs/>
          <w:color w:val="000000"/>
          <w:sz w:val="24"/>
          <w:szCs w:val="24"/>
          <w:lang w:val="ru-RU"/>
        </w:rPr>
        <w:t>Состав фонда и его использование</w:t>
      </w:r>
    </w:p>
    <w:tbl>
      <w:tblPr>
        <w:tblW w:w="0" w:type="auto"/>
        <w:tblCellMar>
          <w:top w:w="15" w:type="dxa"/>
          <w:left w:w="15" w:type="dxa"/>
          <w:bottom w:w="15" w:type="dxa"/>
          <w:right w:w="15" w:type="dxa"/>
        </w:tblCellMar>
        <w:tblLook w:val="0600" w:firstRow="0" w:lastRow="0" w:firstColumn="0" w:lastColumn="0" w:noHBand="1" w:noVBand="1"/>
      </w:tblPr>
      <w:tblGrid>
        <w:gridCol w:w="392"/>
        <w:gridCol w:w="1939"/>
        <w:gridCol w:w="2778"/>
        <w:gridCol w:w="3902"/>
      </w:tblGrid>
      <w:tr w:rsidR="00B806B0" w:rsidRPr="00E32320" w14:paraId="660D1D2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2C6C7" w14:textId="77777777" w:rsidR="00B806B0" w:rsidRDefault="00685509">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B07917" w14:textId="77777777" w:rsidR="00B806B0" w:rsidRDefault="00685509">
            <w:pPr>
              <w:rPr>
                <w:rFonts w:hAnsi="Times New Roman" w:cs="Times New Roman"/>
                <w:color w:val="000000"/>
                <w:sz w:val="24"/>
                <w:szCs w:val="24"/>
              </w:rPr>
            </w:pPr>
            <w:proofErr w:type="spellStart"/>
            <w:r>
              <w:rPr>
                <w:rFonts w:hAnsi="Times New Roman" w:cs="Times New Roman"/>
                <w:b/>
                <w:bCs/>
                <w:color w:val="000000"/>
                <w:sz w:val="24"/>
                <w:szCs w:val="24"/>
              </w:rPr>
              <w:t>Вид</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литературы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22350F" w14:textId="77777777" w:rsidR="00B806B0" w:rsidRDefault="00685509">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единиц</w:t>
            </w:r>
            <w:proofErr w:type="spellEnd"/>
            <w:r>
              <w:rPr>
                <w:rFonts w:hAnsi="Times New Roman" w:cs="Times New Roman"/>
                <w:b/>
                <w:bCs/>
                <w:color w:val="000000"/>
                <w:sz w:val="24"/>
                <w:szCs w:val="24"/>
              </w:rPr>
              <w:t xml:space="preserve"> в </w:t>
            </w:r>
            <w:proofErr w:type="spellStart"/>
            <w:r>
              <w:rPr>
                <w:rFonts w:hAnsi="Times New Roman" w:cs="Times New Roman"/>
                <w:b/>
                <w:bCs/>
                <w:color w:val="000000"/>
                <w:sz w:val="24"/>
                <w:szCs w:val="24"/>
              </w:rPr>
              <w:t>фонде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5A58CA" w14:textId="77777777" w:rsidR="00B806B0" w:rsidRPr="00685509" w:rsidRDefault="00685509">
            <w:pPr>
              <w:rPr>
                <w:rFonts w:hAnsi="Times New Roman" w:cs="Times New Roman"/>
                <w:color w:val="000000"/>
                <w:sz w:val="24"/>
                <w:szCs w:val="24"/>
                <w:lang w:val="ru-RU"/>
              </w:rPr>
            </w:pPr>
            <w:r w:rsidRPr="00685509">
              <w:rPr>
                <w:rFonts w:hAnsi="Times New Roman" w:cs="Times New Roman"/>
                <w:b/>
                <w:bCs/>
                <w:color w:val="000000"/>
                <w:sz w:val="24"/>
                <w:szCs w:val="24"/>
                <w:lang w:val="ru-RU"/>
              </w:rPr>
              <w:t>Сколько экземпляров выдавалось за год</w:t>
            </w:r>
          </w:p>
        </w:tc>
      </w:tr>
      <w:tr w:rsidR="00B806B0" w14:paraId="0DD4F66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23CD2A" w14:textId="77777777" w:rsidR="00B806B0" w:rsidRDefault="00685509">
            <w:pPr>
              <w:rPr>
                <w:rFonts w:hAnsi="Times New Roman" w:cs="Times New Roman"/>
                <w:color w:val="000000"/>
                <w:sz w:val="24"/>
                <w:szCs w:val="24"/>
              </w:rPr>
            </w:pPr>
            <w:r>
              <w:rPr>
                <w:rFonts w:hAnsi="Times New Roman" w:cs="Times New Roman"/>
                <w:b/>
                <w:bCs/>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828AFE"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Учебная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1AF7BB" w14:textId="77777777" w:rsidR="00B806B0" w:rsidRPr="004330D9" w:rsidRDefault="004330D9">
            <w:pPr>
              <w:rPr>
                <w:rFonts w:hAnsi="Times New Roman" w:cs="Times New Roman"/>
                <w:color w:val="000000"/>
                <w:sz w:val="24"/>
                <w:szCs w:val="24"/>
                <w:lang w:val="ru-RU"/>
              </w:rPr>
            </w:pPr>
            <w:r>
              <w:rPr>
                <w:rFonts w:hAnsi="Times New Roman" w:cs="Times New Roman"/>
                <w:color w:val="000000"/>
                <w:sz w:val="24"/>
                <w:szCs w:val="24"/>
                <w:lang w:val="ru-RU"/>
              </w:rPr>
              <w:t>3308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9EA963" w14:textId="1C2119C4" w:rsidR="00B806B0" w:rsidRPr="004330D9" w:rsidRDefault="001E30AB">
            <w:pPr>
              <w:rPr>
                <w:rFonts w:hAnsi="Times New Roman" w:cs="Times New Roman"/>
                <w:color w:val="000000"/>
                <w:sz w:val="24"/>
                <w:szCs w:val="24"/>
                <w:lang w:val="ru-RU"/>
              </w:rPr>
            </w:pPr>
            <w:r>
              <w:rPr>
                <w:rFonts w:hAnsi="Times New Roman" w:cs="Times New Roman"/>
                <w:color w:val="000000"/>
                <w:sz w:val="24"/>
                <w:szCs w:val="24"/>
                <w:lang w:val="ru-RU"/>
              </w:rPr>
              <w:t>142</w:t>
            </w:r>
            <w:r w:rsidR="004330D9">
              <w:rPr>
                <w:rFonts w:hAnsi="Times New Roman" w:cs="Times New Roman"/>
                <w:color w:val="000000"/>
                <w:sz w:val="24"/>
                <w:szCs w:val="24"/>
                <w:lang w:val="ru-RU"/>
              </w:rPr>
              <w:t>2</w:t>
            </w:r>
          </w:p>
        </w:tc>
      </w:tr>
      <w:tr w:rsidR="004330D9" w14:paraId="46BD63B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FCE904" w14:textId="77777777" w:rsidR="004330D9" w:rsidRDefault="004330D9" w:rsidP="004330D9">
            <w:pPr>
              <w:rPr>
                <w:rFonts w:hAnsi="Times New Roman" w:cs="Times New Roman"/>
                <w:color w:val="000000"/>
                <w:sz w:val="24"/>
                <w:szCs w:val="24"/>
              </w:rPr>
            </w:pPr>
            <w:r>
              <w:rPr>
                <w:rFonts w:hAnsi="Times New Roman" w:cs="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40902" w14:textId="77777777" w:rsidR="004330D9" w:rsidRDefault="004330D9" w:rsidP="004330D9">
            <w:pPr>
              <w:rPr>
                <w:rFonts w:hAnsi="Times New Roman" w:cs="Times New Roman"/>
                <w:color w:val="000000"/>
                <w:sz w:val="24"/>
                <w:szCs w:val="24"/>
              </w:rPr>
            </w:pPr>
            <w:proofErr w:type="spellStart"/>
            <w:r>
              <w:rPr>
                <w:rFonts w:hAnsi="Times New Roman" w:cs="Times New Roman"/>
                <w:color w:val="000000"/>
                <w:sz w:val="24"/>
                <w:szCs w:val="24"/>
              </w:rPr>
              <w:t>Художественная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5A614D" w14:textId="1E868E7D" w:rsidR="004330D9" w:rsidRPr="004330D9" w:rsidRDefault="001E30AB" w:rsidP="004330D9">
            <w:pPr>
              <w:rPr>
                <w:rFonts w:hAnsi="Times New Roman" w:cs="Times New Roman"/>
                <w:color w:val="000000"/>
                <w:sz w:val="24"/>
                <w:szCs w:val="24"/>
                <w:lang w:val="ru-RU"/>
              </w:rPr>
            </w:pPr>
            <w:r>
              <w:rPr>
                <w:rFonts w:hAnsi="Times New Roman" w:cs="Times New Roman"/>
                <w:color w:val="000000"/>
                <w:sz w:val="24"/>
                <w:szCs w:val="24"/>
                <w:lang w:val="ru-RU"/>
              </w:rPr>
              <w:t>4391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539D10" w14:textId="3A135915" w:rsidR="004330D9" w:rsidRPr="004330D9" w:rsidRDefault="001E30AB" w:rsidP="004330D9">
            <w:pPr>
              <w:rPr>
                <w:rFonts w:hAnsi="Times New Roman" w:cs="Times New Roman"/>
                <w:color w:val="000000"/>
                <w:sz w:val="24"/>
                <w:szCs w:val="24"/>
                <w:lang w:val="ru-RU"/>
              </w:rPr>
            </w:pPr>
            <w:r>
              <w:rPr>
                <w:rFonts w:hAnsi="Times New Roman" w:cs="Times New Roman"/>
                <w:color w:val="000000"/>
                <w:sz w:val="24"/>
                <w:szCs w:val="24"/>
                <w:lang w:val="ru-RU"/>
              </w:rPr>
              <w:t>237</w:t>
            </w:r>
          </w:p>
        </w:tc>
      </w:tr>
      <w:tr w:rsidR="004330D9" w14:paraId="3CA934D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A6B1A7" w14:textId="77777777" w:rsidR="004330D9" w:rsidRDefault="004330D9" w:rsidP="004330D9">
            <w:pPr>
              <w:rPr>
                <w:rFonts w:hAnsi="Times New Roman" w:cs="Times New Roman"/>
                <w:color w:val="000000"/>
                <w:sz w:val="24"/>
                <w:szCs w:val="24"/>
              </w:rPr>
            </w:pPr>
            <w:r>
              <w:rPr>
                <w:rFonts w:hAnsi="Times New Roman" w:cs="Times New Roman"/>
                <w:b/>
                <w:bCs/>
                <w:color w:val="000000"/>
                <w:sz w:val="24"/>
                <w:szCs w:val="24"/>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FA3587" w14:textId="77777777" w:rsidR="004330D9" w:rsidRDefault="004330D9" w:rsidP="004330D9">
            <w:pPr>
              <w:rPr>
                <w:rFonts w:hAnsi="Times New Roman" w:cs="Times New Roman"/>
                <w:color w:val="000000"/>
                <w:sz w:val="24"/>
                <w:szCs w:val="24"/>
              </w:rPr>
            </w:pPr>
            <w:proofErr w:type="spellStart"/>
            <w:r>
              <w:rPr>
                <w:rFonts w:hAnsi="Times New Roman" w:cs="Times New Roman"/>
                <w:color w:val="000000"/>
                <w:sz w:val="24"/>
                <w:szCs w:val="24"/>
              </w:rPr>
              <w:t>Справочная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E4380F" w14:textId="77777777" w:rsidR="004330D9" w:rsidRPr="004330D9" w:rsidRDefault="004330D9" w:rsidP="004330D9">
            <w:pPr>
              <w:rPr>
                <w:rFonts w:hAnsi="Times New Roman" w:cs="Times New Roman"/>
                <w:color w:val="000000"/>
                <w:sz w:val="24"/>
                <w:szCs w:val="24"/>
                <w:lang w:val="ru-RU"/>
              </w:rPr>
            </w:pPr>
            <w:r>
              <w:rPr>
                <w:rFonts w:hAnsi="Times New Roman" w:cs="Times New Roman"/>
                <w:color w:val="000000"/>
                <w:sz w:val="24"/>
                <w:szCs w:val="24"/>
                <w:lang w:val="ru-RU"/>
              </w:rPr>
              <w:t>158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47843E" w14:textId="68311BA7" w:rsidR="004330D9" w:rsidRPr="004330D9" w:rsidRDefault="001E30AB" w:rsidP="004330D9">
            <w:pPr>
              <w:rPr>
                <w:rFonts w:hAnsi="Times New Roman" w:cs="Times New Roman"/>
                <w:color w:val="000000"/>
                <w:sz w:val="24"/>
                <w:szCs w:val="24"/>
                <w:lang w:val="ru-RU"/>
              </w:rPr>
            </w:pPr>
            <w:r>
              <w:rPr>
                <w:rFonts w:hAnsi="Times New Roman" w:cs="Times New Roman"/>
                <w:color w:val="000000"/>
                <w:sz w:val="24"/>
                <w:szCs w:val="24"/>
                <w:lang w:val="ru-RU"/>
              </w:rPr>
              <w:t>19</w:t>
            </w:r>
          </w:p>
        </w:tc>
      </w:tr>
      <w:tr w:rsidR="00086883" w14:paraId="5E70D6C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CC863" w14:textId="77777777" w:rsidR="00086883" w:rsidRPr="00086883" w:rsidRDefault="00086883" w:rsidP="004330D9">
            <w:pPr>
              <w:rPr>
                <w:rFonts w:hAnsi="Times New Roman" w:cs="Times New Roman"/>
                <w:b/>
                <w:bCs/>
                <w:color w:val="000000"/>
                <w:sz w:val="24"/>
                <w:szCs w:val="24"/>
                <w:lang w:val="ru-RU"/>
              </w:rPr>
            </w:pPr>
            <w:r>
              <w:rPr>
                <w:rFonts w:hAnsi="Times New Roman" w:cs="Times New Roman"/>
                <w:b/>
                <w:bCs/>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806536" w14:textId="77777777" w:rsidR="00086883" w:rsidRPr="00086883" w:rsidRDefault="00086883" w:rsidP="004330D9">
            <w:pPr>
              <w:rPr>
                <w:rFonts w:hAnsi="Times New Roman" w:cs="Times New Roman"/>
                <w:color w:val="000000"/>
                <w:sz w:val="24"/>
                <w:szCs w:val="24"/>
                <w:lang w:val="ru-RU"/>
              </w:rPr>
            </w:pPr>
            <w:r>
              <w:rPr>
                <w:rFonts w:hAnsi="Times New Roman" w:cs="Times New Roman"/>
                <w:color w:val="000000"/>
                <w:sz w:val="24"/>
                <w:szCs w:val="24"/>
                <w:lang w:val="ru-RU"/>
              </w:rPr>
              <w:t>Учебные пособия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B7D45B" w14:textId="77777777" w:rsidR="00086883" w:rsidRDefault="00086883" w:rsidP="004330D9">
            <w:pPr>
              <w:rPr>
                <w:rFonts w:hAnsi="Times New Roman" w:cs="Times New Roman"/>
                <w:color w:val="000000"/>
                <w:sz w:val="24"/>
                <w:szCs w:val="24"/>
                <w:lang w:val="ru-RU"/>
              </w:rPr>
            </w:pPr>
            <w:r>
              <w:rPr>
                <w:rFonts w:hAnsi="Times New Roman" w:cs="Times New Roman"/>
                <w:color w:val="000000"/>
                <w:sz w:val="24"/>
                <w:szCs w:val="24"/>
                <w:lang w:val="ru-RU"/>
              </w:rPr>
              <w:t>313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5A9E1E" w14:textId="350F44BA" w:rsidR="00086883" w:rsidRDefault="001E30AB" w:rsidP="004330D9">
            <w:pPr>
              <w:rPr>
                <w:rFonts w:hAnsi="Times New Roman" w:cs="Times New Roman"/>
                <w:color w:val="000000"/>
                <w:sz w:val="24"/>
                <w:szCs w:val="24"/>
                <w:lang w:val="ru-RU"/>
              </w:rPr>
            </w:pPr>
            <w:r>
              <w:rPr>
                <w:rFonts w:hAnsi="Times New Roman" w:cs="Times New Roman"/>
                <w:color w:val="000000"/>
                <w:sz w:val="24"/>
                <w:szCs w:val="24"/>
                <w:lang w:val="ru-RU"/>
              </w:rPr>
              <w:t>15</w:t>
            </w:r>
          </w:p>
        </w:tc>
      </w:tr>
    </w:tbl>
    <w:p w14:paraId="29ECE0D2" w14:textId="20AF86A4"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Фонд библиотеки соответствует требованиям ФГОС. В</w:t>
      </w:r>
      <w:r w:rsidR="00C66683">
        <w:rPr>
          <w:rFonts w:hAnsi="Times New Roman" w:cs="Times New Roman"/>
          <w:color w:val="000000"/>
          <w:sz w:val="24"/>
          <w:szCs w:val="24"/>
          <w:lang w:val="ru-RU"/>
        </w:rPr>
        <w:t xml:space="preserve"> 2024</w:t>
      </w:r>
      <w:r w:rsidRPr="00685509">
        <w:rPr>
          <w:rFonts w:hAnsi="Times New Roman" w:cs="Times New Roman"/>
          <w:color w:val="000000"/>
          <w:sz w:val="24"/>
          <w:szCs w:val="24"/>
          <w:lang w:val="ru-RU"/>
        </w:rPr>
        <w:t xml:space="preserve"> году все учебники фонда соответствовали федеральному перечню, утвержденному приказ Минпросвещения от 21.09.2022 № 858. </w:t>
      </w:r>
      <w:r w:rsidR="004330D9">
        <w:rPr>
          <w:rFonts w:hAnsi="Times New Roman" w:cs="Times New Roman"/>
          <w:color w:val="000000"/>
          <w:sz w:val="24"/>
          <w:szCs w:val="24"/>
          <w:lang w:val="ru-RU"/>
        </w:rPr>
        <w:t>С</w:t>
      </w:r>
      <w:r w:rsidRPr="00685509">
        <w:rPr>
          <w:rFonts w:hAnsi="Times New Roman" w:cs="Times New Roman"/>
          <w:color w:val="000000"/>
          <w:sz w:val="24"/>
          <w:szCs w:val="24"/>
          <w:lang w:val="ru-RU"/>
        </w:rPr>
        <w:t>оставлен список пособий, которые нужно будет списать до даты.</w:t>
      </w:r>
    </w:p>
    <w:p w14:paraId="7F799F2B" w14:textId="24DCDD4A"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Средний уровень посещаемости библиотеки –</w:t>
      </w:r>
      <w:r w:rsidR="00C66683">
        <w:rPr>
          <w:rFonts w:hAnsi="Times New Roman" w:cs="Times New Roman"/>
          <w:color w:val="000000"/>
          <w:sz w:val="24"/>
          <w:szCs w:val="24"/>
          <w:lang w:val="ru-RU"/>
        </w:rPr>
        <w:t xml:space="preserve"> 7</w:t>
      </w:r>
      <w:r w:rsidRPr="00685509">
        <w:rPr>
          <w:rFonts w:hAnsi="Times New Roman" w:cs="Times New Roman"/>
          <w:color w:val="000000"/>
          <w:sz w:val="24"/>
          <w:szCs w:val="24"/>
          <w:lang w:val="ru-RU"/>
        </w:rPr>
        <w:t xml:space="preserve"> человек в день.</w:t>
      </w:r>
    </w:p>
    <w:p w14:paraId="77DC2E60"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На официальном сайте Школы есть страница библиотеки с информацией о работе.</w:t>
      </w:r>
    </w:p>
    <w:p w14:paraId="54EC1F85" w14:textId="36151FF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Оснащенность библиотеки </w:t>
      </w:r>
      <w:r w:rsidR="00F40E2B">
        <w:rPr>
          <w:rFonts w:hAnsi="Times New Roman" w:cs="Times New Roman"/>
          <w:color w:val="000000"/>
          <w:sz w:val="24"/>
          <w:szCs w:val="24"/>
          <w:lang w:val="ru-RU"/>
        </w:rPr>
        <w:t>учебной</w:t>
      </w:r>
      <w:r w:rsidRPr="00685509">
        <w:rPr>
          <w:rFonts w:hAnsi="Times New Roman" w:cs="Times New Roman"/>
          <w:color w:val="000000"/>
          <w:sz w:val="24"/>
          <w:szCs w:val="24"/>
          <w:lang w:val="ru-RU"/>
        </w:rPr>
        <w:t xml:space="preserve"> </w:t>
      </w:r>
      <w:r w:rsidR="00F40E2B">
        <w:rPr>
          <w:rFonts w:hAnsi="Times New Roman" w:cs="Times New Roman"/>
          <w:color w:val="000000"/>
          <w:sz w:val="24"/>
          <w:szCs w:val="24"/>
          <w:lang w:val="ru-RU"/>
        </w:rPr>
        <w:t>литературой</w:t>
      </w:r>
      <w:r w:rsidRPr="00685509">
        <w:rPr>
          <w:rFonts w:hAnsi="Times New Roman" w:cs="Times New Roman"/>
          <w:color w:val="000000"/>
          <w:sz w:val="24"/>
          <w:szCs w:val="24"/>
          <w:lang w:val="ru-RU"/>
        </w:rPr>
        <w:t xml:space="preserve"> достаточная. </w:t>
      </w:r>
      <w:r w:rsidR="00C66683">
        <w:rPr>
          <w:rFonts w:hAnsi="Times New Roman" w:cs="Times New Roman"/>
          <w:color w:val="000000"/>
          <w:sz w:val="24"/>
          <w:szCs w:val="24"/>
          <w:lang w:val="ru-RU"/>
        </w:rPr>
        <w:t xml:space="preserve">Фонд не оцифрован. </w:t>
      </w:r>
      <w:r w:rsidRPr="00685509">
        <w:rPr>
          <w:rFonts w:hAnsi="Times New Roman" w:cs="Times New Roman"/>
          <w:color w:val="000000"/>
          <w:sz w:val="24"/>
          <w:szCs w:val="24"/>
          <w:lang w:val="ru-RU"/>
        </w:rPr>
        <w:t>Отсутствует финансирование библиотеки на закупку периодических изданий.</w:t>
      </w:r>
    </w:p>
    <w:p w14:paraId="01821AE5" w14:textId="77777777" w:rsidR="00B806B0" w:rsidRPr="00685509" w:rsidRDefault="003B46D0" w:rsidP="0060039F">
      <w:pPr>
        <w:jc w:val="both"/>
        <w:rPr>
          <w:rFonts w:hAnsi="Times New Roman" w:cs="Times New Roman"/>
          <w:color w:val="000000"/>
          <w:sz w:val="24"/>
          <w:szCs w:val="24"/>
          <w:lang w:val="ru-RU"/>
        </w:rPr>
      </w:pPr>
      <w:r>
        <w:rPr>
          <w:rFonts w:hAnsi="Times New Roman" w:cs="Times New Roman"/>
          <w:b/>
          <w:bCs/>
          <w:color w:val="000000"/>
          <w:sz w:val="24"/>
          <w:szCs w:val="24"/>
        </w:rPr>
        <w:t>X</w:t>
      </w:r>
      <w:r w:rsidR="00685509" w:rsidRPr="00685509">
        <w:rPr>
          <w:rFonts w:hAnsi="Times New Roman" w:cs="Times New Roman"/>
          <w:b/>
          <w:bCs/>
          <w:color w:val="000000"/>
          <w:sz w:val="24"/>
          <w:szCs w:val="24"/>
          <w:lang w:val="ru-RU"/>
        </w:rPr>
        <w:t>. МАТЕРИАЛЬНО-ТЕХНИЧЕСКАЯ</w:t>
      </w:r>
      <w:r w:rsidR="00685509">
        <w:rPr>
          <w:rFonts w:hAnsi="Times New Roman" w:cs="Times New Roman"/>
          <w:b/>
          <w:bCs/>
          <w:color w:val="000000"/>
          <w:sz w:val="24"/>
          <w:szCs w:val="24"/>
        </w:rPr>
        <w:t> </w:t>
      </w:r>
      <w:r w:rsidR="00685509" w:rsidRPr="00685509">
        <w:rPr>
          <w:rFonts w:hAnsi="Times New Roman" w:cs="Times New Roman"/>
          <w:b/>
          <w:bCs/>
          <w:color w:val="000000"/>
          <w:sz w:val="24"/>
          <w:szCs w:val="24"/>
          <w:lang w:val="ru-RU"/>
        </w:rPr>
        <w:t>БАЗА</w:t>
      </w:r>
    </w:p>
    <w:p w14:paraId="774E740B" w14:textId="0A1DC310"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В Школе оборудованы</w:t>
      </w:r>
      <w:r w:rsidR="00086883">
        <w:rPr>
          <w:rFonts w:hAnsi="Times New Roman" w:cs="Times New Roman"/>
          <w:color w:val="000000"/>
          <w:sz w:val="24"/>
          <w:szCs w:val="24"/>
          <w:lang w:val="ru-RU"/>
        </w:rPr>
        <w:t xml:space="preserve"> 10</w:t>
      </w:r>
      <w:r w:rsidRPr="00685509">
        <w:rPr>
          <w:rFonts w:hAnsi="Times New Roman" w:cs="Times New Roman"/>
          <w:color w:val="000000"/>
          <w:sz w:val="24"/>
          <w:szCs w:val="24"/>
          <w:lang w:val="ru-RU"/>
        </w:rPr>
        <w:t xml:space="preserve"> учебных </w:t>
      </w:r>
      <w:r w:rsidR="00086883">
        <w:rPr>
          <w:rFonts w:hAnsi="Times New Roman" w:cs="Times New Roman"/>
          <w:color w:val="000000"/>
          <w:sz w:val="24"/>
          <w:szCs w:val="24"/>
          <w:lang w:val="ru-RU"/>
        </w:rPr>
        <w:t>кабинетов</w:t>
      </w:r>
      <w:r w:rsidR="00365677">
        <w:rPr>
          <w:rFonts w:hAnsi="Times New Roman" w:cs="Times New Roman"/>
          <w:color w:val="000000"/>
          <w:sz w:val="24"/>
          <w:szCs w:val="24"/>
          <w:lang w:val="ru-RU"/>
        </w:rPr>
        <w:t>.</w:t>
      </w:r>
      <w:r w:rsidRPr="00685509">
        <w:rPr>
          <w:rFonts w:hAnsi="Times New Roman" w:cs="Times New Roman"/>
          <w:color w:val="000000"/>
          <w:sz w:val="24"/>
          <w:szCs w:val="24"/>
          <w:lang w:val="ru-RU"/>
        </w:rPr>
        <w:t xml:space="preserve"> </w:t>
      </w:r>
      <w:r w:rsidR="00086883" w:rsidRPr="00365677">
        <w:rPr>
          <w:rFonts w:hAnsi="Times New Roman" w:cs="Times New Roman"/>
          <w:color w:val="000000"/>
          <w:sz w:val="24"/>
          <w:szCs w:val="24"/>
          <w:lang w:val="ru-RU"/>
        </w:rPr>
        <w:t xml:space="preserve">Кабинеты </w:t>
      </w:r>
      <w:r w:rsidR="00365677">
        <w:rPr>
          <w:rFonts w:hAnsi="Times New Roman" w:cs="Times New Roman"/>
          <w:color w:val="000000"/>
          <w:sz w:val="24"/>
          <w:szCs w:val="24"/>
          <w:lang w:val="ru-RU"/>
        </w:rPr>
        <w:t xml:space="preserve">после капитального ремонта, но еще не </w:t>
      </w:r>
      <w:r w:rsidR="00086883" w:rsidRPr="00365677">
        <w:rPr>
          <w:rFonts w:hAnsi="Times New Roman" w:cs="Times New Roman"/>
          <w:color w:val="000000"/>
          <w:sz w:val="24"/>
          <w:szCs w:val="24"/>
          <w:lang w:val="ru-RU"/>
        </w:rPr>
        <w:t>оснащены всем необходимым оборудованием и средствами для проведения занятий</w:t>
      </w:r>
      <w:r w:rsidR="00365677">
        <w:rPr>
          <w:rFonts w:hAnsi="Times New Roman" w:cs="Times New Roman"/>
          <w:color w:val="000000"/>
          <w:sz w:val="24"/>
          <w:szCs w:val="24"/>
          <w:lang w:val="ru-RU"/>
        </w:rPr>
        <w:t>, кроме 16 ноутбуков</w:t>
      </w:r>
      <w:r w:rsidR="00C66683">
        <w:rPr>
          <w:rFonts w:hAnsi="Times New Roman" w:cs="Times New Roman"/>
          <w:color w:val="000000"/>
          <w:sz w:val="24"/>
          <w:szCs w:val="24"/>
          <w:lang w:val="ru-RU"/>
        </w:rPr>
        <w:t>, 9 интерактивных панелей</w:t>
      </w:r>
      <w:r w:rsidR="00365677">
        <w:rPr>
          <w:rFonts w:hAnsi="Times New Roman" w:cs="Times New Roman"/>
          <w:color w:val="000000"/>
          <w:sz w:val="24"/>
          <w:szCs w:val="24"/>
          <w:lang w:val="ru-RU"/>
        </w:rPr>
        <w:t>.</w:t>
      </w:r>
    </w:p>
    <w:p w14:paraId="17C6B453"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На </w:t>
      </w:r>
      <w:r w:rsidR="00365677">
        <w:rPr>
          <w:rFonts w:hAnsi="Times New Roman" w:cs="Times New Roman"/>
          <w:color w:val="000000"/>
          <w:sz w:val="24"/>
          <w:szCs w:val="24"/>
          <w:lang w:val="ru-RU"/>
        </w:rPr>
        <w:t>первом</w:t>
      </w:r>
      <w:r w:rsidRPr="00685509">
        <w:rPr>
          <w:rFonts w:hAnsi="Times New Roman" w:cs="Times New Roman"/>
          <w:color w:val="000000"/>
          <w:sz w:val="24"/>
          <w:szCs w:val="24"/>
          <w:lang w:val="ru-RU"/>
        </w:rPr>
        <w:t xml:space="preserve"> этаже здания </w:t>
      </w:r>
      <w:r w:rsidR="00365677">
        <w:rPr>
          <w:rFonts w:hAnsi="Times New Roman" w:cs="Times New Roman"/>
          <w:color w:val="000000"/>
          <w:sz w:val="24"/>
          <w:szCs w:val="24"/>
          <w:lang w:val="ru-RU"/>
        </w:rPr>
        <w:t>оборудован</w:t>
      </w:r>
      <w:r w:rsidRPr="00685509">
        <w:rPr>
          <w:rFonts w:hAnsi="Times New Roman" w:cs="Times New Roman"/>
          <w:color w:val="000000"/>
          <w:sz w:val="24"/>
          <w:szCs w:val="24"/>
          <w:lang w:val="ru-RU"/>
        </w:rPr>
        <w:t xml:space="preserve"> спортивный </w:t>
      </w:r>
      <w:r w:rsidR="00365677">
        <w:rPr>
          <w:rFonts w:hAnsi="Times New Roman" w:cs="Times New Roman"/>
          <w:color w:val="000000"/>
          <w:sz w:val="24"/>
          <w:szCs w:val="24"/>
          <w:lang w:val="ru-RU"/>
        </w:rPr>
        <w:t xml:space="preserve">зал, </w:t>
      </w:r>
      <w:r w:rsidRPr="00685509">
        <w:rPr>
          <w:rFonts w:hAnsi="Times New Roman" w:cs="Times New Roman"/>
          <w:color w:val="000000"/>
          <w:sz w:val="24"/>
          <w:szCs w:val="24"/>
          <w:lang w:val="ru-RU"/>
        </w:rPr>
        <w:t>столовая и пищеблок.</w:t>
      </w:r>
    </w:p>
    <w:p w14:paraId="3D008994"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Организация рабочих мест удовлетворительная во всех кабинетах: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14:paraId="58AAB9CC"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14:paraId="28A6A871"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Для обеспечения охраны труда в кабинетах есть инструкции, журналы инструктажа, уголки безопасности.</w:t>
      </w:r>
    </w:p>
    <w:p w14:paraId="1C98CF05"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p>
    <w:p w14:paraId="2D4AAFBC" w14:textId="2C40B604"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Анализ данных, полученных в результате опроса педагогов на конец</w:t>
      </w:r>
      <w:r w:rsidR="00C66683">
        <w:rPr>
          <w:rFonts w:hAnsi="Times New Roman" w:cs="Times New Roman"/>
          <w:color w:val="000000"/>
          <w:sz w:val="24"/>
          <w:szCs w:val="24"/>
          <w:lang w:val="ru-RU"/>
        </w:rPr>
        <w:t xml:space="preserve"> 2024</w:t>
      </w:r>
      <w:r>
        <w:rPr>
          <w:rFonts w:hAnsi="Times New Roman" w:cs="Times New Roman"/>
          <w:color w:val="000000"/>
          <w:sz w:val="24"/>
          <w:szCs w:val="24"/>
        </w:rPr>
        <w:t> </w:t>
      </w:r>
      <w:r w:rsidRPr="00685509">
        <w:rPr>
          <w:rFonts w:hAnsi="Times New Roman" w:cs="Times New Roman"/>
          <w:color w:val="000000"/>
          <w:sz w:val="24"/>
          <w:szCs w:val="24"/>
          <w:lang w:val="ru-RU"/>
        </w:rPr>
        <w:t>года:</w:t>
      </w:r>
    </w:p>
    <w:p w14:paraId="25448CA0" w14:textId="77777777" w:rsidR="009C3894" w:rsidRPr="009C3894" w:rsidRDefault="009C3894" w:rsidP="0060039F">
      <w:pPr>
        <w:numPr>
          <w:ilvl w:val="0"/>
          <w:numId w:val="48"/>
        </w:numPr>
        <w:ind w:left="780" w:right="180"/>
        <w:contextualSpacing/>
        <w:jc w:val="both"/>
        <w:rPr>
          <w:rFonts w:hAnsi="Times New Roman" w:cs="Times New Roman"/>
          <w:color w:val="000000"/>
          <w:sz w:val="24"/>
          <w:szCs w:val="24"/>
          <w:lang w:val="ru-RU"/>
        </w:rPr>
      </w:pPr>
      <w:r w:rsidRPr="009C3894">
        <w:rPr>
          <w:rFonts w:ascii="Times New Roman" w:hAnsi="Times New Roman" w:cs="Times New Roman"/>
          <w:sz w:val="24"/>
          <w:szCs w:val="24"/>
          <w:lang w:val="ru-RU"/>
        </w:rPr>
        <w:t>капитальный ремонт кровли, замена водоотведения, замена водопровода, замена системы отопления, капит</w:t>
      </w:r>
      <w:r>
        <w:rPr>
          <w:rFonts w:ascii="Times New Roman" w:hAnsi="Times New Roman" w:cs="Times New Roman"/>
          <w:sz w:val="24"/>
          <w:szCs w:val="24"/>
          <w:lang w:val="ru-RU"/>
        </w:rPr>
        <w:t>альный ремонт стен, замена окон – всё это качественные изменения, которые значительно улучшили условия обучения</w:t>
      </w:r>
    </w:p>
    <w:p w14:paraId="51D39AFC" w14:textId="77777777" w:rsidR="00D9097F" w:rsidRPr="00D9097F" w:rsidRDefault="00D9097F" w:rsidP="0060039F">
      <w:pPr>
        <w:numPr>
          <w:ilvl w:val="0"/>
          <w:numId w:val="48"/>
        </w:num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в </w:t>
      </w:r>
      <w:r w:rsidR="00685509" w:rsidRPr="00685509">
        <w:rPr>
          <w:rFonts w:hAnsi="Times New Roman" w:cs="Times New Roman"/>
          <w:color w:val="000000"/>
          <w:sz w:val="24"/>
          <w:szCs w:val="24"/>
          <w:lang w:val="ru-RU"/>
        </w:rPr>
        <w:t>материально-</w:t>
      </w:r>
      <w:r>
        <w:rPr>
          <w:rFonts w:hAnsi="Times New Roman" w:cs="Times New Roman"/>
          <w:color w:val="000000"/>
          <w:sz w:val="24"/>
          <w:szCs w:val="24"/>
          <w:lang w:val="ru-RU"/>
        </w:rPr>
        <w:t>техническом</w:t>
      </w:r>
      <w:r w:rsidR="00685509" w:rsidRPr="00685509">
        <w:rPr>
          <w:rFonts w:hAnsi="Times New Roman" w:cs="Times New Roman"/>
          <w:color w:val="000000"/>
          <w:sz w:val="24"/>
          <w:szCs w:val="24"/>
          <w:lang w:val="ru-RU"/>
        </w:rPr>
        <w:t xml:space="preserve"> </w:t>
      </w:r>
      <w:r>
        <w:rPr>
          <w:rFonts w:hAnsi="Times New Roman" w:cs="Times New Roman"/>
          <w:color w:val="000000"/>
          <w:sz w:val="24"/>
          <w:szCs w:val="24"/>
          <w:lang w:val="ru-RU"/>
        </w:rPr>
        <w:t>оснащении отсутствуют</w:t>
      </w:r>
      <w:r w:rsidRPr="00D9097F">
        <w:rPr>
          <w:rFonts w:hAnsi="Times New Roman" w:cs="Times New Roman"/>
          <w:color w:val="000000"/>
          <w:sz w:val="24"/>
          <w:szCs w:val="24"/>
          <w:lang w:val="ru-RU"/>
        </w:rPr>
        <w:t>:</w:t>
      </w:r>
    </w:p>
    <w:p w14:paraId="3DED8C9D" w14:textId="77777777" w:rsidR="00D9097F" w:rsidRPr="00D9097F" w:rsidRDefault="00D9097F" w:rsidP="0060039F">
      <w:pPr>
        <w:ind w:left="72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наглядные</w:t>
      </w:r>
      <w:r w:rsidRPr="00D9097F">
        <w:rPr>
          <w:rFonts w:hAnsi="Times New Roman" w:cs="Times New Roman"/>
          <w:color w:val="000000"/>
          <w:sz w:val="24"/>
          <w:szCs w:val="24"/>
          <w:lang w:val="ru-RU"/>
        </w:rPr>
        <w:t xml:space="preserve"> </w:t>
      </w:r>
      <w:r>
        <w:rPr>
          <w:rFonts w:hAnsi="Times New Roman" w:cs="Times New Roman"/>
          <w:color w:val="000000"/>
          <w:sz w:val="24"/>
          <w:szCs w:val="24"/>
          <w:lang w:val="ru-RU"/>
        </w:rPr>
        <w:t>пособия</w:t>
      </w:r>
      <w:r w:rsidRPr="00D9097F">
        <w:rPr>
          <w:rFonts w:hAnsi="Times New Roman" w:cs="Times New Roman"/>
          <w:color w:val="000000"/>
          <w:sz w:val="24"/>
          <w:szCs w:val="24"/>
          <w:lang w:val="ru-RU"/>
        </w:rPr>
        <w:t>;</w:t>
      </w:r>
    </w:p>
    <w:p w14:paraId="5D383F6C" w14:textId="77777777" w:rsidR="00D9097F" w:rsidRPr="00D9097F" w:rsidRDefault="00D9097F" w:rsidP="0060039F">
      <w:pPr>
        <w:ind w:left="72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учебные</w:t>
      </w:r>
      <w:r w:rsidRPr="00D9097F">
        <w:rPr>
          <w:rFonts w:hAnsi="Times New Roman" w:cs="Times New Roman"/>
          <w:color w:val="000000"/>
          <w:sz w:val="24"/>
          <w:szCs w:val="24"/>
          <w:lang w:val="ru-RU"/>
        </w:rPr>
        <w:t xml:space="preserve"> </w:t>
      </w:r>
      <w:r>
        <w:rPr>
          <w:rFonts w:hAnsi="Times New Roman" w:cs="Times New Roman"/>
          <w:color w:val="000000"/>
          <w:sz w:val="24"/>
          <w:szCs w:val="24"/>
          <w:lang w:val="ru-RU"/>
        </w:rPr>
        <w:t>макеты</w:t>
      </w:r>
      <w:r w:rsidRPr="00D9097F">
        <w:rPr>
          <w:rFonts w:hAnsi="Times New Roman" w:cs="Times New Roman"/>
          <w:color w:val="000000"/>
          <w:sz w:val="24"/>
          <w:szCs w:val="24"/>
          <w:lang w:val="ru-RU"/>
        </w:rPr>
        <w:t>;</w:t>
      </w:r>
    </w:p>
    <w:p w14:paraId="4918BC45" w14:textId="6C453C0A" w:rsidR="009E2E25" w:rsidRDefault="00D9097F" w:rsidP="00FD5D6F">
      <w:pPr>
        <w:ind w:left="72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специальное</w:t>
      </w:r>
      <w:r w:rsidRPr="00D9097F">
        <w:rPr>
          <w:rFonts w:hAnsi="Times New Roman" w:cs="Times New Roman"/>
          <w:color w:val="000000"/>
          <w:sz w:val="24"/>
          <w:szCs w:val="24"/>
          <w:lang w:val="ru-RU"/>
        </w:rPr>
        <w:t xml:space="preserve"> </w:t>
      </w:r>
      <w:r>
        <w:rPr>
          <w:rFonts w:hAnsi="Times New Roman" w:cs="Times New Roman"/>
          <w:color w:val="000000"/>
          <w:sz w:val="24"/>
          <w:szCs w:val="24"/>
          <w:lang w:val="ru-RU"/>
        </w:rPr>
        <w:t>оборудование</w:t>
      </w:r>
      <w:r w:rsidR="00FD5D6F">
        <w:rPr>
          <w:rFonts w:hAnsi="Times New Roman" w:cs="Times New Roman"/>
          <w:color w:val="000000"/>
          <w:sz w:val="24"/>
          <w:szCs w:val="24"/>
          <w:lang w:val="ru-RU"/>
        </w:rPr>
        <w:t>.</w:t>
      </w:r>
      <w:bookmarkStart w:id="2" w:name="_GoBack"/>
      <w:bookmarkEnd w:id="2"/>
    </w:p>
    <w:p w14:paraId="54FB72F0" w14:textId="77777777" w:rsidR="00B806B0" w:rsidRPr="00685509" w:rsidRDefault="00685509">
      <w:pPr>
        <w:spacing w:line="600" w:lineRule="atLeast"/>
        <w:rPr>
          <w:b/>
          <w:bCs/>
          <w:color w:val="252525"/>
          <w:spacing w:val="-2"/>
          <w:sz w:val="48"/>
          <w:szCs w:val="48"/>
          <w:lang w:val="ru-RU"/>
        </w:rPr>
      </w:pPr>
      <w:r w:rsidRPr="00685509">
        <w:rPr>
          <w:b/>
          <w:bCs/>
          <w:color w:val="252525"/>
          <w:spacing w:val="-2"/>
          <w:sz w:val="48"/>
          <w:szCs w:val="48"/>
          <w:lang w:val="ru-RU"/>
        </w:rPr>
        <w:t>СТАТИСТИЧЕСКАЯ ЧАСТЬ</w:t>
      </w:r>
    </w:p>
    <w:p w14:paraId="4D755327" w14:textId="77777777" w:rsidR="00B806B0" w:rsidRPr="00685509" w:rsidRDefault="00685509">
      <w:pPr>
        <w:jc w:val="center"/>
        <w:rPr>
          <w:rFonts w:hAnsi="Times New Roman" w:cs="Times New Roman"/>
          <w:color w:val="000000"/>
          <w:sz w:val="24"/>
          <w:szCs w:val="24"/>
          <w:lang w:val="ru-RU"/>
        </w:rPr>
      </w:pPr>
      <w:r w:rsidRPr="00685509">
        <w:rPr>
          <w:rFonts w:hAnsi="Times New Roman" w:cs="Times New Roman"/>
          <w:b/>
          <w:bCs/>
          <w:color w:val="000000"/>
          <w:sz w:val="24"/>
          <w:szCs w:val="24"/>
          <w:lang w:val="ru-RU"/>
        </w:rPr>
        <w:t>РЕЗУЛЬТАТЫ АНАЛИЗА ПОКАЗАТЕЛЕЙ ДЕЯТЕЛЬНОСТИ ОРГАНИЗАЦИИ</w:t>
      </w:r>
    </w:p>
    <w:p w14:paraId="2903E393" w14:textId="596FA3DD"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Данные приведены по состоянию на 31 декабря</w:t>
      </w:r>
      <w:r w:rsidR="00C66683">
        <w:rPr>
          <w:rFonts w:hAnsi="Times New Roman" w:cs="Times New Roman"/>
          <w:color w:val="000000"/>
          <w:sz w:val="24"/>
          <w:szCs w:val="24"/>
          <w:lang w:val="ru-RU"/>
        </w:rPr>
        <w:t xml:space="preserve"> 2024</w:t>
      </w:r>
      <w:r>
        <w:rPr>
          <w:rFonts w:hAnsi="Times New Roman" w:cs="Times New Roman"/>
          <w:color w:val="000000"/>
          <w:sz w:val="24"/>
          <w:szCs w:val="24"/>
        </w:rPr>
        <w:t> </w:t>
      </w:r>
      <w:r w:rsidRPr="00685509">
        <w:rPr>
          <w:rFonts w:hAnsi="Times New Roman" w:cs="Times New Roman"/>
          <w:color w:val="000000"/>
          <w:sz w:val="24"/>
          <w:szCs w:val="24"/>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6114"/>
        <w:gridCol w:w="1464"/>
        <w:gridCol w:w="1433"/>
      </w:tblGrid>
      <w:tr w:rsidR="00B806B0" w14:paraId="209EE65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3E412B" w14:textId="77777777" w:rsidR="00B806B0" w:rsidRDefault="00685509">
            <w:pPr>
              <w:rPr>
                <w:rFonts w:hAnsi="Times New Roman" w:cs="Times New Roman"/>
                <w:color w:val="000000"/>
                <w:sz w:val="24"/>
                <w:szCs w:val="24"/>
              </w:rPr>
            </w:pPr>
            <w:proofErr w:type="spellStart"/>
            <w:r>
              <w:rPr>
                <w:rFonts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56BC08" w14:textId="77777777" w:rsidR="00B806B0" w:rsidRDefault="00685509">
            <w:pPr>
              <w:rPr>
                <w:rFonts w:hAnsi="Times New Roman" w:cs="Times New Roman"/>
                <w:color w:val="000000"/>
                <w:sz w:val="24"/>
                <w:szCs w:val="24"/>
              </w:rPr>
            </w:pPr>
            <w:proofErr w:type="spellStart"/>
            <w:r>
              <w:rPr>
                <w:rFonts w:hAnsi="Times New Roman" w:cs="Times New Roman"/>
                <w:b/>
                <w:bCs/>
                <w:color w:val="000000"/>
                <w:sz w:val="24"/>
                <w:szCs w:val="24"/>
              </w:rPr>
              <w:t>Единица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78353A" w14:textId="77777777" w:rsidR="00B806B0" w:rsidRDefault="00685509">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p>
        </w:tc>
      </w:tr>
      <w:tr w:rsidR="00B806B0" w14:paraId="6DFCAF38"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F82DAB" w14:textId="77777777" w:rsidR="00B806B0" w:rsidRDefault="00685509">
            <w:pPr>
              <w:rPr>
                <w:rFonts w:hAnsi="Times New Roman" w:cs="Times New Roman"/>
                <w:color w:val="000000"/>
                <w:sz w:val="24"/>
                <w:szCs w:val="24"/>
              </w:rPr>
            </w:pPr>
            <w:proofErr w:type="spellStart"/>
            <w:r>
              <w:rPr>
                <w:rFonts w:hAnsi="Times New Roman" w:cs="Times New Roman"/>
                <w:b/>
                <w:bCs/>
                <w:color w:val="000000"/>
                <w:sz w:val="24"/>
                <w:szCs w:val="24"/>
              </w:rPr>
              <w:t>Образовательная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деятельность</w:t>
            </w:r>
            <w:proofErr w:type="spellEnd"/>
          </w:p>
        </w:tc>
      </w:tr>
      <w:tr w:rsidR="00B806B0" w14:paraId="22F2A26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DAD6BB"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Общая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численность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6C8041"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80F98E" w14:textId="112AA4D8" w:rsidR="00B806B0" w:rsidRPr="009E2E25" w:rsidRDefault="001E7BCA">
            <w:pPr>
              <w:rPr>
                <w:rFonts w:hAnsi="Times New Roman" w:cs="Times New Roman"/>
                <w:color w:val="000000"/>
                <w:sz w:val="24"/>
                <w:szCs w:val="24"/>
                <w:lang w:val="ru-RU"/>
              </w:rPr>
            </w:pPr>
            <w:r>
              <w:rPr>
                <w:rFonts w:hAnsi="Times New Roman" w:cs="Times New Roman"/>
                <w:color w:val="000000"/>
                <w:sz w:val="24"/>
                <w:szCs w:val="24"/>
                <w:lang w:val="ru-RU"/>
              </w:rPr>
              <w:t>79</w:t>
            </w:r>
          </w:p>
        </w:tc>
      </w:tr>
      <w:tr w:rsidR="00B806B0" w14:paraId="238D93B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4D9094"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учащихся по образовательной программе</w:t>
            </w:r>
            <w:r>
              <w:rPr>
                <w:rFonts w:hAnsi="Times New Roman" w:cs="Times New Roman"/>
                <w:color w:val="000000"/>
                <w:sz w:val="24"/>
                <w:szCs w:val="24"/>
              </w:rPr>
              <w:t> </w:t>
            </w:r>
            <w:r w:rsidRPr="00685509">
              <w:rPr>
                <w:rFonts w:hAnsi="Times New Roman" w:cs="Times New Roman"/>
                <w:color w:val="000000"/>
                <w:sz w:val="24"/>
                <w:szCs w:val="24"/>
                <w:lang w:val="ru-RU"/>
              </w:rPr>
              <w:t>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B04FF7"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F8742C" w14:textId="3FABCA25" w:rsidR="00B806B0" w:rsidRPr="009E2E25" w:rsidRDefault="001E7BCA">
            <w:pPr>
              <w:rPr>
                <w:rFonts w:hAnsi="Times New Roman" w:cs="Times New Roman"/>
                <w:color w:val="000000"/>
                <w:sz w:val="24"/>
                <w:szCs w:val="24"/>
                <w:lang w:val="ru-RU"/>
              </w:rPr>
            </w:pPr>
            <w:r>
              <w:rPr>
                <w:rFonts w:hAnsi="Times New Roman" w:cs="Times New Roman"/>
                <w:color w:val="000000"/>
                <w:sz w:val="24"/>
                <w:szCs w:val="24"/>
                <w:lang w:val="ru-RU"/>
              </w:rPr>
              <w:t>38</w:t>
            </w:r>
          </w:p>
        </w:tc>
      </w:tr>
      <w:tr w:rsidR="00B806B0" w14:paraId="507BF6A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6914F3"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учащихся по образовательной программе</w:t>
            </w:r>
            <w:r>
              <w:rPr>
                <w:rFonts w:hAnsi="Times New Roman" w:cs="Times New Roman"/>
                <w:color w:val="000000"/>
                <w:sz w:val="24"/>
                <w:szCs w:val="24"/>
              </w:rPr>
              <w:t> </w:t>
            </w:r>
            <w:r w:rsidRPr="00685509">
              <w:rPr>
                <w:rFonts w:hAnsi="Times New Roman" w:cs="Times New Roman"/>
                <w:color w:val="000000"/>
                <w:sz w:val="24"/>
                <w:szCs w:val="24"/>
                <w:lang w:val="ru-RU"/>
              </w:rPr>
              <w:t>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55619B"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8E3B0C" w14:textId="2EBAC607" w:rsidR="00B806B0" w:rsidRDefault="001E7BCA">
            <w:pPr>
              <w:rPr>
                <w:rFonts w:hAnsi="Times New Roman" w:cs="Times New Roman"/>
                <w:color w:val="000000"/>
                <w:sz w:val="24"/>
                <w:szCs w:val="24"/>
              </w:rPr>
            </w:pPr>
            <w:r>
              <w:rPr>
                <w:rFonts w:hAnsi="Times New Roman" w:cs="Times New Roman"/>
                <w:color w:val="000000"/>
                <w:sz w:val="24"/>
                <w:szCs w:val="24"/>
              </w:rPr>
              <w:t>41</w:t>
            </w:r>
          </w:p>
        </w:tc>
      </w:tr>
      <w:tr w:rsidR="00B806B0" w14:paraId="39B1E3C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B14BF7" w14:textId="77777777" w:rsidR="00B806B0" w:rsidRPr="00685509" w:rsidRDefault="00685509" w:rsidP="009E2E25">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учащихся, успевающих на «4» и «5»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BC1587"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92AADD" w14:textId="137B2943" w:rsidR="00B806B0" w:rsidRDefault="001E7BCA">
            <w:pPr>
              <w:rPr>
                <w:rFonts w:hAnsi="Times New Roman" w:cs="Times New Roman"/>
                <w:color w:val="000000"/>
                <w:sz w:val="24"/>
                <w:szCs w:val="24"/>
              </w:rPr>
            </w:pPr>
            <w:r>
              <w:rPr>
                <w:rFonts w:hAnsi="Times New Roman" w:cs="Times New Roman"/>
                <w:color w:val="000000"/>
                <w:sz w:val="24"/>
                <w:szCs w:val="24"/>
                <w:lang w:val="ru-RU"/>
              </w:rPr>
              <w:t>31</w:t>
            </w:r>
            <w:r w:rsidR="00A650A7">
              <w:rPr>
                <w:rFonts w:hAnsi="Times New Roman" w:cs="Times New Roman"/>
                <w:color w:val="000000"/>
                <w:sz w:val="24"/>
                <w:szCs w:val="24"/>
              </w:rPr>
              <w:t xml:space="preserve"> (4</w:t>
            </w:r>
            <w:r>
              <w:rPr>
                <w:rFonts w:hAnsi="Times New Roman" w:cs="Times New Roman"/>
                <w:color w:val="000000"/>
                <w:sz w:val="24"/>
                <w:szCs w:val="24"/>
                <w:lang w:val="ru-RU"/>
              </w:rPr>
              <w:t>5,5</w:t>
            </w:r>
            <w:r w:rsidR="00685509">
              <w:rPr>
                <w:rFonts w:hAnsi="Times New Roman" w:cs="Times New Roman"/>
                <w:color w:val="000000"/>
                <w:sz w:val="24"/>
                <w:szCs w:val="24"/>
              </w:rPr>
              <w:t>%)</w:t>
            </w:r>
          </w:p>
        </w:tc>
      </w:tr>
      <w:tr w:rsidR="00B806B0" w14:paraId="78F5F3E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7C6777" w14:textId="77777777" w:rsidR="00B806B0" w:rsidRPr="009E2E25" w:rsidRDefault="00685509">
            <w:pPr>
              <w:rPr>
                <w:rFonts w:hAnsi="Times New Roman" w:cs="Times New Roman"/>
                <w:color w:val="000000"/>
                <w:sz w:val="24"/>
                <w:szCs w:val="24"/>
                <w:lang w:val="ru-RU"/>
              </w:rPr>
            </w:pPr>
            <w:r w:rsidRPr="009E2E25">
              <w:rPr>
                <w:rFonts w:hAnsi="Times New Roman" w:cs="Times New Roman"/>
                <w:color w:val="000000"/>
                <w:sz w:val="24"/>
                <w:szCs w:val="24"/>
                <w:lang w:val="ru-RU"/>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9A2B14" w14:textId="77777777" w:rsidR="00B806B0" w:rsidRPr="009E2E25" w:rsidRDefault="00685509">
            <w:pPr>
              <w:rPr>
                <w:rFonts w:hAnsi="Times New Roman" w:cs="Times New Roman"/>
                <w:color w:val="000000"/>
                <w:sz w:val="24"/>
                <w:szCs w:val="24"/>
              </w:rPr>
            </w:pPr>
            <w:proofErr w:type="spellStart"/>
            <w:r w:rsidRPr="009E2E25">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737901" w14:textId="1D8823DF" w:rsidR="00B806B0" w:rsidRPr="009E2E25" w:rsidRDefault="00305613">
            <w:pPr>
              <w:rPr>
                <w:rFonts w:hAnsi="Times New Roman" w:cs="Times New Roman"/>
                <w:color w:val="000000"/>
                <w:sz w:val="24"/>
                <w:szCs w:val="24"/>
              </w:rPr>
            </w:pPr>
            <w:r w:rsidRPr="009E2E25">
              <w:rPr>
                <w:rFonts w:hAnsi="Times New Roman" w:cs="Times New Roman"/>
                <w:color w:val="000000"/>
                <w:sz w:val="24"/>
                <w:szCs w:val="24"/>
              </w:rPr>
              <w:t>3</w:t>
            </w:r>
            <w:r w:rsidR="001E7BCA">
              <w:rPr>
                <w:rFonts w:hAnsi="Times New Roman" w:cs="Times New Roman"/>
                <w:color w:val="000000"/>
                <w:sz w:val="24"/>
                <w:szCs w:val="24"/>
                <w:lang w:val="ru-RU"/>
              </w:rPr>
              <w:t>,9</w:t>
            </w:r>
            <w:r w:rsidR="00685509" w:rsidRPr="009E2E25">
              <w:rPr>
                <w:rFonts w:hAnsi="Times New Roman" w:cs="Times New Roman"/>
                <w:color w:val="000000"/>
                <w:sz w:val="24"/>
                <w:szCs w:val="24"/>
              </w:rPr>
              <w:t>*</w:t>
            </w:r>
          </w:p>
        </w:tc>
      </w:tr>
      <w:tr w:rsidR="00B806B0" w14:paraId="74E186C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9BBFC4" w14:textId="77777777" w:rsidR="00B806B0" w:rsidRPr="009E2E25" w:rsidRDefault="00685509">
            <w:pPr>
              <w:rPr>
                <w:rFonts w:hAnsi="Times New Roman" w:cs="Times New Roman"/>
                <w:color w:val="000000"/>
                <w:sz w:val="24"/>
                <w:szCs w:val="24"/>
                <w:lang w:val="ru-RU"/>
              </w:rPr>
            </w:pPr>
            <w:r w:rsidRPr="009E2E25">
              <w:rPr>
                <w:rFonts w:hAnsi="Times New Roman" w:cs="Times New Roman"/>
                <w:color w:val="000000"/>
                <w:sz w:val="24"/>
                <w:szCs w:val="24"/>
                <w:lang w:val="ru-RU"/>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186EA4" w14:textId="77777777" w:rsidR="00B806B0" w:rsidRPr="009E2E25" w:rsidRDefault="00685509">
            <w:pPr>
              <w:rPr>
                <w:rFonts w:hAnsi="Times New Roman" w:cs="Times New Roman"/>
                <w:color w:val="000000"/>
                <w:sz w:val="24"/>
                <w:szCs w:val="24"/>
              </w:rPr>
            </w:pPr>
            <w:proofErr w:type="spellStart"/>
            <w:r w:rsidRPr="009E2E25">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59320A" w14:textId="2DC472AE" w:rsidR="00B806B0" w:rsidRPr="009E2E25" w:rsidRDefault="001E7BCA">
            <w:pPr>
              <w:rPr>
                <w:rFonts w:hAnsi="Times New Roman" w:cs="Times New Roman"/>
                <w:color w:val="000000"/>
                <w:sz w:val="24"/>
                <w:szCs w:val="24"/>
              </w:rPr>
            </w:pPr>
            <w:r>
              <w:rPr>
                <w:rFonts w:hAnsi="Times New Roman" w:cs="Times New Roman"/>
                <w:color w:val="000000"/>
                <w:sz w:val="24"/>
                <w:szCs w:val="24"/>
              </w:rPr>
              <w:t>3,8</w:t>
            </w:r>
            <w:r w:rsidR="00685509" w:rsidRPr="009E2E25">
              <w:rPr>
                <w:rFonts w:hAnsi="Times New Roman" w:cs="Times New Roman"/>
                <w:color w:val="000000"/>
                <w:sz w:val="24"/>
                <w:szCs w:val="24"/>
              </w:rPr>
              <w:t>*</w:t>
            </w:r>
          </w:p>
        </w:tc>
      </w:tr>
      <w:tr w:rsidR="00B806B0" w14:paraId="4C282B8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FC04F1"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564F39"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29DDA0" w14:textId="1BF8135F" w:rsidR="00B806B0" w:rsidRDefault="00CB53A6">
            <w:pPr>
              <w:rPr>
                <w:rFonts w:hAnsi="Times New Roman" w:cs="Times New Roman"/>
                <w:color w:val="000000"/>
                <w:sz w:val="24"/>
                <w:szCs w:val="24"/>
              </w:rPr>
            </w:pPr>
            <w:r>
              <w:rPr>
                <w:rFonts w:hAnsi="Times New Roman" w:cs="Times New Roman"/>
                <w:color w:val="000000"/>
                <w:sz w:val="24"/>
                <w:szCs w:val="24"/>
              </w:rPr>
              <w:t>0</w:t>
            </w:r>
          </w:p>
        </w:tc>
      </w:tr>
      <w:tr w:rsidR="00B806B0" w14:paraId="319A79F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19B3C7"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12B0CF"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15D509" w14:textId="4FF5CB4B" w:rsidR="00B806B0" w:rsidRDefault="00CB53A6">
            <w:pPr>
              <w:rPr>
                <w:rFonts w:hAnsi="Times New Roman" w:cs="Times New Roman"/>
                <w:color w:val="000000"/>
                <w:sz w:val="24"/>
                <w:szCs w:val="24"/>
              </w:rPr>
            </w:pPr>
            <w:r>
              <w:rPr>
                <w:rFonts w:hAnsi="Times New Roman" w:cs="Times New Roman"/>
                <w:color w:val="000000"/>
                <w:sz w:val="24"/>
                <w:szCs w:val="24"/>
              </w:rPr>
              <w:t>0</w:t>
            </w:r>
          </w:p>
        </w:tc>
      </w:tr>
      <w:tr w:rsidR="00B806B0" w14:paraId="7958E1C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4594FB"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712705"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F2A961" w14:textId="0508ADA8" w:rsidR="00B806B0" w:rsidRDefault="00CB53A6">
            <w:pPr>
              <w:rPr>
                <w:rFonts w:hAnsi="Times New Roman" w:cs="Times New Roman"/>
                <w:color w:val="000000"/>
                <w:sz w:val="24"/>
                <w:szCs w:val="24"/>
              </w:rPr>
            </w:pPr>
            <w:r>
              <w:rPr>
                <w:rFonts w:hAnsi="Times New Roman" w:cs="Times New Roman"/>
                <w:color w:val="000000"/>
                <w:sz w:val="24"/>
                <w:szCs w:val="24"/>
              </w:rPr>
              <w:t xml:space="preserve">0 </w:t>
            </w:r>
          </w:p>
        </w:tc>
      </w:tr>
      <w:tr w:rsidR="00B806B0" w14:paraId="2D2F4CE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DA6CBA"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8A08E5"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83ED31" w14:textId="3AD0578D" w:rsidR="00B806B0" w:rsidRDefault="00CB53A6">
            <w:pPr>
              <w:rPr>
                <w:rFonts w:hAnsi="Times New Roman" w:cs="Times New Roman"/>
                <w:color w:val="000000"/>
                <w:sz w:val="24"/>
                <w:szCs w:val="24"/>
              </w:rPr>
            </w:pPr>
            <w:r>
              <w:rPr>
                <w:rFonts w:hAnsi="Times New Roman" w:cs="Times New Roman"/>
                <w:color w:val="000000"/>
                <w:sz w:val="24"/>
                <w:szCs w:val="24"/>
              </w:rPr>
              <w:t xml:space="preserve">0 </w:t>
            </w:r>
          </w:p>
        </w:tc>
      </w:tr>
      <w:tr w:rsidR="00B806B0" w14:paraId="585177A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A58360"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lastRenderedPageBreak/>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ADA45D"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8736E3" w14:textId="6C870301" w:rsidR="00B806B0" w:rsidRDefault="00B53054">
            <w:pPr>
              <w:rPr>
                <w:rFonts w:hAnsi="Times New Roman" w:cs="Times New Roman"/>
                <w:color w:val="000000"/>
                <w:sz w:val="24"/>
                <w:szCs w:val="24"/>
              </w:rPr>
            </w:pPr>
            <w:r>
              <w:rPr>
                <w:rFonts w:hAnsi="Times New Roman" w:cs="Times New Roman"/>
                <w:color w:val="000000"/>
                <w:sz w:val="24"/>
                <w:szCs w:val="24"/>
                <w:lang w:val="ru-RU"/>
              </w:rPr>
              <w:t>69</w:t>
            </w:r>
            <w:r w:rsidR="00A650A7">
              <w:rPr>
                <w:rFonts w:hAnsi="Times New Roman" w:cs="Times New Roman"/>
                <w:color w:val="000000"/>
                <w:sz w:val="24"/>
                <w:szCs w:val="24"/>
              </w:rPr>
              <w:t xml:space="preserve"> (</w:t>
            </w:r>
            <w:r w:rsidR="003B0ECA">
              <w:rPr>
                <w:rFonts w:hAnsi="Times New Roman" w:cs="Times New Roman"/>
                <w:color w:val="000000"/>
                <w:sz w:val="24"/>
                <w:szCs w:val="24"/>
                <w:lang w:val="ru-RU"/>
              </w:rPr>
              <w:t>8</w:t>
            </w:r>
            <w:r>
              <w:rPr>
                <w:rFonts w:hAnsi="Times New Roman" w:cs="Times New Roman"/>
                <w:color w:val="000000"/>
                <w:sz w:val="24"/>
                <w:szCs w:val="24"/>
                <w:lang w:val="ru-RU"/>
              </w:rPr>
              <w:t>7</w:t>
            </w:r>
            <w:r w:rsidR="00685509">
              <w:rPr>
                <w:rFonts w:hAnsi="Times New Roman" w:cs="Times New Roman"/>
                <w:color w:val="000000"/>
                <w:sz w:val="24"/>
                <w:szCs w:val="24"/>
              </w:rPr>
              <w:t>%)</w:t>
            </w:r>
          </w:p>
        </w:tc>
      </w:tr>
      <w:tr w:rsidR="00B806B0" w14:paraId="69AA037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685607"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B916E5"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B02C8E" w14:textId="62B8EAA0" w:rsidR="00B806B0" w:rsidRDefault="00B53054" w:rsidP="003B0ECA">
            <w:pPr>
              <w:rPr>
                <w:rFonts w:hAnsi="Times New Roman" w:cs="Times New Roman"/>
                <w:color w:val="000000"/>
                <w:sz w:val="24"/>
                <w:szCs w:val="24"/>
              </w:rPr>
            </w:pPr>
            <w:r>
              <w:rPr>
                <w:rFonts w:hAnsi="Times New Roman" w:cs="Times New Roman"/>
                <w:color w:val="000000"/>
                <w:sz w:val="24"/>
                <w:szCs w:val="24"/>
                <w:lang w:val="ru-RU"/>
              </w:rPr>
              <w:t>33</w:t>
            </w:r>
            <w:r w:rsidR="00685509">
              <w:rPr>
                <w:rFonts w:hAnsi="Times New Roman" w:cs="Times New Roman"/>
                <w:color w:val="000000"/>
                <w:sz w:val="24"/>
                <w:szCs w:val="24"/>
              </w:rPr>
              <w:t xml:space="preserve"> (</w:t>
            </w:r>
            <w:r>
              <w:rPr>
                <w:rFonts w:hAnsi="Times New Roman" w:cs="Times New Roman"/>
                <w:color w:val="000000"/>
                <w:sz w:val="24"/>
                <w:szCs w:val="24"/>
                <w:lang w:val="ru-RU"/>
              </w:rPr>
              <w:t>42</w:t>
            </w:r>
            <w:r w:rsidR="00685509">
              <w:rPr>
                <w:rFonts w:hAnsi="Times New Roman" w:cs="Times New Roman"/>
                <w:color w:val="000000"/>
                <w:sz w:val="24"/>
                <w:szCs w:val="24"/>
              </w:rPr>
              <w:t>%)</w:t>
            </w:r>
          </w:p>
        </w:tc>
      </w:tr>
      <w:tr w:rsidR="00B806B0" w14:paraId="7CCA1A2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551D04" w14:textId="77777777" w:rsidR="00B806B0" w:rsidRPr="003B0ECA" w:rsidRDefault="00685509" w:rsidP="003B0ECA">
            <w:pPr>
              <w:rPr>
                <w:rFonts w:hAnsi="Times New Roman" w:cs="Times New Roman"/>
                <w:color w:val="000000"/>
                <w:sz w:val="24"/>
                <w:szCs w:val="24"/>
                <w:lang w:val="ru-RU"/>
              </w:rPr>
            </w:pPr>
            <w:r>
              <w:rPr>
                <w:rFonts w:hAnsi="Times New Roman" w:cs="Times New Roman"/>
                <w:color w:val="000000"/>
                <w:sz w:val="24"/>
                <w:szCs w:val="24"/>
              </w:rPr>
              <w:t xml:space="preserve">− </w:t>
            </w:r>
            <w:r w:rsidR="003B0ECA">
              <w:rPr>
                <w:rFonts w:hAnsi="Times New Roman" w:cs="Times New Roman"/>
                <w:color w:val="000000"/>
                <w:sz w:val="24"/>
                <w:szCs w:val="24"/>
                <w:lang w:val="ru-RU"/>
              </w:rPr>
              <w:t>муниципального</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470249" w14:textId="77777777"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2F9093" w14:textId="5D8E8EA1" w:rsidR="00B806B0" w:rsidRDefault="00B53054">
            <w:pPr>
              <w:rPr>
                <w:rFonts w:hAnsi="Times New Roman" w:cs="Times New Roman"/>
                <w:color w:val="000000"/>
                <w:sz w:val="24"/>
                <w:szCs w:val="24"/>
              </w:rPr>
            </w:pPr>
            <w:r>
              <w:rPr>
                <w:rFonts w:hAnsi="Times New Roman" w:cs="Times New Roman"/>
                <w:color w:val="000000"/>
                <w:sz w:val="24"/>
                <w:szCs w:val="24"/>
              </w:rPr>
              <w:t>18</w:t>
            </w:r>
            <w:r w:rsidR="003B0ECA">
              <w:rPr>
                <w:rFonts w:hAnsi="Times New Roman" w:cs="Times New Roman"/>
                <w:color w:val="000000"/>
                <w:sz w:val="24"/>
                <w:szCs w:val="24"/>
              </w:rPr>
              <w:t xml:space="preserve"> (</w:t>
            </w:r>
            <w:r>
              <w:rPr>
                <w:rFonts w:hAnsi="Times New Roman" w:cs="Times New Roman"/>
                <w:color w:val="000000"/>
                <w:sz w:val="24"/>
                <w:szCs w:val="24"/>
                <w:lang w:val="ru-RU"/>
              </w:rPr>
              <w:t>23</w:t>
            </w:r>
            <w:r w:rsidR="00685509">
              <w:rPr>
                <w:rFonts w:hAnsi="Times New Roman" w:cs="Times New Roman"/>
                <w:color w:val="000000"/>
                <w:sz w:val="24"/>
                <w:szCs w:val="24"/>
              </w:rPr>
              <w:t>%)</w:t>
            </w:r>
          </w:p>
        </w:tc>
      </w:tr>
      <w:tr w:rsidR="00B806B0" w14:paraId="55030A5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5A9106" w14:textId="77777777" w:rsidR="00B806B0" w:rsidRDefault="00685509" w:rsidP="003B0ECA">
            <w:pPr>
              <w:rPr>
                <w:rFonts w:hAnsi="Times New Roman" w:cs="Times New Roman"/>
                <w:color w:val="000000"/>
                <w:sz w:val="24"/>
                <w:szCs w:val="24"/>
              </w:rPr>
            </w:pPr>
            <w:r>
              <w:rPr>
                <w:rFonts w:hAnsi="Times New Roman" w:cs="Times New Roman"/>
                <w:color w:val="000000"/>
                <w:sz w:val="24"/>
                <w:szCs w:val="24"/>
              </w:rPr>
              <w:t xml:space="preserve">− </w:t>
            </w:r>
            <w:proofErr w:type="spellStart"/>
            <w:r w:rsidR="003B0ECA">
              <w:rPr>
                <w:rFonts w:hAnsi="Times New Roman" w:cs="Times New Roman"/>
                <w:color w:val="000000"/>
                <w:sz w:val="24"/>
                <w:szCs w:val="24"/>
              </w:rPr>
              <w:t>регионального</w:t>
            </w:r>
            <w:proofErr w:type="spellEnd"/>
            <w:r w:rsidR="003B0ECA">
              <w:rPr>
                <w:rFonts w:hAnsi="Times New Roman" w:cs="Times New Roman"/>
                <w:color w:val="000000"/>
                <w:sz w:val="24"/>
                <w:szCs w:val="24"/>
              </w:rPr>
              <w:t xml:space="preserve"> </w:t>
            </w:r>
            <w:proofErr w:type="spellStart"/>
            <w:r w:rsidR="003B0ECA">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7A9661" w14:textId="77777777"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E7E32D" w14:textId="492BCB34" w:rsidR="00B806B0" w:rsidRDefault="00B53054">
            <w:pPr>
              <w:rPr>
                <w:rFonts w:hAnsi="Times New Roman" w:cs="Times New Roman"/>
                <w:color w:val="000000"/>
                <w:sz w:val="24"/>
                <w:szCs w:val="24"/>
              </w:rPr>
            </w:pPr>
            <w:r>
              <w:rPr>
                <w:rFonts w:hAnsi="Times New Roman" w:cs="Times New Roman"/>
                <w:color w:val="000000"/>
                <w:sz w:val="24"/>
                <w:szCs w:val="24"/>
              </w:rPr>
              <w:t>0</w:t>
            </w:r>
            <w:r w:rsidR="00CB53A6">
              <w:rPr>
                <w:rFonts w:hAnsi="Times New Roman" w:cs="Times New Roman"/>
                <w:color w:val="000000"/>
                <w:sz w:val="24"/>
                <w:szCs w:val="24"/>
              </w:rPr>
              <w:t xml:space="preserve"> </w:t>
            </w:r>
          </w:p>
        </w:tc>
      </w:tr>
      <w:tr w:rsidR="00B806B0" w14:paraId="121955E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AF9E83" w14:textId="77777777" w:rsidR="00B806B0" w:rsidRDefault="00685509" w:rsidP="003B0ECA">
            <w:pPr>
              <w:rPr>
                <w:rFonts w:hAnsi="Times New Roman" w:cs="Times New Roman"/>
                <w:color w:val="000000"/>
                <w:sz w:val="24"/>
                <w:szCs w:val="24"/>
              </w:rPr>
            </w:pPr>
            <w:r>
              <w:rPr>
                <w:rFonts w:hAnsi="Times New Roman" w:cs="Times New Roman"/>
                <w:color w:val="000000"/>
                <w:sz w:val="24"/>
                <w:szCs w:val="24"/>
              </w:rPr>
              <w:t xml:space="preserve">− </w:t>
            </w:r>
            <w:proofErr w:type="spellStart"/>
            <w:r w:rsidR="003B0ECA">
              <w:rPr>
                <w:rFonts w:hAnsi="Times New Roman" w:cs="Times New Roman"/>
                <w:color w:val="000000"/>
                <w:sz w:val="24"/>
                <w:szCs w:val="24"/>
              </w:rPr>
              <w:t>федерального</w:t>
            </w:r>
            <w:proofErr w:type="spellEnd"/>
            <w:r w:rsidR="003B0ECA">
              <w:rPr>
                <w:rFonts w:hAnsi="Times New Roman" w:cs="Times New Roman"/>
                <w:color w:val="000000"/>
                <w:sz w:val="24"/>
                <w:szCs w:val="24"/>
              </w:rPr>
              <w:t xml:space="preserve"> </w:t>
            </w:r>
            <w:proofErr w:type="spellStart"/>
            <w:r w:rsidR="003B0ECA">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6106AC" w14:textId="77777777"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49AA5B" w14:textId="5985C6E5" w:rsidR="00B806B0" w:rsidRDefault="00B53054">
            <w:pPr>
              <w:rPr>
                <w:rFonts w:hAnsi="Times New Roman" w:cs="Times New Roman"/>
                <w:color w:val="000000"/>
                <w:sz w:val="24"/>
                <w:szCs w:val="24"/>
              </w:rPr>
            </w:pPr>
            <w:r>
              <w:rPr>
                <w:rFonts w:hAnsi="Times New Roman" w:cs="Times New Roman"/>
                <w:color w:val="000000"/>
                <w:sz w:val="24"/>
                <w:szCs w:val="24"/>
                <w:lang w:val="ru-RU"/>
              </w:rPr>
              <w:t>0</w:t>
            </w:r>
          </w:p>
        </w:tc>
      </w:tr>
      <w:tr w:rsidR="00B806B0" w14:paraId="61E178C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014785"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21B9E4"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E55457" w14:textId="2155718A" w:rsidR="00B806B0" w:rsidRDefault="00B806B0">
            <w:pPr>
              <w:rPr>
                <w:rFonts w:hAnsi="Times New Roman" w:cs="Times New Roman"/>
                <w:color w:val="000000"/>
                <w:sz w:val="24"/>
                <w:szCs w:val="24"/>
              </w:rPr>
            </w:pPr>
          </w:p>
        </w:tc>
      </w:tr>
      <w:tr w:rsidR="00B806B0" w14:paraId="12F3976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E2545D"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CB3BDF"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C48372" w14:textId="4788D7CC" w:rsidR="00B806B0" w:rsidRDefault="003B0ECA">
            <w:pPr>
              <w:rPr>
                <w:rFonts w:hAnsi="Times New Roman" w:cs="Times New Roman"/>
                <w:color w:val="000000"/>
                <w:sz w:val="24"/>
                <w:szCs w:val="24"/>
              </w:rPr>
            </w:pPr>
            <w:r>
              <w:rPr>
                <w:rFonts w:hAnsi="Times New Roman" w:cs="Times New Roman"/>
                <w:color w:val="000000"/>
                <w:sz w:val="24"/>
                <w:szCs w:val="24"/>
                <w:lang w:val="ru-RU"/>
              </w:rPr>
              <w:t>0</w:t>
            </w:r>
          </w:p>
        </w:tc>
      </w:tr>
      <w:tr w:rsidR="00B806B0" w14:paraId="772DE68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0496AD"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15242C"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195DBC" w14:textId="73413517" w:rsidR="00B806B0" w:rsidRDefault="00CB53A6">
            <w:pPr>
              <w:rPr>
                <w:rFonts w:hAnsi="Times New Roman" w:cs="Times New Roman"/>
                <w:color w:val="000000"/>
                <w:sz w:val="24"/>
                <w:szCs w:val="24"/>
              </w:rPr>
            </w:pPr>
            <w:r>
              <w:rPr>
                <w:rFonts w:hAnsi="Times New Roman" w:cs="Times New Roman"/>
                <w:color w:val="000000"/>
                <w:sz w:val="24"/>
                <w:szCs w:val="24"/>
              </w:rPr>
              <w:t>0</w:t>
            </w:r>
          </w:p>
        </w:tc>
      </w:tr>
      <w:tr w:rsidR="00B806B0" w14:paraId="0984CE2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11B0A"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 xml:space="preserve">Общая численность </w:t>
            </w:r>
            <w:proofErr w:type="spellStart"/>
            <w:r w:rsidRPr="00685509">
              <w:rPr>
                <w:rFonts w:hAnsi="Times New Roman" w:cs="Times New Roman"/>
                <w:color w:val="000000"/>
                <w:sz w:val="24"/>
                <w:szCs w:val="24"/>
                <w:lang w:val="ru-RU"/>
              </w:rPr>
              <w:t>педработников</w:t>
            </w:r>
            <w:proofErr w:type="spellEnd"/>
            <w:r w:rsidRPr="00685509">
              <w:rPr>
                <w:rFonts w:hAnsi="Times New Roman" w:cs="Times New Roman"/>
                <w:color w:val="000000"/>
                <w:sz w:val="24"/>
                <w:szCs w:val="24"/>
                <w:lang w:val="ru-RU"/>
              </w:rPr>
              <w:t xml:space="preserve">, в том числе количество </w:t>
            </w:r>
            <w:proofErr w:type="spellStart"/>
            <w:r w:rsidRPr="00685509">
              <w:rPr>
                <w:rFonts w:hAnsi="Times New Roman" w:cs="Times New Roman"/>
                <w:color w:val="000000"/>
                <w:sz w:val="24"/>
                <w:szCs w:val="24"/>
                <w:lang w:val="ru-RU"/>
              </w:rPr>
              <w:t>педработников</w:t>
            </w:r>
            <w:proofErr w:type="spellEnd"/>
            <w:r w:rsidRPr="00685509">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A71464"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C61E4A" w14:textId="77777777" w:rsidR="00B806B0" w:rsidRPr="00862C7C" w:rsidRDefault="00543063">
            <w:pPr>
              <w:rPr>
                <w:rFonts w:hAnsi="Times New Roman" w:cs="Times New Roman"/>
                <w:color w:val="000000"/>
                <w:sz w:val="24"/>
                <w:szCs w:val="24"/>
                <w:lang w:val="ru-RU"/>
              </w:rPr>
            </w:pPr>
            <w:r>
              <w:rPr>
                <w:rFonts w:hAnsi="Times New Roman" w:cs="Times New Roman"/>
                <w:color w:val="000000"/>
                <w:sz w:val="24"/>
                <w:szCs w:val="24"/>
                <w:lang w:val="ru-RU"/>
              </w:rPr>
              <w:t>13</w:t>
            </w:r>
          </w:p>
        </w:tc>
      </w:tr>
      <w:tr w:rsidR="00B806B0" w14:paraId="702C22A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E6979F" w14:textId="77777777" w:rsidR="00B806B0" w:rsidRDefault="00685509">
            <w:pPr>
              <w:rPr>
                <w:rFonts w:hAnsi="Times New Roman" w:cs="Times New Roman"/>
                <w:color w:val="000000"/>
                <w:sz w:val="24"/>
                <w:szCs w:val="24"/>
              </w:rPr>
            </w:pPr>
            <w:r>
              <w:rPr>
                <w:rFonts w:hAnsi="Times New Roman" w:cs="Times New Roman"/>
                <w:color w:val="000000"/>
                <w:sz w:val="24"/>
                <w:szCs w:val="24"/>
              </w:rPr>
              <w:t xml:space="preserve">− с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539198" w14:textId="77777777"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053E18" w14:textId="77777777" w:rsidR="00B806B0" w:rsidRDefault="00685509">
            <w:pPr>
              <w:rPr>
                <w:rFonts w:hAnsi="Times New Roman" w:cs="Times New Roman"/>
                <w:color w:val="000000"/>
                <w:sz w:val="24"/>
                <w:szCs w:val="24"/>
              </w:rPr>
            </w:pPr>
            <w:r>
              <w:rPr>
                <w:rFonts w:hAnsi="Times New Roman" w:cs="Times New Roman"/>
                <w:color w:val="000000"/>
                <w:sz w:val="24"/>
                <w:szCs w:val="24"/>
              </w:rPr>
              <w:t>0</w:t>
            </w:r>
          </w:p>
        </w:tc>
      </w:tr>
      <w:tr w:rsidR="00B806B0" w14:paraId="25474BE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3ACF03" w14:textId="77777777" w:rsidR="00B806B0" w:rsidRDefault="00685509">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249EA7" w14:textId="77777777"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E72A1D" w14:textId="77777777" w:rsidR="00B806B0" w:rsidRPr="00862C7C" w:rsidRDefault="00543063">
            <w:pPr>
              <w:rPr>
                <w:rFonts w:hAnsi="Times New Roman" w:cs="Times New Roman"/>
                <w:color w:val="000000"/>
                <w:sz w:val="24"/>
                <w:szCs w:val="24"/>
                <w:lang w:val="ru-RU"/>
              </w:rPr>
            </w:pPr>
            <w:r>
              <w:rPr>
                <w:rFonts w:hAnsi="Times New Roman" w:cs="Times New Roman"/>
                <w:color w:val="000000"/>
                <w:sz w:val="24"/>
                <w:szCs w:val="24"/>
                <w:lang w:val="ru-RU"/>
              </w:rPr>
              <w:t>7</w:t>
            </w:r>
          </w:p>
        </w:tc>
      </w:tr>
      <w:tr w:rsidR="00B806B0" w14:paraId="1036A5D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381E62" w14:textId="77777777" w:rsidR="00B806B0" w:rsidRDefault="00685509">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F26F4A" w14:textId="77777777"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A453FB" w14:textId="77777777" w:rsidR="00B806B0" w:rsidRPr="00862C7C" w:rsidRDefault="00862C7C">
            <w:pPr>
              <w:rPr>
                <w:rFonts w:hAnsi="Times New Roman" w:cs="Times New Roman"/>
                <w:color w:val="000000"/>
                <w:sz w:val="24"/>
                <w:szCs w:val="24"/>
                <w:lang w:val="ru-RU"/>
              </w:rPr>
            </w:pPr>
            <w:r>
              <w:rPr>
                <w:rFonts w:hAnsi="Times New Roman" w:cs="Times New Roman"/>
                <w:color w:val="000000"/>
                <w:sz w:val="24"/>
                <w:szCs w:val="24"/>
                <w:lang w:val="ru-RU"/>
              </w:rPr>
              <w:t>0</w:t>
            </w:r>
          </w:p>
        </w:tc>
      </w:tr>
      <w:tr w:rsidR="00B806B0" w14:paraId="5B9739F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41067" w14:textId="77777777" w:rsidR="00B806B0" w:rsidRDefault="00685509">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761237" w14:textId="77777777"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A596CE" w14:textId="77777777" w:rsidR="00B806B0" w:rsidRPr="00862C7C" w:rsidRDefault="00862C7C">
            <w:pPr>
              <w:rPr>
                <w:rFonts w:hAnsi="Times New Roman" w:cs="Times New Roman"/>
                <w:color w:val="000000"/>
                <w:sz w:val="24"/>
                <w:szCs w:val="24"/>
                <w:lang w:val="ru-RU"/>
              </w:rPr>
            </w:pPr>
            <w:r>
              <w:rPr>
                <w:rFonts w:hAnsi="Times New Roman" w:cs="Times New Roman"/>
                <w:color w:val="000000"/>
                <w:sz w:val="24"/>
                <w:szCs w:val="24"/>
                <w:lang w:val="ru-RU"/>
              </w:rPr>
              <w:t>6</w:t>
            </w:r>
          </w:p>
        </w:tc>
      </w:tr>
      <w:tr w:rsidR="00B806B0" w14:paraId="458C912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97D6D4"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 xml:space="preserve">Численность (удельный вес) </w:t>
            </w:r>
            <w:proofErr w:type="spellStart"/>
            <w:r w:rsidRPr="00685509">
              <w:rPr>
                <w:rFonts w:hAnsi="Times New Roman" w:cs="Times New Roman"/>
                <w:color w:val="000000"/>
                <w:sz w:val="24"/>
                <w:szCs w:val="24"/>
                <w:lang w:val="ru-RU"/>
              </w:rPr>
              <w:t>педработников</w:t>
            </w:r>
            <w:proofErr w:type="spellEnd"/>
            <w:r w:rsidRPr="00685509">
              <w:rPr>
                <w:rFonts w:hAnsi="Times New Roman" w:cs="Times New Roman"/>
                <w:color w:val="000000"/>
                <w:sz w:val="24"/>
                <w:szCs w:val="24"/>
                <w:lang w:val="ru-RU"/>
              </w:rPr>
              <w:t xml:space="preserve">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1966E6"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8D3DE8" w14:textId="77777777" w:rsidR="00B806B0" w:rsidRDefault="00862C7C">
            <w:pPr>
              <w:rPr>
                <w:rFonts w:hAnsi="Times New Roman" w:cs="Times New Roman"/>
                <w:color w:val="000000"/>
                <w:sz w:val="24"/>
                <w:szCs w:val="24"/>
              </w:rPr>
            </w:pPr>
            <w:r>
              <w:rPr>
                <w:rFonts w:hAnsi="Times New Roman" w:cs="Times New Roman"/>
                <w:color w:val="000000"/>
                <w:sz w:val="24"/>
                <w:szCs w:val="24"/>
              </w:rPr>
              <w:t>3 (</w:t>
            </w:r>
            <w:r w:rsidR="00543063">
              <w:rPr>
                <w:rFonts w:hAnsi="Times New Roman" w:cs="Times New Roman"/>
                <w:color w:val="000000"/>
                <w:sz w:val="24"/>
                <w:szCs w:val="24"/>
                <w:lang w:val="ru-RU"/>
              </w:rPr>
              <w:t>23</w:t>
            </w:r>
            <w:r w:rsidR="00685509">
              <w:rPr>
                <w:rFonts w:hAnsi="Times New Roman" w:cs="Times New Roman"/>
                <w:color w:val="000000"/>
                <w:sz w:val="24"/>
                <w:szCs w:val="24"/>
              </w:rPr>
              <w:t>%)</w:t>
            </w:r>
          </w:p>
        </w:tc>
      </w:tr>
      <w:tr w:rsidR="00B806B0" w14:paraId="52EF8A7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AA360C" w14:textId="77777777" w:rsidR="00B806B0" w:rsidRDefault="00685509">
            <w:pPr>
              <w:rPr>
                <w:rFonts w:hAnsi="Times New Roman" w:cs="Times New Roman"/>
                <w:color w:val="000000"/>
                <w:sz w:val="24"/>
                <w:szCs w:val="24"/>
              </w:rPr>
            </w:pPr>
            <w:r>
              <w:rPr>
                <w:rFonts w:hAnsi="Times New Roman" w:cs="Times New Roman"/>
                <w:color w:val="000000"/>
                <w:sz w:val="24"/>
                <w:szCs w:val="24"/>
              </w:rPr>
              <w:t xml:space="preserve">− с </w:t>
            </w:r>
            <w:proofErr w:type="spellStart"/>
            <w:r>
              <w:rPr>
                <w:rFonts w:hAnsi="Times New Roman" w:cs="Times New Roman"/>
                <w:color w:val="000000"/>
                <w:sz w:val="24"/>
                <w:szCs w:val="24"/>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E834C3" w14:textId="77777777"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3D04D7" w14:textId="7735644C" w:rsidR="00B806B0" w:rsidRDefault="00B53054">
            <w:pPr>
              <w:rPr>
                <w:rFonts w:hAnsi="Times New Roman" w:cs="Times New Roman"/>
                <w:color w:val="000000"/>
                <w:sz w:val="24"/>
                <w:szCs w:val="24"/>
              </w:rPr>
            </w:pPr>
            <w:r>
              <w:rPr>
                <w:rFonts w:hAnsi="Times New Roman" w:cs="Times New Roman"/>
                <w:color w:val="000000"/>
                <w:sz w:val="24"/>
                <w:szCs w:val="24"/>
              </w:rPr>
              <w:t>0</w:t>
            </w:r>
            <w:r w:rsidR="00CB53A6">
              <w:rPr>
                <w:rFonts w:hAnsi="Times New Roman" w:cs="Times New Roman"/>
                <w:color w:val="000000"/>
                <w:sz w:val="24"/>
                <w:szCs w:val="24"/>
              </w:rPr>
              <w:t xml:space="preserve"> </w:t>
            </w:r>
          </w:p>
        </w:tc>
      </w:tr>
      <w:tr w:rsidR="00B806B0" w14:paraId="29B7816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9EDED3" w14:textId="77777777" w:rsidR="00B806B0" w:rsidRDefault="00685509">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D73352" w14:textId="77777777"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D8B57F" w14:textId="72B41220" w:rsidR="00B806B0" w:rsidRDefault="00B53054">
            <w:pPr>
              <w:rPr>
                <w:rFonts w:hAnsi="Times New Roman" w:cs="Times New Roman"/>
                <w:color w:val="000000"/>
                <w:sz w:val="24"/>
                <w:szCs w:val="24"/>
              </w:rPr>
            </w:pPr>
            <w:r>
              <w:rPr>
                <w:rFonts w:hAnsi="Times New Roman" w:cs="Times New Roman"/>
                <w:color w:val="000000"/>
                <w:sz w:val="24"/>
                <w:szCs w:val="24"/>
                <w:lang w:val="ru-RU"/>
              </w:rPr>
              <w:t>3</w:t>
            </w:r>
            <w:r w:rsidR="00862C7C">
              <w:rPr>
                <w:rFonts w:hAnsi="Times New Roman" w:cs="Times New Roman"/>
                <w:color w:val="000000"/>
                <w:sz w:val="24"/>
                <w:szCs w:val="24"/>
              </w:rPr>
              <w:t xml:space="preserve"> (</w:t>
            </w:r>
            <w:r>
              <w:rPr>
                <w:rFonts w:hAnsi="Times New Roman" w:cs="Times New Roman"/>
                <w:color w:val="000000"/>
                <w:sz w:val="24"/>
                <w:szCs w:val="24"/>
                <w:lang w:val="ru-RU"/>
              </w:rPr>
              <w:t>23</w:t>
            </w:r>
            <w:r w:rsidR="00685509">
              <w:rPr>
                <w:rFonts w:hAnsi="Times New Roman" w:cs="Times New Roman"/>
                <w:color w:val="000000"/>
                <w:sz w:val="24"/>
                <w:szCs w:val="24"/>
              </w:rPr>
              <w:t>%)</w:t>
            </w:r>
          </w:p>
        </w:tc>
      </w:tr>
      <w:tr w:rsidR="00B806B0" w14:paraId="449CED5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EC5C6D"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 xml:space="preserve">Численность (удельный вес) </w:t>
            </w:r>
            <w:proofErr w:type="spellStart"/>
            <w:r w:rsidRPr="00685509">
              <w:rPr>
                <w:rFonts w:hAnsi="Times New Roman" w:cs="Times New Roman"/>
                <w:color w:val="000000"/>
                <w:sz w:val="24"/>
                <w:szCs w:val="24"/>
                <w:lang w:val="ru-RU"/>
              </w:rPr>
              <w:t>педработников</w:t>
            </w:r>
            <w:proofErr w:type="spellEnd"/>
            <w:r w:rsidRPr="00685509">
              <w:rPr>
                <w:rFonts w:hAnsi="Times New Roman" w:cs="Times New Roman"/>
                <w:color w:val="000000"/>
                <w:sz w:val="24"/>
                <w:szCs w:val="24"/>
                <w:lang w:val="ru-RU"/>
              </w:rPr>
              <w:t xml:space="preserve">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C626"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985FB7" w14:textId="77777777" w:rsidR="00B806B0" w:rsidRDefault="00E54BE9">
            <w:pPr>
              <w:rPr>
                <w:rFonts w:hAnsi="Times New Roman" w:cs="Times New Roman"/>
                <w:color w:val="000000"/>
                <w:sz w:val="24"/>
                <w:szCs w:val="24"/>
              </w:rPr>
            </w:pPr>
            <w:r>
              <w:rPr>
                <w:rFonts w:hAnsi="Times New Roman" w:cs="Times New Roman"/>
                <w:color w:val="000000"/>
                <w:sz w:val="24"/>
                <w:szCs w:val="24"/>
                <w:lang w:val="ru-RU"/>
              </w:rPr>
              <w:t>6</w:t>
            </w:r>
            <w:r w:rsidR="00862C7C">
              <w:rPr>
                <w:rFonts w:hAnsi="Times New Roman" w:cs="Times New Roman"/>
                <w:color w:val="000000"/>
                <w:sz w:val="24"/>
                <w:szCs w:val="24"/>
              </w:rPr>
              <w:t xml:space="preserve"> (</w:t>
            </w:r>
            <w:r>
              <w:rPr>
                <w:rFonts w:hAnsi="Times New Roman" w:cs="Times New Roman"/>
                <w:color w:val="000000"/>
                <w:sz w:val="24"/>
                <w:szCs w:val="24"/>
                <w:lang w:val="ru-RU"/>
              </w:rPr>
              <w:t>46</w:t>
            </w:r>
            <w:r w:rsidR="00685509">
              <w:rPr>
                <w:rFonts w:hAnsi="Times New Roman" w:cs="Times New Roman"/>
                <w:color w:val="000000"/>
                <w:sz w:val="24"/>
                <w:szCs w:val="24"/>
              </w:rPr>
              <w:t>%)</w:t>
            </w:r>
          </w:p>
        </w:tc>
      </w:tr>
      <w:tr w:rsidR="00B806B0" w14:paraId="30C9513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4AC241" w14:textId="77777777" w:rsidR="00B806B0" w:rsidRDefault="00685509">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5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0B1DAA" w14:textId="77777777"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7DEBBC" w14:textId="47788F5E" w:rsidR="00B806B0" w:rsidRDefault="007A3693">
            <w:pPr>
              <w:rPr>
                <w:rFonts w:hAnsi="Times New Roman" w:cs="Times New Roman"/>
                <w:color w:val="000000"/>
                <w:sz w:val="24"/>
                <w:szCs w:val="24"/>
              </w:rPr>
            </w:pPr>
            <w:r>
              <w:rPr>
                <w:rFonts w:hAnsi="Times New Roman" w:cs="Times New Roman"/>
                <w:color w:val="000000"/>
                <w:sz w:val="24"/>
                <w:szCs w:val="24"/>
                <w:lang w:val="ru-RU"/>
              </w:rPr>
              <w:t>4</w:t>
            </w:r>
            <w:r w:rsidR="00862C7C">
              <w:rPr>
                <w:rFonts w:hAnsi="Times New Roman" w:cs="Times New Roman"/>
                <w:color w:val="000000"/>
                <w:sz w:val="24"/>
                <w:szCs w:val="24"/>
              </w:rPr>
              <w:t xml:space="preserve"> (</w:t>
            </w:r>
            <w:r>
              <w:rPr>
                <w:rFonts w:hAnsi="Times New Roman" w:cs="Times New Roman"/>
                <w:color w:val="000000"/>
                <w:sz w:val="24"/>
                <w:szCs w:val="24"/>
                <w:lang w:val="ru-RU"/>
              </w:rPr>
              <w:t>31</w:t>
            </w:r>
            <w:r w:rsidR="00685509">
              <w:rPr>
                <w:rFonts w:hAnsi="Times New Roman" w:cs="Times New Roman"/>
                <w:color w:val="000000"/>
                <w:sz w:val="24"/>
                <w:szCs w:val="24"/>
              </w:rPr>
              <w:t>%)</w:t>
            </w:r>
          </w:p>
        </w:tc>
      </w:tr>
      <w:tr w:rsidR="00B806B0" w14:paraId="17312D1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3D23CA" w14:textId="77777777" w:rsidR="00B806B0" w:rsidRDefault="00685509">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больше</w:t>
            </w:r>
            <w:proofErr w:type="spellEnd"/>
            <w:r w:rsidR="00862C7C">
              <w:rPr>
                <w:rFonts w:hAnsi="Times New Roman" w:cs="Times New Roman"/>
                <w:color w:val="000000"/>
                <w:sz w:val="24"/>
                <w:szCs w:val="24"/>
              </w:rPr>
              <w:t xml:space="preserve"> </w:t>
            </w:r>
            <w:r w:rsidR="00543063">
              <w:rPr>
                <w:rFonts w:hAnsi="Times New Roman" w:cs="Times New Roman"/>
                <w:color w:val="000000"/>
                <w:sz w:val="24"/>
                <w:szCs w:val="24"/>
                <w:lang w:val="ru-RU"/>
              </w:rPr>
              <w:t>3</w:t>
            </w:r>
            <w:r>
              <w:rPr>
                <w:rFonts w:hAnsi="Times New Roman" w:cs="Times New Roman"/>
                <w:color w:val="000000"/>
                <w:sz w:val="24"/>
                <w:szCs w:val="24"/>
              </w:rPr>
              <w:t xml:space="preserve">0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92C570" w14:textId="77777777"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AD3759" w14:textId="77777777" w:rsidR="00B806B0" w:rsidRDefault="00543063">
            <w:pPr>
              <w:rPr>
                <w:rFonts w:hAnsi="Times New Roman" w:cs="Times New Roman"/>
                <w:color w:val="000000"/>
                <w:sz w:val="24"/>
                <w:szCs w:val="24"/>
              </w:rPr>
            </w:pPr>
            <w:r>
              <w:rPr>
                <w:rFonts w:hAnsi="Times New Roman" w:cs="Times New Roman"/>
                <w:color w:val="000000"/>
                <w:sz w:val="24"/>
                <w:szCs w:val="24"/>
                <w:lang w:val="ru-RU"/>
              </w:rPr>
              <w:t>3</w:t>
            </w:r>
            <w:r w:rsidR="00862C7C">
              <w:rPr>
                <w:rFonts w:hAnsi="Times New Roman" w:cs="Times New Roman"/>
                <w:color w:val="000000"/>
                <w:sz w:val="24"/>
                <w:szCs w:val="24"/>
              </w:rPr>
              <w:t xml:space="preserve"> (</w:t>
            </w:r>
            <w:r>
              <w:rPr>
                <w:rFonts w:hAnsi="Times New Roman" w:cs="Times New Roman"/>
                <w:color w:val="000000"/>
                <w:sz w:val="24"/>
                <w:szCs w:val="24"/>
                <w:lang w:val="ru-RU"/>
              </w:rPr>
              <w:t>23</w:t>
            </w:r>
            <w:r w:rsidR="00685509">
              <w:rPr>
                <w:rFonts w:hAnsi="Times New Roman" w:cs="Times New Roman"/>
                <w:color w:val="000000"/>
                <w:sz w:val="24"/>
                <w:szCs w:val="24"/>
              </w:rPr>
              <w:t>%)</w:t>
            </w:r>
          </w:p>
        </w:tc>
      </w:tr>
      <w:tr w:rsidR="00B806B0" w14:paraId="1FAD213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9CC54B"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 xml:space="preserve">Численность (удельный вес) </w:t>
            </w:r>
            <w:proofErr w:type="spellStart"/>
            <w:r w:rsidRPr="00685509">
              <w:rPr>
                <w:rFonts w:hAnsi="Times New Roman" w:cs="Times New Roman"/>
                <w:color w:val="000000"/>
                <w:sz w:val="24"/>
                <w:szCs w:val="24"/>
                <w:lang w:val="ru-RU"/>
              </w:rPr>
              <w:t>педработников</w:t>
            </w:r>
            <w:proofErr w:type="spellEnd"/>
            <w:r w:rsidRPr="00685509">
              <w:rPr>
                <w:rFonts w:hAnsi="Times New Roman" w:cs="Times New Roman"/>
                <w:color w:val="000000"/>
                <w:sz w:val="24"/>
                <w:szCs w:val="24"/>
                <w:lang w:val="ru-RU"/>
              </w:rPr>
              <w:t xml:space="preserve">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9AF95"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E198BC" w14:textId="77777777" w:rsidR="00B806B0" w:rsidRDefault="003B46D0">
            <w:pPr>
              <w:rPr>
                <w:rFonts w:hAnsi="Times New Roman" w:cs="Times New Roman"/>
                <w:color w:val="000000"/>
                <w:sz w:val="24"/>
                <w:szCs w:val="24"/>
              </w:rPr>
            </w:pPr>
            <w:r>
              <w:rPr>
                <w:rFonts w:hAnsi="Times New Roman" w:cs="Times New Roman"/>
                <w:color w:val="000000"/>
                <w:sz w:val="24"/>
                <w:szCs w:val="24"/>
                <w:lang w:val="ru-RU"/>
              </w:rPr>
              <w:t>6</w:t>
            </w:r>
            <w:r w:rsidR="00862C7C">
              <w:rPr>
                <w:rFonts w:hAnsi="Times New Roman" w:cs="Times New Roman"/>
                <w:color w:val="000000"/>
                <w:sz w:val="24"/>
                <w:szCs w:val="24"/>
              </w:rPr>
              <w:t xml:space="preserve"> (4</w:t>
            </w:r>
            <w:r>
              <w:rPr>
                <w:rFonts w:hAnsi="Times New Roman" w:cs="Times New Roman"/>
                <w:color w:val="000000"/>
                <w:sz w:val="24"/>
                <w:szCs w:val="24"/>
                <w:lang w:val="ru-RU"/>
              </w:rPr>
              <w:t>5</w:t>
            </w:r>
            <w:r w:rsidR="00685509">
              <w:rPr>
                <w:rFonts w:hAnsi="Times New Roman" w:cs="Times New Roman"/>
                <w:color w:val="000000"/>
                <w:sz w:val="24"/>
                <w:szCs w:val="24"/>
              </w:rPr>
              <w:t>%)</w:t>
            </w:r>
          </w:p>
        </w:tc>
      </w:tr>
      <w:tr w:rsidR="00B806B0" w14:paraId="501F61D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E0084E" w14:textId="77777777" w:rsidR="00B806B0" w:rsidRDefault="00685509">
            <w:pPr>
              <w:rPr>
                <w:rFonts w:hAnsi="Times New Roman" w:cs="Times New Roman"/>
                <w:color w:val="000000"/>
                <w:sz w:val="24"/>
                <w:szCs w:val="24"/>
              </w:rPr>
            </w:pPr>
            <w:r>
              <w:rPr>
                <w:rFonts w:hAnsi="Times New Roman" w:cs="Times New Roman"/>
                <w:color w:val="000000"/>
                <w:sz w:val="24"/>
                <w:szCs w:val="24"/>
              </w:rPr>
              <w:lastRenderedPageBreak/>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30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AB838F" w14:textId="77777777"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E2DC04" w14:textId="77777777" w:rsidR="00B806B0" w:rsidRDefault="00543063">
            <w:pPr>
              <w:rPr>
                <w:rFonts w:hAnsi="Times New Roman" w:cs="Times New Roman"/>
                <w:color w:val="000000"/>
                <w:sz w:val="24"/>
                <w:szCs w:val="24"/>
              </w:rPr>
            </w:pPr>
            <w:r>
              <w:rPr>
                <w:rFonts w:hAnsi="Times New Roman" w:cs="Times New Roman"/>
                <w:color w:val="000000"/>
                <w:sz w:val="24"/>
                <w:szCs w:val="24"/>
                <w:lang w:val="ru-RU"/>
              </w:rPr>
              <w:t>4</w:t>
            </w:r>
            <w:r w:rsidR="00862C7C">
              <w:rPr>
                <w:rFonts w:hAnsi="Times New Roman" w:cs="Times New Roman"/>
                <w:color w:val="000000"/>
                <w:sz w:val="24"/>
                <w:szCs w:val="24"/>
              </w:rPr>
              <w:t xml:space="preserve"> (</w:t>
            </w:r>
            <w:r>
              <w:rPr>
                <w:rFonts w:hAnsi="Times New Roman" w:cs="Times New Roman"/>
                <w:color w:val="000000"/>
                <w:sz w:val="24"/>
                <w:szCs w:val="24"/>
                <w:lang w:val="ru-RU"/>
              </w:rPr>
              <w:t>30</w:t>
            </w:r>
            <w:r w:rsidR="00685509">
              <w:rPr>
                <w:rFonts w:hAnsi="Times New Roman" w:cs="Times New Roman"/>
                <w:color w:val="000000"/>
                <w:sz w:val="24"/>
                <w:szCs w:val="24"/>
              </w:rPr>
              <w:t>%)</w:t>
            </w:r>
          </w:p>
        </w:tc>
      </w:tr>
      <w:tr w:rsidR="00B806B0" w14:paraId="2184E27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F94D85" w14:textId="77777777" w:rsidR="00B806B0" w:rsidRDefault="00685509">
            <w:pPr>
              <w:rPr>
                <w:rFonts w:hAnsi="Times New Roman" w:cs="Times New Roman"/>
                <w:color w:val="000000"/>
                <w:sz w:val="24"/>
                <w:szCs w:val="24"/>
              </w:rPr>
            </w:pPr>
            <w:r>
              <w:rPr>
                <w:rFonts w:hAnsi="Times New Roman" w:cs="Times New Roman"/>
                <w:color w:val="000000"/>
                <w:sz w:val="24"/>
                <w:szCs w:val="24"/>
              </w:rPr>
              <w:lastRenderedPageBreak/>
              <w:t xml:space="preserve">−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xml:space="preserve"> 55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FCE0C" w14:textId="77777777"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3056F5" w14:textId="77777777" w:rsidR="00B806B0" w:rsidRDefault="00862C7C">
            <w:pPr>
              <w:rPr>
                <w:rFonts w:hAnsi="Times New Roman" w:cs="Times New Roman"/>
                <w:color w:val="000000"/>
                <w:sz w:val="24"/>
                <w:szCs w:val="24"/>
              </w:rPr>
            </w:pPr>
            <w:r>
              <w:rPr>
                <w:rFonts w:hAnsi="Times New Roman" w:cs="Times New Roman"/>
                <w:color w:val="000000"/>
                <w:sz w:val="24"/>
                <w:szCs w:val="24"/>
                <w:lang w:val="ru-RU"/>
              </w:rPr>
              <w:t>2</w:t>
            </w:r>
            <w:r w:rsidR="00543063">
              <w:rPr>
                <w:rFonts w:hAnsi="Times New Roman" w:cs="Times New Roman"/>
                <w:color w:val="000000"/>
                <w:sz w:val="24"/>
                <w:szCs w:val="24"/>
              </w:rPr>
              <w:t xml:space="preserve"> (1</w:t>
            </w:r>
            <w:r w:rsidR="00543063">
              <w:rPr>
                <w:rFonts w:hAnsi="Times New Roman" w:cs="Times New Roman"/>
                <w:color w:val="000000"/>
                <w:sz w:val="24"/>
                <w:szCs w:val="24"/>
                <w:lang w:val="ru-RU"/>
              </w:rPr>
              <w:t>5</w:t>
            </w:r>
            <w:r w:rsidR="00685509">
              <w:rPr>
                <w:rFonts w:hAnsi="Times New Roman" w:cs="Times New Roman"/>
                <w:color w:val="000000"/>
                <w:sz w:val="24"/>
                <w:szCs w:val="24"/>
              </w:rPr>
              <w:t>%)</w:t>
            </w:r>
          </w:p>
        </w:tc>
      </w:tr>
      <w:tr w:rsidR="00B806B0" w14:paraId="3C9696B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F12443"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08CBD3"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801AF2" w14:textId="1C409CE3" w:rsidR="00B806B0" w:rsidRDefault="007A3693">
            <w:pPr>
              <w:rPr>
                <w:rFonts w:hAnsi="Times New Roman" w:cs="Times New Roman"/>
                <w:color w:val="000000"/>
                <w:sz w:val="24"/>
                <w:szCs w:val="24"/>
              </w:rPr>
            </w:pPr>
            <w:r>
              <w:rPr>
                <w:rFonts w:hAnsi="Times New Roman" w:cs="Times New Roman"/>
                <w:color w:val="000000"/>
                <w:sz w:val="24"/>
                <w:szCs w:val="24"/>
                <w:lang w:val="ru-RU"/>
              </w:rPr>
              <w:t>13</w:t>
            </w:r>
            <w:r w:rsidR="00603FDB">
              <w:rPr>
                <w:rFonts w:hAnsi="Times New Roman" w:cs="Times New Roman"/>
                <w:color w:val="000000"/>
                <w:sz w:val="24"/>
                <w:szCs w:val="24"/>
              </w:rPr>
              <w:t xml:space="preserve"> (</w:t>
            </w:r>
            <w:r w:rsidR="00543063">
              <w:rPr>
                <w:rFonts w:hAnsi="Times New Roman" w:cs="Times New Roman"/>
                <w:color w:val="000000"/>
                <w:sz w:val="24"/>
                <w:szCs w:val="24"/>
                <w:lang w:val="ru-RU"/>
              </w:rPr>
              <w:t>100</w:t>
            </w:r>
            <w:r w:rsidR="00685509">
              <w:rPr>
                <w:rFonts w:hAnsi="Times New Roman" w:cs="Times New Roman"/>
                <w:color w:val="000000"/>
                <w:sz w:val="24"/>
                <w:szCs w:val="24"/>
              </w:rPr>
              <w:t>%)</w:t>
            </w:r>
          </w:p>
        </w:tc>
      </w:tr>
      <w:tr w:rsidR="00B806B0" w14:paraId="042A4F5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2104C1"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C0603E"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38F560" w14:textId="77777777" w:rsidR="00B806B0" w:rsidRDefault="00603FDB">
            <w:pPr>
              <w:rPr>
                <w:rFonts w:hAnsi="Times New Roman" w:cs="Times New Roman"/>
                <w:color w:val="000000"/>
                <w:sz w:val="24"/>
                <w:szCs w:val="24"/>
              </w:rPr>
            </w:pPr>
            <w:r>
              <w:rPr>
                <w:rFonts w:hAnsi="Times New Roman" w:cs="Times New Roman"/>
                <w:color w:val="000000"/>
                <w:sz w:val="24"/>
                <w:szCs w:val="24"/>
                <w:lang w:val="ru-RU"/>
              </w:rPr>
              <w:t>13</w:t>
            </w:r>
            <w:r>
              <w:rPr>
                <w:rFonts w:hAnsi="Times New Roman" w:cs="Times New Roman"/>
                <w:color w:val="000000"/>
                <w:sz w:val="24"/>
                <w:szCs w:val="24"/>
              </w:rPr>
              <w:t xml:space="preserve"> (</w:t>
            </w:r>
            <w:r w:rsidR="00543063">
              <w:rPr>
                <w:rFonts w:hAnsi="Times New Roman" w:cs="Times New Roman"/>
                <w:color w:val="000000"/>
                <w:sz w:val="24"/>
                <w:szCs w:val="24"/>
                <w:lang w:val="ru-RU"/>
              </w:rPr>
              <w:t>100</w:t>
            </w:r>
            <w:r w:rsidR="00685509">
              <w:rPr>
                <w:rFonts w:hAnsi="Times New Roman" w:cs="Times New Roman"/>
                <w:color w:val="000000"/>
                <w:sz w:val="24"/>
                <w:szCs w:val="24"/>
              </w:rPr>
              <w:t>%)</w:t>
            </w:r>
          </w:p>
        </w:tc>
      </w:tr>
      <w:tr w:rsidR="00B806B0" w14:paraId="23BB50DE"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31E8C2" w14:textId="77777777" w:rsidR="00B806B0" w:rsidRDefault="00685509">
            <w:pPr>
              <w:rPr>
                <w:rFonts w:hAnsi="Times New Roman" w:cs="Times New Roman"/>
                <w:color w:val="000000"/>
                <w:sz w:val="24"/>
                <w:szCs w:val="24"/>
              </w:rPr>
            </w:pPr>
            <w:proofErr w:type="spellStart"/>
            <w:r>
              <w:rPr>
                <w:rFonts w:hAnsi="Times New Roman" w:cs="Times New Roman"/>
                <w:b/>
                <w:bCs/>
                <w:color w:val="000000"/>
                <w:sz w:val="24"/>
                <w:szCs w:val="24"/>
              </w:rPr>
              <w:t>Инфраструктура</w:t>
            </w:r>
            <w:proofErr w:type="spellEnd"/>
          </w:p>
        </w:tc>
      </w:tr>
      <w:tr w:rsidR="00B806B0" w14:paraId="4637236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1A07D3"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AB05D0"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0AE670" w14:textId="58AFF308" w:rsidR="00B806B0" w:rsidRPr="00603FDB" w:rsidRDefault="00685509" w:rsidP="00603FDB">
            <w:pPr>
              <w:rPr>
                <w:rFonts w:hAnsi="Times New Roman" w:cs="Times New Roman"/>
                <w:color w:val="000000"/>
                <w:sz w:val="24"/>
                <w:szCs w:val="24"/>
                <w:lang w:val="ru-RU"/>
              </w:rPr>
            </w:pPr>
            <w:r>
              <w:rPr>
                <w:rFonts w:hAnsi="Times New Roman" w:cs="Times New Roman"/>
                <w:color w:val="000000"/>
                <w:sz w:val="24"/>
                <w:szCs w:val="24"/>
              </w:rPr>
              <w:t>0,</w:t>
            </w:r>
            <w:r w:rsidR="007A3693">
              <w:rPr>
                <w:rFonts w:hAnsi="Times New Roman" w:cs="Times New Roman"/>
                <w:color w:val="000000"/>
                <w:sz w:val="24"/>
                <w:szCs w:val="24"/>
                <w:lang w:val="ru-RU"/>
              </w:rPr>
              <w:t>202</w:t>
            </w:r>
          </w:p>
        </w:tc>
      </w:tr>
      <w:tr w:rsidR="00B806B0" w14:paraId="1C56045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567359" w14:textId="77777777" w:rsidR="00B806B0" w:rsidRPr="00685509" w:rsidRDefault="00685509" w:rsidP="00603FDB">
            <w:pPr>
              <w:rPr>
                <w:rFonts w:hAnsi="Times New Roman" w:cs="Times New Roman"/>
                <w:color w:val="000000"/>
                <w:sz w:val="24"/>
                <w:szCs w:val="24"/>
                <w:lang w:val="ru-RU"/>
              </w:rPr>
            </w:pPr>
            <w:r w:rsidRPr="00685509">
              <w:rPr>
                <w:rFonts w:hAnsi="Times New Roman" w:cs="Times New Roman"/>
                <w:color w:val="000000"/>
                <w:sz w:val="24"/>
                <w:szCs w:val="24"/>
                <w:lang w:val="ru-RU"/>
              </w:rPr>
              <w:t>Количество экземпляров учебной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93EF01"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4D2C0" w14:textId="4A565DAF" w:rsidR="00B806B0" w:rsidRPr="00603FDB" w:rsidRDefault="007A3693">
            <w:pPr>
              <w:rPr>
                <w:rFonts w:hAnsi="Times New Roman" w:cs="Times New Roman"/>
                <w:color w:val="000000"/>
                <w:sz w:val="24"/>
                <w:szCs w:val="24"/>
                <w:lang w:val="ru-RU"/>
              </w:rPr>
            </w:pPr>
            <w:r>
              <w:rPr>
                <w:rFonts w:hAnsi="Times New Roman" w:cs="Times New Roman"/>
                <w:color w:val="000000"/>
                <w:sz w:val="24"/>
                <w:szCs w:val="24"/>
                <w:lang w:val="ru-RU"/>
              </w:rPr>
              <w:t>41</w:t>
            </w:r>
          </w:p>
        </w:tc>
      </w:tr>
      <w:tr w:rsidR="00B806B0" w14:paraId="38201AB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F1495C"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981A67"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399BF0" w14:textId="77777777" w:rsidR="00B806B0" w:rsidRPr="00603FDB" w:rsidRDefault="00603FDB">
            <w:pPr>
              <w:rPr>
                <w:rFonts w:hAnsi="Times New Roman" w:cs="Times New Roman"/>
                <w:color w:val="000000"/>
                <w:sz w:val="24"/>
                <w:szCs w:val="24"/>
                <w:lang w:val="ru-RU"/>
              </w:rPr>
            </w:pPr>
            <w:r>
              <w:rPr>
                <w:rFonts w:hAnsi="Times New Roman" w:cs="Times New Roman"/>
                <w:color w:val="000000"/>
                <w:sz w:val="24"/>
                <w:szCs w:val="24"/>
                <w:lang w:val="ru-RU"/>
              </w:rPr>
              <w:t>нет</w:t>
            </w:r>
          </w:p>
        </w:tc>
      </w:tr>
      <w:tr w:rsidR="00B806B0" w14:paraId="35358A3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AD6766"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647F23"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6E1557"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да</w:t>
            </w:r>
            <w:proofErr w:type="spellEnd"/>
          </w:p>
        </w:tc>
      </w:tr>
      <w:tr w:rsidR="00B806B0" w14:paraId="0EF0152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043120"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DD8DF6" w14:textId="77777777" w:rsidR="00B806B0" w:rsidRPr="00685509" w:rsidRDefault="00B806B0">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9C0171" w14:textId="77777777" w:rsidR="00B806B0" w:rsidRPr="00603FDB" w:rsidRDefault="00603FDB">
            <w:pPr>
              <w:rPr>
                <w:rFonts w:hAnsi="Times New Roman" w:cs="Times New Roman"/>
                <w:color w:val="000000"/>
                <w:sz w:val="24"/>
                <w:szCs w:val="24"/>
                <w:lang w:val="ru-RU"/>
              </w:rPr>
            </w:pPr>
            <w:r>
              <w:rPr>
                <w:rFonts w:hAnsi="Times New Roman" w:cs="Times New Roman"/>
                <w:color w:val="000000"/>
                <w:sz w:val="24"/>
                <w:szCs w:val="24"/>
                <w:lang w:val="ru-RU"/>
              </w:rPr>
              <w:t>нет</w:t>
            </w:r>
          </w:p>
        </w:tc>
      </w:tr>
      <w:tr w:rsidR="00B806B0" w14:paraId="3A065E8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96A57" w14:textId="77777777" w:rsidR="00B806B0" w:rsidRDefault="00685509">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216347" w14:textId="77777777"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EA3BD6" w14:textId="77777777" w:rsidR="00B806B0" w:rsidRPr="00603FDB" w:rsidRDefault="00603FDB">
            <w:pPr>
              <w:rPr>
                <w:rFonts w:hAnsi="Times New Roman" w:cs="Times New Roman"/>
                <w:color w:val="000000"/>
                <w:sz w:val="24"/>
                <w:szCs w:val="24"/>
                <w:lang w:val="ru-RU"/>
              </w:rPr>
            </w:pPr>
            <w:r>
              <w:rPr>
                <w:rFonts w:hAnsi="Times New Roman" w:cs="Times New Roman"/>
                <w:color w:val="000000"/>
                <w:sz w:val="24"/>
                <w:szCs w:val="24"/>
                <w:lang w:val="ru-RU"/>
              </w:rPr>
              <w:t>нет</w:t>
            </w:r>
          </w:p>
        </w:tc>
      </w:tr>
      <w:tr w:rsidR="00B806B0" w14:paraId="0262CBE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6630F3"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709911" w14:textId="77777777" w:rsidR="00B806B0" w:rsidRPr="00685509" w:rsidRDefault="00B806B0">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AD0342" w14:textId="77777777" w:rsidR="00B806B0" w:rsidRPr="00603FDB" w:rsidRDefault="00603FDB">
            <w:pPr>
              <w:rPr>
                <w:rFonts w:hAnsi="Times New Roman" w:cs="Times New Roman"/>
                <w:color w:val="000000"/>
                <w:sz w:val="24"/>
                <w:szCs w:val="24"/>
                <w:lang w:val="ru-RU"/>
              </w:rPr>
            </w:pPr>
            <w:r>
              <w:rPr>
                <w:rFonts w:hAnsi="Times New Roman" w:cs="Times New Roman"/>
                <w:color w:val="000000"/>
                <w:sz w:val="24"/>
                <w:szCs w:val="24"/>
                <w:lang w:val="ru-RU"/>
              </w:rPr>
              <w:t>нет</w:t>
            </w:r>
          </w:p>
        </w:tc>
      </w:tr>
      <w:tr w:rsidR="00B806B0" w14:paraId="5FF27FB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516FD"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BFB8FC" w14:textId="77777777" w:rsidR="00B806B0" w:rsidRPr="00685509" w:rsidRDefault="00B806B0">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287A8E" w14:textId="77777777" w:rsidR="00B806B0" w:rsidRPr="00603FDB" w:rsidRDefault="00603FDB">
            <w:pPr>
              <w:rPr>
                <w:rFonts w:hAnsi="Times New Roman" w:cs="Times New Roman"/>
                <w:color w:val="000000"/>
                <w:sz w:val="24"/>
                <w:szCs w:val="24"/>
                <w:lang w:val="ru-RU"/>
              </w:rPr>
            </w:pPr>
            <w:r>
              <w:rPr>
                <w:rFonts w:hAnsi="Times New Roman" w:cs="Times New Roman"/>
                <w:color w:val="000000"/>
                <w:sz w:val="24"/>
                <w:szCs w:val="24"/>
                <w:lang w:val="ru-RU"/>
              </w:rPr>
              <w:t>нет</w:t>
            </w:r>
          </w:p>
        </w:tc>
      </w:tr>
      <w:tr w:rsidR="00B806B0" w14:paraId="1CE23E1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1A590F" w14:textId="77777777" w:rsidR="00B806B0" w:rsidRDefault="00685509">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системы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контроля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распечатки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D77C87" w14:textId="77777777"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D1060E" w14:textId="77777777" w:rsidR="00B806B0" w:rsidRPr="00603FDB" w:rsidRDefault="00603FDB">
            <w:pPr>
              <w:rPr>
                <w:rFonts w:hAnsi="Times New Roman" w:cs="Times New Roman"/>
                <w:color w:val="000000"/>
                <w:sz w:val="24"/>
                <w:szCs w:val="24"/>
                <w:lang w:val="ru-RU"/>
              </w:rPr>
            </w:pPr>
            <w:r>
              <w:rPr>
                <w:rFonts w:hAnsi="Times New Roman" w:cs="Times New Roman"/>
                <w:color w:val="000000"/>
                <w:sz w:val="24"/>
                <w:szCs w:val="24"/>
                <w:lang w:val="ru-RU"/>
              </w:rPr>
              <w:t>нет</w:t>
            </w:r>
          </w:p>
        </w:tc>
      </w:tr>
      <w:tr w:rsidR="00B806B0" w14:paraId="0EB7CDB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742377"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81476D"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9DE71B" w14:textId="757495C1" w:rsidR="00B806B0" w:rsidRDefault="00603FDB" w:rsidP="00AA3F9D">
            <w:pPr>
              <w:rPr>
                <w:rFonts w:hAnsi="Times New Roman" w:cs="Times New Roman"/>
                <w:color w:val="000000"/>
                <w:sz w:val="24"/>
                <w:szCs w:val="24"/>
              </w:rPr>
            </w:pPr>
            <w:r>
              <w:rPr>
                <w:rFonts w:hAnsi="Times New Roman" w:cs="Times New Roman"/>
                <w:color w:val="000000"/>
                <w:sz w:val="24"/>
                <w:szCs w:val="24"/>
                <w:lang w:val="ru-RU"/>
              </w:rPr>
              <w:t>0</w:t>
            </w:r>
            <w:r w:rsidR="00CB53A6">
              <w:rPr>
                <w:rFonts w:hAnsi="Times New Roman" w:cs="Times New Roman"/>
                <w:color w:val="000000"/>
                <w:sz w:val="24"/>
                <w:szCs w:val="24"/>
              </w:rPr>
              <w:t xml:space="preserve"> </w:t>
            </w:r>
          </w:p>
        </w:tc>
      </w:tr>
      <w:tr w:rsidR="00B806B0" w14:paraId="0E97A0D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5C2705" w14:textId="77777777"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51CB7A" w14:textId="77777777" w:rsidR="00B806B0" w:rsidRDefault="00685509">
            <w:pPr>
              <w:rPr>
                <w:rFonts w:hAnsi="Times New Roman" w:cs="Times New Roman"/>
                <w:color w:val="000000"/>
                <w:sz w:val="24"/>
                <w:szCs w:val="24"/>
              </w:rPr>
            </w:pPr>
            <w:proofErr w:type="spellStart"/>
            <w:r>
              <w:rPr>
                <w:rFonts w:hAnsi="Times New Roman" w:cs="Times New Roman"/>
                <w:color w:val="000000"/>
                <w:sz w:val="24"/>
                <w:szCs w:val="24"/>
              </w:rPr>
              <w:t>кв</w:t>
            </w:r>
            <w:proofErr w:type="spellEnd"/>
            <w:r>
              <w:rPr>
                <w:rFonts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F7C6EE" w14:textId="509166FA" w:rsidR="00B806B0" w:rsidRDefault="00AA3F9D">
            <w:pPr>
              <w:rPr>
                <w:rFonts w:hAnsi="Times New Roman" w:cs="Times New Roman"/>
                <w:color w:val="000000"/>
                <w:sz w:val="24"/>
                <w:szCs w:val="24"/>
              </w:rPr>
            </w:pPr>
            <w:r>
              <w:rPr>
                <w:rFonts w:hAnsi="Times New Roman" w:cs="Times New Roman"/>
                <w:color w:val="000000"/>
                <w:sz w:val="24"/>
                <w:szCs w:val="24"/>
                <w:lang w:val="ru-RU"/>
              </w:rPr>
              <w:t>6</w:t>
            </w:r>
            <w:r>
              <w:rPr>
                <w:rFonts w:hAnsi="Times New Roman" w:cs="Times New Roman"/>
                <w:color w:val="000000"/>
                <w:sz w:val="24"/>
                <w:szCs w:val="24"/>
              </w:rPr>
              <w:t>,</w:t>
            </w:r>
            <w:r w:rsidR="00CB53A6">
              <w:rPr>
                <w:rFonts w:hAnsi="Times New Roman" w:cs="Times New Roman"/>
                <w:color w:val="000000"/>
                <w:sz w:val="24"/>
                <w:szCs w:val="24"/>
                <w:lang w:val="ru-RU"/>
              </w:rPr>
              <w:t>29</w:t>
            </w:r>
            <w:r w:rsidR="00685509">
              <w:br/>
            </w:r>
          </w:p>
        </w:tc>
      </w:tr>
    </w:tbl>
    <w:p w14:paraId="6A01D555" w14:textId="50B8520E"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В</w:t>
      </w:r>
      <w:r w:rsidR="00CB53A6">
        <w:rPr>
          <w:rFonts w:hAnsi="Times New Roman" w:cs="Times New Roman"/>
          <w:color w:val="000000"/>
          <w:sz w:val="24"/>
          <w:szCs w:val="24"/>
          <w:lang w:val="ru-RU"/>
        </w:rPr>
        <w:t xml:space="preserve"> 2024</w:t>
      </w:r>
      <w:r>
        <w:rPr>
          <w:rFonts w:hAnsi="Times New Roman" w:cs="Times New Roman"/>
          <w:color w:val="000000"/>
          <w:sz w:val="24"/>
          <w:szCs w:val="24"/>
        </w:rPr>
        <w:t> </w:t>
      </w:r>
      <w:r w:rsidRPr="00685509">
        <w:rPr>
          <w:rFonts w:hAnsi="Times New Roman" w:cs="Times New Roman"/>
          <w:color w:val="000000"/>
          <w:sz w:val="24"/>
          <w:szCs w:val="24"/>
          <w:lang w:val="ru-RU"/>
        </w:rPr>
        <w:t>году средний балл ГИА-9</w:t>
      </w:r>
      <w:r>
        <w:rPr>
          <w:rFonts w:hAnsi="Times New Roman" w:cs="Times New Roman"/>
          <w:color w:val="000000"/>
          <w:sz w:val="24"/>
          <w:szCs w:val="24"/>
        </w:rPr>
        <w:t> </w:t>
      </w:r>
      <w:r w:rsidRPr="00685509">
        <w:rPr>
          <w:rFonts w:hAnsi="Times New Roman" w:cs="Times New Roman"/>
          <w:color w:val="000000"/>
          <w:sz w:val="24"/>
          <w:szCs w:val="24"/>
          <w:lang w:val="ru-RU"/>
        </w:rPr>
        <w:t>по русскому языку и математике рассчитывается на основании обобщенных результатов по промежуточной аттестации обучающегося из ДНР.</w:t>
      </w:r>
    </w:p>
    <w:p w14:paraId="6362026E"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Анализ показателей указывает на то, что Школа имеет достаточную инфраструктуру, которая соответствует требованиям СП 2.4.3648-20 и СанПиН 1.2.3685-21 и позволяет </w:t>
      </w:r>
      <w:r w:rsidRPr="00685509">
        <w:rPr>
          <w:rFonts w:hAnsi="Times New Roman" w:cs="Times New Roman"/>
          <w:color w:val="000000"/>
          <w:sz w:val="24"/>
          <w:szCs w:val="24"/>
          <w:lang w:val="ru-RU"/>
        </w:rPr>
        <w:lastRenderedPageBreak/>
        <w:t>реализовывать образовательные программы в полном объеме в соответствии с ФГОС по уровням общего образования.</w:t>
      </w:r>
    </w:p>
    <w:p w14:paraId="42042D06" w14:textId="77777777" w:rsidR="004C6B43"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В Школе созданы условия для реализации ФГОС-2021: разработаны ООП НОО и ООО, учителя прошли обучение по дополнительным профессиональным программам повышения квалификации по тематике ФГОС-2021. </w:t>
      </w:r>
    </w:p>
    <w:p w14:paraId="35400AB5" w14:textId="17FE607E" w:rsidR="00B806B0" w:rsidRPr="00685509" w:rsidRDefault="00543063" w:rsidP="0060039F">
      <w:pPr>
        <w:jc w:val="both"/>
        <w:rPr>
          <w:rFonts w:hAnsi="Times New Roman" w:cs="Times New Roman"/>
          <w:color w:val="000000"/>
          <w:sz w:val="24"/>
          <w:szCs w:val="24"/>
          <w:lang w:val="ru-RU"/>
        </w:rPr>
      </w:pPr>
      <w:r>
        <w:rPr>
          <w:rFonts w:hAnsi="Times New Roman" w:cs="Times New Roman"/>
          <w:color w:val="000000"/>
          <w:sz w:val="24"/>
          <w:szCs w:val="24"/>
          <w:lang w:val="ru-RU"/>
        </w:rPr>
        <w:t>Педагогические</w:t>
      </w:r>
      <w:r w:rsidR="00685509" w:rsidRPr="00685509">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работники </w:t>
      </w:r>
      <w:r w:rsidR="00685509" w:rsidRPr="00685509">
        <w:rPr>
          <w:rFonts w:hAnsi="Times New Roman" w:cs="Times New Roman"/>
          <w:color w:val="000000"/>
          <w:sz w:val="24"/>
          <w:szCs w:val="24"/>
          <w:lang w:val="ru-RU"/>
        </w:rPr>
        <w:t>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ИКТ-компетенций.</w:t>
      </w:r>
      <w:r w:rsidRPr="00543063">
        <w:rPr>
          <w:rFonts w:hAnsi="Times New Roman" w:cs="Times New Roman"/>
          <w:color w:val="000000"/>
          <w:sz w:val="24"/>
          <w:szCs w:val="24"/>
          <w:lang w:val="ru-RU"/>
        </w:rPr>
        <w:t xml:space="preserve"> </w:t>
      </w:r>
      <w:r w:rsidR="001E7C5E">
        <w:rPr>
          <w:rFonts w:hAnsi="Times New Roman" w:cs="Times New Roman"/>
          <w:color w:val="000000"/>
          <w:sz w:val="24"/>
          <w:szCs w:val="24"/>
          <w:lang w:val="ru-RU"/>
        </w:rPr>
        <w:t>Есть вакансии: учитель физической культуры, педагог-психолог</w:t>
      </w:r>
      <w:r w:rsidR="00CB53A6">
        <w:rPr>
          <w:rFonts w:hAnsi="Times New Roman" w:cs="Times New Roman"/>
          <w:color w:val="000000"/>
          <w:sz w:val="24"/>
          <w:szCs w:val="24"/>
          <w:lang w:val="ru-RU"/>
        </w:rPr>
        <w:t>, учитель-логопед, учитель ОБЗР, учитель музыка, социальный педагог.</w:t>
      </w:r>
    </w:p>
    <w:p w14:paraId="74E79F30" w14:textId="77777777"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 xml:space="preserve">Результаты ВПР показали среднее качество подготовки обучающихся Школы. Кроме этого, стоит отметить, что </w:t>
      </w:r>
      <w:r w:rsidR="001E7C5E">
        <w:rPr>
          <w:rFonts w:hAnsi="Times New Roman" w:cs="Times New Roman"/>
          <w:color w:val="000000"/>
          <w:sz w:val="24"/>
          <w:szCs w:val="24"/>
          <w:lang w:val="ru-RU"/>
        </w:rPr>
        <w:t>педагогам</w:t>
      </w:r>
      <w:r w:rsidRPr="00685509">
        <w:rPr>
          <w:rFonts w:hAnsi="Times New Roman" w:cs="Times New Roman"/>
          <w:color w:val="000000"/>
          <w:sz w:val="24"/>
          <w:szCs w:val="24"/>
          <w:lang w:val="ru-RU"/>
        </w:rPr>
        <w:t xml:space="preserve"> Школы </w:t>
      </w:r>
      <w:r w:rsidR="001E7C5E">
        <w:rPr>
          <w:rFonts w:hAnsi="Times New Roman" w:cs="Times New Roman"/>
          <w:color w:val="000000"/>
          <w:sz w:val="24"/>
          <w:szCs w:val="24"/>
          <w:lang w:val="ru-RU"/>
        </w:rPr>
        <w:t>необходимо уделять больше внимания</w:t>
      </w:r>
      <w:r w:rsidRPr="00685509">
        <w:rPr>
          <w:rFonts w:hAnsi="Times New Roman" w:cs="Times New Roman"/>
          <w:color w:val="000000"/>
          <w:sz w:val="24"/>
          <w:szCs w:val="24"/>
          <w:lang w:val="ru-RU"/>
        </w:rPr>
        <w:t xml:space="preserve"> объективно</w:t>
      </w:r>
      <w:r w:rsidR="001E7C5E">
        <w:rPr>
          <w:rFonts w:hAnsi="Times New Roman" w:cs="Times New Roman"/>
          <w:color w:val="000000"/>
          <w:sz w:val="24"/>
          <w:szCs w:val="24"/>
          <w:lang w:val="ru-RU"/>
        </w:rPr>
        <w:t>му</w:t>
      </w:r>
      <w:r w:rsidRPr="00685509">
        <w:rPr>
          <w:rFonts w:hAnsi="Times New Roman" w:cs="Times New Roman"/>
          <w:color w:val="000000"/>
          <w:sz w:val="24"/>
          <w:szCs w:val="24"/>
          <w:lang w:val="ru-RU"/>
        </w:rPr>
        <w:t xml:space="preserve"> </w:t>
      </w:r>
      <w:r w:rsidR="001E7C5E">
        <w:rPr>
          <w:rFonts w:hAnsi="Times New Roman" w:cs="Times New Roman"/>
          <w:color w:val="000000"/>
          <w:sz w:val="24"/>
          <w:szCs w:val="24"/>
          <w:lang w:val="ru-RU"/>
        </w:rPr>
        <w:t>оцениванию</w:t>
      </w:r>
      <w:r w:rsidRPr="00685509">
        <w:rPr>
          <w:rFonts w:hAnsi="Times New Roman" w:cs="Times New Roman"/>
          <w:color w:val="000000"/>
          <w:sz w:val="24"/>
          <w:szCs w:val="24"/>
          <w:lang w:val="ru-RU"/>
        </w:rPr>
        <w:t xml:space="preserve"> обучающихся.</w:t>
      </w:r>
    </w:p>
    <w:p w14:paraId="74D2E1AE" w14:textId="1B1C16DD" w:rsidR="00B806B0" w:rsidRPr="00685509" w:rsidRDefault="00685509" w:rsidP="0060039F">
      <w:pPr>
        <w:jc w:val="both"/>
        <w:rPr>
          <w:rFonts w:hAnsi="Times New Roman" w:cs="Times New Roman"/>
          <w:color w:val="000000"/>
          <w:sz w:val="24"/>
          <w:szCs w:val="24"/>
          <w:lang w:val="ru-RU"/>
        </w:rPr>
      </w:pPr>
      <w:r w:rsidRPr="00685509">
        <w:rPr>
          <w:rFonts w:hAnsi="Times New Roman" w:cs="Times New Roman"/>
          <w:color w:val="000000"/>
          <w:sz w:val="24"/>
          <w:szCs w:val="24"/>
          <w:lang w:val="ru-RU"/>
        </w:rPr>
        <w:t>С 1 сентября</w:t>
      </w:r>
      <w:r w:rsidR="00CB53A6">
        <w:rPr>
          <w:rFonts w:hAnsi="Times New Roman" w:cs="Times New Roman"/>
          <w:color w:val="000000"/>
          <w:sz w:val="24"/>
          <w:szCs w:val="24"/>
          <w:lang w:val="ru-RU"/>
        </w:rPr>
        <w:t xml:space="preserve"> 2024</w:t>
      </w:r>
      <w:r w:rsidRPr="00685509">
        <w:rPr>
          <w:rFonts w:hAnsi="Times New Roman" w:cs="Times New Roman"/>
          <w:color w:val="000000"/>
          <w:sz w:val="24"/>
          <w:szCs w:val="24"/>
          <w:lang w:val="ru-RU"/>
        </w:rPr>
        <w:t xml:space="preserve"> года в соответствии с Федеральным законом от 24.09.2022 № 371-ФЗ </w:t>
      </w:r>
      <w:r w:rsidR="00CB53A6">
        <w:rPr>
          <w:rFonts w:hAnsi="Times New Roman" w:cs="Times New Roman"/>
          <w:color w:val="000000"/>
          <w:sz w:val="24"/>
          <w:szCs w:val="24"/>
          <w:lang w:val="ru-RU"/>
        </w:rPr>
        <w:t>Г</w:t>
      </w:r>
      <w:r w:rsidRPr="00685509">
        <w:rPr>
          <w:rFonts w:hAnsi="Times New Roman" w:cs="Times New Roman"/>
          <w:color w:val="000000"/>
          <w:sz w:val="24"/>
          <w:szCs w:val="24"/>
          <w:lang w:val="ru-RU"/>
        </w:rPr>
        <w:t>БОУ «</w:t>
      </w:r>
      <w:r w:rsidR="004C6B43">
        <w:rPr>
          <w:rFonts w:hAnsi="Times New Roman" w:cs="Times New Roman"/>
          <w:color w:val="000000"/>
          <w:sz w:val="24"/>
          <w:szCs w:val="24"/>
          <w:lang w:val="ru-RU"/>
        </w:rPr>
        <w:t>О</w:t>
      </w:r>
      <w:r w:rsidRPr="00685509">
        <w:rPr>
          <w:rFonts w:hAnsi="Times New Roman" w:cs="Times New Roman"/>
          <w:color w:val="000000"/>
          <w:sz w:val="24"/>
          <w:szCs w:val="24"/>
          <w:lang w:val="ru-RU"/>
        </w:rPr>
        <w:t>Ш № 1</w:t>
      </w:r>
      <w:r w:rsidR="004C6B43">
        <w:rPr>
          <w:rFonts w:hAnsi="Times New Roman" w:cs="Times New Roman"/>
          <w:color w:val="000000"/>
          <w:sz w:val="24"/>
          <w:szCs w:val="24"/>
          <w:lang w:val="ru-RU"/>
        </w:rPr>
        <w:t>5 Г.</w:t>
      </w:r>
      <w:r w:rsidR="00CB53A6">
        <w:rPr>
          <w:rFonts w:hAnsi="Times New Roman" w:cs="Times New Roman"/>
          <w:color w:val="000000"/>
          <w:sz w:val="24"/>
          <w:szCs w:val="24"/>
          <w:lang w:val="ru-RU"/>
        </w:rPr>
        <w:t xml:space="preserve"> О. </w:t>
      </w:r>
      <w:r w:rsidR="004C6B43">
        <w:rPr>
          <w:rFonts w:hAnsi="Times New Roman" w:cs="Times New Roman"/>
          <w:color w:val="000000"/>
          <w:sz w:val="24"/>
          <w:szCs w:val="24"/>
          <w:lang w:val="ru-RU"/>
        </w:rPr>
        <w:t>СНЕЖНОЕ</w:t>
      </w:r>
      <w:r w:rsidRPr="00685509">
        <w:rPr>
          <w:rFonts w:hAnsi="Times New Roman" w:cs="Times New Roman"/>
          <w:color w:val="000000"/>
          <w:sz w:val="24"/>
          <w:szCs w:val="24"/>
          <w:lang w:val="ru-RU"/>
        </w:rPr>
        <w:t>» приступила к реализации ООП всех уровней образования в соответствии с Ф</w:t>
      </w:r>
      <w:r w:rsidR="001E7C5E">
        <w:rPr>
          <w:rFonts w:hAnsi="Times New Roman" w:cs="Times New Roman"/>
          <w:color w:val="000000"/>
          <w:sz w:val="24"/>
          <w:szCs w:val="24"/>
          <w:lang w:val="ru-RU"/>
        </w:rPr>
        <w:t>О</w:t>
      </w:r>
      <w:r w:rsidRPr="00685509">
        <w:rPr>
          <w:rFonts w:hAnsi="Times New Roman" w:cs="Times New Roman"/>
          <w:color w:val="000000"/>
          <w:sz w:val="24"/>
          <w:szCs w:val="24"/>
          <w:lang w:val="ru-RU"/>
        </w:rPr>
        <w:t>ОП.</w:t>
      </w:r>
    </w:p>
    <w:p w14:paraId="5928CA1E" w14:textId="77777777" w:rsidR="00B806B0" w:rsidRPr="00870F81" w:rsidRDefault="00B806B0">
      <w:pPr>
        <w:rPr>
          <w:rFonts w:hAnsi="Times New Roman" w:cs="Times New Roman"/>
          <w:color w:val="000000"/>
          <w:sz w:val="24"/>
          <w:szCs w:val="24"/>
          <w:lang w:val="ru-RU"/>
        </w:rPr>
      </w:pPr>
    </w:p>
    <w:sectPr w:rsidR="00B806B0" w:rsidRPr="00870F81" w:rsidSect="00E32320">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470D0" w14:textId="77777777" w:rsidR="00E32320" w:rsidRDefault="00E32320" w:rsidP="00E32320">
      <w:pPr>
        <w:spacing w:before="0" w:after="0"/>
      </w:pPr>
      <w:r>
        <w:separator/>
      </w:r>
    </w:p>
  </w:endnote>
  <w:endnote w:type="continuationSeparator" w:id="0">
    <w:p w14:paraId="2814BC54" w14:textId="77777777" w:rsidR="00E32320" w:rsidRDefault="00E32320" w:rsidP="00E323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568500"/>
      <w:docPartObj>
        <w:docPartGallery w:val="Page Numbers (Bottom of Page)"/>
        <w:docPartUnique/>
      </w:docPartObj>
    </w:sdtPr>
    <w:sdtContent>
      <w:p w14:paraId="590C6181" w14:textId="411B27C1" w:rsidR="00E32320" w:rsidRDefault="00E32320">
        <w:pPr>
          <w:pStyle w:val="ae"/>
          <w:jc w:val="right"/>
        </w:pPr>
        <w:r>
          <w:fldChar w:fldCharType="begin"/>
        </w:r>
        <w:r>
          <w:instrText>PAGE   \* MERGEFORMAT</w:instrText>
        </w:r>
        <w:r>
          <w:fldChar w:fldCharType="separate"/>
        </w:r>
        <w:r w:rsidR="00FD5D6F" w:rsidRPr="00FD5D6F">
          <w:rPr>
            <w:noProof/>
            <w:lang w:val="ru-RU"/>
          </w:rPr>
          <w:t>31</w:t>
        </w:r>
        <w:r>
          <w:fldChar w:fldCharType="end"/>
        </w:r>
      </w:p>
    </w:sdtContent>
  </w:sdt>
  <w:p w14:paraId="2046E0FC" w14:textId="77777777" w:rsidR="00E32320" w:rsidRDefault="00E3232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FB54C" w14:textId="77777777" w:rsidR="00E32320" w:rsidRDefault="00E32320" w:rsidP="00E32320">
      <w:pPr>
        <w:spacing w:before="0" w:after="0"/>
      </w:pPr>
      <w:r>
        <w:separator/>
      </w:r>
    </w:p>
  </w:footnote>
  <w:footnote w:type="continuationSeparator" w:id="0">
    <w:p w14:paraId="002D7A97" w14:textId="77777777" w:rsidR="00E32320" w:rsidRDefault="00E32320" w:rsidP="00E323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0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C7F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55A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523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571C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857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557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E75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E41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B25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05D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47F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112C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F47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BC76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C55C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9759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0E3F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BC13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BE6E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A506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C319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EF0C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2F2D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0753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E575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FA15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D02F85"/>
    <w:multiLevelType w:val="hybridMultilevel"/>
    <w:tmpl w:val="60948D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D144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1040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8D4A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BD7FE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3F5C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703B2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AE75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272D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1440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3E13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FC08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C52A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C60A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52316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6A3A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952C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CF4F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A26A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0A64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7C65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3A3A79"/>
    <w:multiLevelType w:val="hybridMultilevel"/>
    <w:tmpl w:val="FF88C80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9" w15:restartNumberingAfterBreak="0">
    <w:nsid w:val="7FAA72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25"/>
  </w:num>
  <w:num w:numId="4">
    <w:abstractNumId w:val="4"/>
  </w:num>
  <w:num w:numId="5">
    <w:abstractNumId w:val="44"/>
  </w:num>
  <w:num w:numId="6">
    <w:abstractNumId w:val="14"/>
  </w:num>
  <w:num w:numId="7">
    <w:abstractNumId w:val="46"/>
  </w:num>
  <w:num w:numId="8">
    <w:abstractNumId w:val="39"/>
  </w:num>
  <w:num w:numId="9">
    <w:abstractNumId w:val="31"/>
  </w:num>
  <w:num w:numId="10">
    <w:abstractNumId w:val="38"/>
  </w:num>
  <w:num w:numId="11">
    <w:abstractNumId w:val="11"/>
  </w:num>
  <w:num w:numId="12">
    <w:abstractNumId w:val="23"/>
  </w:num>
  <w:num w:numId="13">
    <w:abstractNumId w:val="24"/>
  </w:num>
  <w:num w:numId="14">
    <w:abstractNumId w:val="3"/>
  </w:num>
  <w:num w:numId="15">
    <w:abstractNumId w:val="49"/>
  </w:num>
  <w:num w:numId="16">
    <w:abstractNumId w:val="6"/>
  </w:num>
  <w:num w:numId="17">
    <w:abstractNumId w:val="10"/>
  </w:num>
  <w:num w:numId="18">
    <w:abstractNumId w:val="22"/>
  </w:num>
  <w:num w:numId="19">
    <w:abstractNumId w:val="20"/>
  </w:num>
  <w:num w:numId="20">
    <w:abstractNumId w:val="18"/>
  </w:num>
  <w:num w:numId="21">
    <w:abstractNumId w:val="5"/>
  </w:num>
  <w:num w:numId="22">
    <w:abstractNumId w:val="15"/>
  </w:num>
  <w:num w:numId="23">
    <w:abstractNumId w:val="30"/>
  </w:num>
  <w:num w:numId="24">
    <w:abstractNumId w:val="32"/>
  </w:num>
  <w:num w:numId="25">
    <w:abstractNumId w:val="40"/>
  </w:num>
  <w:num w:numId="26">
    <w:abstractNumId w:val="45"/>
  </w:num>
  <w:num w:numId="27">
    <w:abstractNumId w:val="36"/>
  </w:num>
  <w:num w:numId="28">
    <w:abstractNumId w:val="41"/>
  </w:num>
  <w:num w:numId="29">
    <w:abstractNumId w:val="26"/>
  </w:num>
  <w:num w:numId="30">
    <w:abstractNumId w:val="8"/>
  </w:num>
  <w:num w:numId="31">
    <w:abstractNumId w:val="34"/>
  </w:num>
  <w:num w:numId="32">
    <w:abstractNumId w:val="42"/>
  </w:num>
  <w:num w:numId="33">
    <w:abstractNumId w:val="16"/>
  </w:num>
  <w:num w:numId="34">
    <w:abstractNumId w:val="19"/>
  </w:num>
  <w:num w:numId="35">
    <w:abstractNumId w:val="17"/>
  </w:num>
  <w:num w:numId="36">
    <w:abstractNumId w:val="9"/>
  </w:num>
  <w:num w:numId="37">
    <w:abstractNumId w:val="2"/>
  </w:num>
  <w:num w:numId="38">
    <w:abstractNumId w:val="33"/>
  </w:num>
  <w:num w:numId="39">
    <w:abstractNumId w:val="28"/>
  </w:num>
  <w:num w:numId="40">
    <w:abstractNumId w:val="7"/>
  </w:num>
  <w:num w:numId="41">
    <w:abstractNumId w:val="1"/>
  </w:num>
  <w:num w:numId="42">
    <w:abstractNumId w:val="43"/>
  </w:num>
  <w:num w:numId="43">
    <w:abstractNumId w:val="37"/>
  </w:num>
  <w:num w:numId="44">
    <w:abstractNumId w:val="29"/>
  </w:num>
  <w:num w:numId="45">
    <w:abstractNumId w:val="21"/>
  </w:num>
  <w:num w:numId="46">
    <w:abstractNumId w:val="47"/>
  </w:num>
  <w:num w:numId="47">
    <w:abstractNumId w:val="13"/>
  </w:num>
  <w:num w:numId="48">
    <w:abstractNumId w:val="35"/>
  </w:num>
  <w:num w:numId="49">
    <w:abstractNumId w:val="27"/>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2023D"/>
    <w:rsid w:val="0002567C"/>
    <w:rsid w:val="00027EB5"/>
    <w:rsid w:val="0006254A"/>
    <w:rsid w:val="0007522E"/>
    <w:rsid w:val="00086883"/>
    <w:rsid w:val="0009303F"/>
    <w:rsid w:val="000A1861"/>
    <w:rsid w:val="000A18B1"/>
    <w:rsid w:val="000B0BE9"/>
    <w:rsid w:val="000C28FB"/>
    <w:rsid w:val="000D07AC"/>
    <w:rsid w:val="000E51CE"/>
    <w:rsid w:val="000E5B88"/>
    <w:rsid w:val="0013730B"/>
    <w:rsid w:val="00152A1E"/>
    <w:rsid w:val="001C60AB"/>
    <w:rsid w:val="001E30AB"/>
    <w:rsid w:val="001E640B"/>
    <w:rsid w:val="001E6E72"/>
    <w:rsid w:val="001E7BCA"/>
    <w:rsid w:val="001E7C5E"/>
    <w:rsid w:val="0022413E"/>
    <w:rsid w:val="00264EE9"/>
    <w:rsid w:val="002A69BF"/>
    <w:rsid w:val="002B0691"/>
    <w:rsid w:val="002B14BB"/>
    <w:rsid w:val="002D33B1"/>
    <w:rsid w:val="002D3591"/>
    <w:rsid w:val="002F536A"/>
    <w:rsid w:val="00303555"/>
    <w:rsid w:val="00305613"/>
    <w:rsid w:val="0034314C"/>
    <w:rsid w:val="003514A0"/>
    <w:rsid w:val="00354D15"/>
    <w:rsid w:val="00365677"/>
    <w:rsid w:val="003A6589"/>
    <w:rsid w:val="003B0ECA"/>
    <w:rsid w:val="003B46D0"/>
    <w:rsid w:val="003E0A4C"/>
    <w:rsid w:val="003E3219"/>
    <w:rsid w:val="004039AF"/>
    <w:rsid w:val="0040771C"/>
    <w:rsid w:val="00421DA6"/>
    <w:rsid w:val="004330D9"/>
    <w:rsid w:val="00460C66"/>
    <w:rsid w:val="00471541"/>
    <w:rsid w:val="00494B62"/>
    <w:rsid w:val="004A22C5"/>
    <w:rsid w:val="004C6B43"/>
    <w:rsid w:val="004F7E17"/>
    <w:rsid w:val="005200C1"/>
    <w:rsid w:val="00543063"/>
    <w:rsid w:val="00573B87"/>
    <w:rsid w:val="00577F13"/>
    <w:rsid w:val="0058360A"/>
    <w:rsid w:val="00585542"/>
    <w:rsid w:val="005A05CE"/>
    <w:rsid w:val="005A7999"/>
    <w:rsid w:val="005C457E"/>
    <w:rsid w:val="005C5B74"/>
    <w:rsid w:val="005D2708"/>
    <w:rsid w:val="0060039F"/>
    <w:rsid w:val="00601293"/>
    <w:rsid w:val="00603FDB"/>
    <w:rsid w:val="006255D7"/>
    <w:rsid w:val="006336EB"/>
    <w:rsid w:val="00653AF6"/>
    <w:rsid w:val="00664D6E"/>
    <w:rsid w:val="00682919"/>
    <w:rsid w:val="00685509"/>
    <w:rsid w:val="006A2562"/>
    <w:rsid w:val="006D6B3C"/>
    <w:rsid w:val="006E3EC7"/>
    <w:rsid w:val="006F061E"/>
    <w:rsid w:val="007143D0"/>
    <w:rsid w:val="0074336B"/>
    <w:rsid w:val="00743FC9"/>
    <w:rsid w:val="00775E90"/>
    <w:rsid w:val="007A3693"/>
    <w:rsid w:val="007A5B78"/>
    <w:rsid w:val="008037A6"/>
    <w:rsid w:val="0081660D"/>
    <w:rsid w:val="0084373E"/>
    <w:rsid w:val="00862C7C"/>
    <w:rsid w:val="00870F81"/>
    <w:rsid w:val="00882B0D"/>
    <w:rsid w:val="008B4E22"/>
    <w:rsid w:val="008D45F0"/>
    <w:rsid w:val="008D4AE7"/>
    <w:rsid w:val="00914491"/>
    <w:rsid w:val="00940952"/>
    <w:rsid w:val="009446C6"/>
    <w:rsid w:val="009C3894"/>
    <w:rsid w:val="009E2E25"/>
    <w:rsid w:val="00A00D79"/>
    <w:rsid w:val="00A03266"/>
    <w:rsid w:val="00A17186"/>
    <w:rsid w:val="00A23CC9"/>
    <w:rsid w:val="00A650A7"/>
    <w:rsid w:val="00A728F2"/>
    <w:rsid w:val="00A81828"/>
    <w:rsid w:val="00A938F4"/>
    <w:rsid w:val="00AA3F9D"/>
    <w:rsid w:val="00AC07EB"/>
    <w:rsid w:val="00AD7182"/>
    <w:rsid w:val="00AE749C"/>
    <w:rsid w:val="00B05495"/>
    <w:rsid w:val="00B50B4A"/>
    <w:rsid w:val="00B53054"/>
    <w:rsid w:val="00B73A5A"/>
    <w:rsid w:val="00B7725F"/>
    <w:rsid w:val="00B806B0"/>
    <w:rsid w:val="00BA4895"/>
    <w:rsid w:val="00C010C0"/>
    <w:rsid w:val="00C053D0"/>
    <w:rsid w:val="00C529B7"/>
    <w:rsid w:val="00C61516"/>
    <w:rsid w:val="00C66683"/>
    <w:rsid w:val="00C67FF8"/>
    <w:rsid w:val="00C96D95"/>
    <w:rsid w:val="00CB53A6"/>
    <w:rsid w:val="00D04591"/>
    <w:rsid w:val="00D9097F"/>
    <w:rsid w:val="00D94329"/>
    <w:rsid w:val="00DA605C"/>
    <w:rsid w:val="00DC7857"/>
    <w:rsid w:val="00E030E7"/>
    <w:rsid w:val="00E2032B"/>
    <w:rsid w:val="00E25B14"/>
    <w:rsid w:val="00E32320"/>
    <w:rsid w:val="00E438A1"/>
    <w:rsid w:val="00E44199"/>
    <w:rsid w:val="00E54BE9"/>
    <w:rsid w:val="00E5787C"/>
    <w:rsid w:val="00EB20BF"/>
    <w:rsid w:val="00EB26F3"/>
    <w:rsid w:val="00ED79D3"/>
    <w:rsid w:val="00EE6CD1"/>
    <w:rsid w:val="00F01E19"/>
    <w:rsid w:val="00F40E2B"/>
    <w:rsid w:val="00F63282"/>
    <w:rsid w:val="00F74B11"/>
    <w:rsid w:val="00F85D64"/>
    <w:rsid w:val="00FA43DD"/>
    <w:rsid w:val="00FD3C73"/>
    <w:rsid w:val="00FD478B"/>
    <w:rsid w:val="00FD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38788"/>
  <w15:docId w15:val="{E821905F-2C5F-46C2-9694-D5F1AD84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E25B14"/>
    <w:pPr>
      <w:spacing w:before="0" w:beforeAutospacing="0" w:after="0" w:afterAutospacing="0"/>
    </w:pPr>
    <w:rPr>
      <w:rFonts w:ascii="Calibri" w:eastAsia="Calibri" w:hAnsi="Calibri" w:cs="Times New Roman"/>
      <w:lang w:val="ru-RU"/>
    </w:rPr>
  </w:style>
  <w:style w:type="character" w:customStyle="1" w:styleId="a4">
    <w:name w:val="Без интервала Знак"/>
    <w:basedOn w:val="a0"/>
    <w:link w:val="a3"/>
    <w:uiPriority w:val="1"/>
    <w:locked/>
    <w:rsid w:val="00E25B14"/>
    <w:rPr>
      <w:rFonts w:ascii="Calibri" w:eastAsia="Calibri" w:hAnsi="Calibri" w:cs="Times New Roman"/>
      <w:lang w:val="ru-RU"/>
    </w:rPr>
  </w:style>
  <w:style w:type="character" w:styleId="a5">
    <w:name w:val="Hyperlink"/>
    <w:basedOn w:val="a0"/>
    <w:uiPriority w:val="99"/>
    <w:unhideWhenUsed/>
    <w:rsid w:val="00421DA6"/>
    <w:rPr>
      <w:color w:val="0000FF" w:themeColor="hyperlink"/>
      <w:u w:val="single"/>
    </w:rPr>
  </w:style>
  <w:style w:type="character" w:styleId="a6">
    <w:name w:val="FollowedHyperlink"/>
    <w:basedOn w:val="a0"/>
    <w:uiPriority w:val="99"/>
    <w:semiHidden/>
    <w:unhideWhenUsed/>
    <w:rsid w:val="00421DA6"/>
    <w:rPr>
      <w:color w:val="800080" w:themeColor="followedHyperlink"/>
      <w:u w:val="single"/>
    </w:rPr>
  </w:style>
  <w:style w:type="paragraph" w:customStyle="1" w:styleId="11">
    <w:name w:val="Абзац списка1"/>
    <w:basedOn w:val="a"/>
    <w:uiPriority w:val="99"/>
    <w:qFormat/>
    <w:rsid w:val="0022413E"/>
    <w:pPr>
      <w:spacing w:before="0" w:beforeAutospacing="0" w:after="200" w:afterAutospacing="0" w:line="276" w:lineRule="auto"/>
      <w:ind w:left="720"/>
      <w:contextualSpacing/>
    </w:pPr>
    <w:rPr>
      <w:rFonts w:ascii="Calibri" w:eastAsia="Times New Roman" w:hAnsi="Calibri" w:cs="Times New Roman"/>
      <w:lang w:val="ru-RU" w:eastAsia="ru-RU"/>
    </w:rPr>
  </w:style>
  <w:style w:type="table" w:styleId="a7">
    <w:name w:val="Table Grid"/>
    <w:basedOn w:val="a1"/>
    <w:uiPriority w:val="59"/>
    <w:rsid w:val="0022413E"/>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22413E"/>
    <w:rPr>
      <w:rFonts w:ascii="Times New Roman" w:eastAsia="Times New Roman" w:hAnsi="Times New Roman" w:cs="Times New Roman"/>
      <w:sz w:val="24"/>
      <w:szCs w:val="24"/>
      <w:lang w:val="ru-RU" w:eastAsia="ru-RU"/>
    </w:rPr>
  </w:style>
  <w:style w:type="paragraph" w:styleId="a9">
    <w:name w:val="List Paragraph"/>
    <w:basedOn w:val="a"/>
    <w:uiPriority w:val="1"/>
    <w:qFormat/>
    <w:rsid w:val="0022413E"/>
    <w:pPr>
      <w:spacing w:before="0" w:beforeAutospacing="0" w:after="200" w:afterAutospacing="0" w:line="276" w:lineRule="auto"/>
      <w:ind w:left="720"/>
      <w:contextualSpacing/>
    </w:pPr>
    <w:rPr>
      <w:lang w:val="ru-RU"/>
    </w:rPr>
  </w:style>
  <w:style w:type="table" w:customStyle="1" w:styleId="12">
    <w:name w:val="Сетка таблицы1"/>
    <w:basedOn w:val="a1"/>
    <w:next w:val="a7"/>
    <w:uiPriority w:val="59"/>
    <w:rsid w:val="0022413E"/>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B0BE9"/>
    <w:pPr>
      <w:spacing w:before="0" w:after="0"/>
    </w:pPr>
    <w:rPr>
      <w:rFonts w:ascii="Segoe UI" w:hAnsi="Segoe UI" w:cs="Segoe UI"/>
      <w:sz w:val="18"/>
      <w:szCs w:val="18"/>
    </w:rPr>
  </w:style>
  <w:style w:type="character" w:customStyle="1" w:styleId="ab">
    <w:name w:val="Текст выноски Знак"/>
    <w:basedOn w:val="a0"/>
    <w:link w:val="aa"/>
    <w:uiPriority w:val="99"/>
    <w:semiHidden/>
    <w:rsid w:val="000B0BE9"/>
    <w:rPr>
      <w:rFonts w:ascii="Segoe UI" w:hAnsi="Segoe UI" w:cs="Segoe UI"/>
      <w:sz w:val="18"/>
      <w:szCs w:val="18"/>
    </w:rPr>
  </w:style>
  <w:style w:type="paragraph" w:styleId="ac">
    <w:name w:val="header"/>
    <w:basedOn w:val="a"/>
    <w:link w:val="ad"/>
    <w:uiPriority w:val="99"/>
    <w:unhideWhenUsed/>
    <w:rsid w:val="00E32320"/>
    <w:pPr>
      <w:tabs>
        <w:tab w:val="center" w:pos="4677"/>
        <w:tab w:val="right" w:pos="9355"/>
      </w:tabs>
      <w:spacing w:before="0" w:after="0"/>
    </w:pPr>
  </w:style>
  <w:style w:type="character" w:customStyle="1" w:styleId="ad">
    <w:name w:val="Верхний колонтитул Знак"/>
    <w:basedOn w:val="a0"/>
    <w:link w:val="ac"/>
    <w:uiPriority w:val="99"/>
    <w:rsid w:val="00E32320"/>
  </w:style>
  <w:style w:type="paragraph" w:styleId="ae">
    <w:name w:val="footer"/>
    <w:basedOn w:val="a"/>
    <w:link w:val="af"/>
    <w:uiPriority w:val="99"/>
    <w:unhideWhenUsed/>
    <w:rsid w:val="00E32320"/>
    <w:pPr>
      <w:tabs>
        <w:tab w:val="center" w:pos="4677"/>
        <w:tab w:val="right" w:pos="9355"/>
      </w:tabs>
      <w:spacing w:before="0" w:after="0"/>
    </w:pPr>
  </w:style>
  <w:style w:type="character" w:customStyle="1" w:styleId="af">
    <w:name w:val="Нижний колонтитул Знак"/>
    <w:basedOn w:val="a0"/>
    <w:link w:val="ae"/>
    <w:uiPriority w:val="99"/>
    <w:rsid w:val="00E32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77352">
      <w:bodyDiv w:val="1"/>
      <w:marLeft w:val="0"/>
      <w:marRight w:val="0"/>
      <w:marTop w:val="0"/>
      <w:marBottom w:val="0"/>
      <w:divBdr>
        <w:top w:val="none" w:sz="0" w:space="0" w:color="auto"/>
        <w:left w:val="none" w:sz="0" w:space="0" w:color="auto"/>
        <w:bottom w:val="none" w:sz="0" w:space="0" w:color="auto"/>
        <w:right w:val="none" w:sz="0" w:space="0" w:color="auto"/>
      </w:divBdr>
    </w:div>
    <w:div w:id="1035351253">
      <w:bodyDiv w:val="1"/>
      <w:marLeft w:val="0"/>
      <w:marRight w:val="0"/>
      <w:marTop w:val="0"/>
      <w:marBottom w:val="0"/>
      <w:divBdr>
        <w:top w:val="none" w:sz="0" w:space="0" w:color="auto"/>
        <w:left w:val="none" w:sz="0" w:space="0" w:color="auto"/>
        <w:bottom w:val="none" w:sz="0" w:space="0" w:color="auto"/>
        <w:right w:val="none" w:sz="0" w:space="0" w:color="auto"/>
      </w:divBdr>
    </w:div>
    <w:div w:id="145093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"5"</c:v>
                </c:pt>
              </c:strCache>
            </c:strRef>
          </c:tx>
          <c:spPr>
            <a:solidFill>
              <a:schemeClr val="accent1"/>
            </a:solidFill>
            <a:ln>
              <a:noFill/>
            </a:ln>
            <a:effectLst/>
          </c:spPr>
          <c:invertIfNegative val="0"/>
          <c:cat>
            <c:strRef>
              <c:f>Лист1!$A$2:$A$3</c:f>
              <c:strCache>
                <c:ptCount val="2"/>
                <c:pt idx="0">
                  <c:v>математика</c:v>
                </c:pt>
                <c:pt idx="1">
                  <c:v>русский язык</c:v>
                </c:pt>
              </c:strCache>
            </c:strRef>
          </c:cat>
          <c:val>
            <c:numRef>
              <c:f>Лист1!$B$2:$B$3</c:f>
              <c:numCache>
                <c:formatCode>General</c:formatCode>
                <c:ptCount val="2"/>
                <c:pt idx="0">
                  <c:v>1</c:v>
                </c:pt>
                <c:pt idx="1">
                  <c:v>2</c:v>
                </c:pt>
              </c:numCache>
            </c:numRef>
          </c:val>
          <c:extLst>
            <c:ext xmlns:c16="http://schemas.microsoft.com/office/drawing/2014/chart" uri="{C3380CC4-5D6E-409C-BE32-E72D297353CC}">
              <c16:uniqueId val="{00000000-60A5-4700-B7FC-E5D7A961B2E4}"/>
            </c:ext>
          </c:extLst>
        </c:ser>
        <c:ser>
          <c:idx val="1"/>
          <c:order val="1"/>
          <c:tx>
            <c:strRef>
              <c:f>Лист1!$C$1</c:f>
              <c:strCache>
                <c:ptCount val="1"/>
                <c:pt idx="0">
                  <c:v>"4"</c:v>
                </c:pt>
              </c:strCache>
            </c:strRef>
          </c:tx>
          <c:spPr>
            <a:solidFill>
              <a:schemeClr val="accent2"/>
            </a:solidFill>
            <a:ln>
              <a:noFill/>
            </a:ln>
            <a:effectLst/>
          </c:spPr>
          <c:invertIfNegative val="0"/>
          <c:cat>
            <c:strRef>
              <c:f>Лист1!$A$2:$A$3</c:f>
              <c:strCache>
                <c:ptCount val="2"/>
                <c:pt idx="0">
                  <c:v>математика</c:v>
                </c:pt>
                <c:pt idx="1">
                  <c:v>русский язык</c:v>
                </c:pt>
              </c:strCache>
            </c:strRef>
          </c:cat>
          <c:val>
            <c:numRef>
              <c:f>Лист1!$C$2:$C$3</c:f>
              <c:numCache>
                <c:formatCode>General</c:formatCode>
                <c:ptCount val="2"/>
                <c:pt idx="0">
                  <c:v>5</c:v>
                </c:pt>
                <c:pt idx="1">
                  <c:v>4</c:v>
                </c:pt>
              </c:numCache>
            </c:numRef>
          </c:val>
          <c:extLst>
            <c:ext xmlns:c16="http://schemas.microsoft.com/office/drawing/2014/chart" uri="{C3380CC4-5D6E-409C-BE32-E72D297353CC}">
              <c16:uniqueId val="{00000001-60A5-4700-B7FC-E5D7A961B2E4}"/>
            </c:ext>
          </c:extLst>
        </c:ser>
        <c:ser>
          <c:idx val="2"/>
          <c:order val="2"/>
          <c:tx>
            <c:strRef>
              <c:f>Лист1!$D$1</c:f>
              <c:strCache>
                <c:ptCount val="1"/>
                <c:pt idx="0">
                  <c:v>"3"</c:v>
                </c:pt>
              </c:strCache>
            </c:strRef>
          </c:tx>
          <c:spPr>
            <a:solidFill>
              <a:schemeClr val="accent3"/>
            </a:solidFill>
            <a:ln>
              <a:noFill/>
            </a:ln>
            <a:effectLst/>
          </c:spPr>
          <c:invertIfNegative val="0"/>
          <c:cat>
            <c:strRef>
              <c:f>Лист1!$A$2:$A$3</c:f>
              <c:strCache>
                <c:ptCount val="2"/>
                <c:pt idx="0">
                  <c:v>математика</c:v>
                </c:pt>
                <c:pt idx="1">
                  <c:v>русский язык</c:v>
                </c:pt>
              </c:strCache>
            </c:strRef>
          </c:cat>
          <c:val>
            <c:numRef>
              <c:f>Лист1!$D$2:$D$3</c:f>
              <c:numCache>
                <c:formatCode>General</c:formatCode>
                <c:ptCount val="2"/>
                <c:pt idx="0">
                  <c:v>3</c:v>
                </c:pt>
                <c:pt idx="1">
                  <c:v>3</c:v>
                </c:pt>
              </c:numCache>
            </c:numRef>
          </c:val>
          <c:extLst>
            <c:ext xmlns:c16="http://schemas.microsoft.com/office/drawing/2014/chart" uri="{C3380CC4-5D6E-409C-BE32-E72D297353CC}">
              <c16:uniqueId val="{00000002-60A5-4700-B7FC-E5D7A961B2E4}"/>
            </c:ext>
          </c:extLst>
        </c:ser>
        <c:ser>
          <c:idx val="3"/>
          <c:order val="3"/>
          <c:tx>
            <c:strRef>
              <c:f>Лист1!$E$1</c:f>
              <c:strCache>
                <c:ptCount val="1"/>
                <c:pt idx="0">
                  <c:v>"2"</c:v>
                </c:pt>
              </c:strCache>
            </c:strRef>
          </c:tx>
          <c:spPr>
            <a:solidFill>
              <a:schemeClr val="accent4"/>
            </a:solidFill>
            <a:ln>
              <a:noFill/>
            </a:ln>
            <a:effectLst/>
          </c:spPr>
          <c:invertIfNegative val="0"/>
          <c:cat>
            <c:strRef>
              <c:f>Лист1!$A$2:$A$3</c:f>
              <c:strCache>
                <c:ptCount val="2"/>
                <c:pt idx="0">
                  <c:v>математика</c:v>
                </c:pt>
                <c:pt idx="1">
                  <c:v>русский язык</c:v>
                </c:pt>
              </c:strCache>
            </c:strRef>
          </c:cat>
          <c:val>
            <c:numRef>
              <c:f>Лист1!$E$2:$E$3</c:f>
              <c:numCache>
                <c:formatCode>General</c:formatCode>
                <c:ptCount val="2"/>
                <c:pt idx="0">
                  <c:v>0</c:v>
                </c:pt>
                <c:pt idx="1">
                  <c:v>0</c:v>
                </c:pt>
              </c:numCache>
            </c:numRef>
          </c:val>
          <c:extLst>
            <c:ext xmlns:c16="http://schemas.microsoft.com/office/drawing/2014/chart" uri="{C3380CC4-5D6E-409C-BE32-E72D297353CC}">
              <c16:uniqueId val="{00000003-60A5-4700-B7FC-E5D7A961B2E4}"/>
            </c:ext>
          </c:extLst>
        </c:ser>
        <c:dLbls>
          <c:showLegendKey val="0"/>
          <c:showVal val="0"/>
          <c:showCatName val="0"/>
          <c:showSerName val="0"/>
          <c:showPercent val="0"/>
          <c:showBubbleSize val="0"/>
        </c:dLbls>
        <c:gapWidth val="150"/>
        <c:axId val="526992944"/>
        <c:axId val="526986384"/>
      </c:barChart>
      <c:catAx>
        <c:axId val="52699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6986384"/>
        <c:crosses val="autoZero"/>
        <c:auto val="1"/>
        <c:lblAlgn val="ctr"/>
        <c:lblOffset val="100"/>
        <c:noMultiLvlLbl val="0"/>
      </c:catAx>
      <c:valAx>
        <c:axId val="526986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69929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Участие в Олимпиадах</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9E1-4537-9B17-08AF3A9191EA}"/>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9E1-4537-9B17-08AF3A9191EA}"/>
              </c:ext>
            </c:extLst>
          </c:dPt>
          <c:dPt>
            <c:idx val="2"/>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9E1-4537-9B17-08AF3A9191E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Лист1!$A$2:$A$4</c:f>
              <c:strCache>
                <c:ptCount val="3"/>
                <c:pt idx="0">
                  <c:v>Участники</c:v>
                </c:pt>
                <c:pt idx="1">
                  <c:v>Призёры</c:v>
                </c:pt>
                <c:pt idx="2">
                  <c:v>Победители</c:v>
                </c:pt>
              </c:strCache>
            </c:strRef>
          </c:cat>
          <c:val>
            <c:numRef>
              <c:f>Лист1!$B$2:$B$4</c:f>
              <c:numCache>
                <c:formatCode>General</c:formatCode>
                <c:ptCount val="3"/>
                <c:pt idx="0">
                  <c:v>127</c:v>
                </c:pt>
                <c:pt idx="1">
                  <c:v>15</c:v>
                </c:pt>
                <c:pt idx="2">
                  <c:v>7</c:v>
                </c:pt>
              </c:numCache>
            </c:numRef>
          </c:val>
          <c:extLst>
            <c:ext xmlns:c16="http://schemas.microsoft.com/office/drawing/2014/chart" uri="{C3380CC4-5D6E-409C-BE32-E72D297353CC}">
              <c16:uniqueId val="{00000006-D9E1-4537-9B17-08AF3A9191E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3107976086322546"/>
          <c:y val="0.40556336707911511"/>
          <c:w val="0.2550313502478857"/>
          <c:h val="0.3555399325084364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Обучение по дополнительным профессиональным программам на территории Российской Федерации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CA1-47B1-8B70-A57BCD25618B}"/>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CCA1-47B1-8B70-A57BCD25618B}"/>
              </c:ext>
            </c:extLst>
          </c:dPt>
          <c:cat>
            <c:strRef>
              <c:f>Лист1!$A$2:$A$3</c:f>
              <c:strCache>
                <c:ptCount val="2"/>
                <c:pt idx="0">
                  <c:v>2023 год</c:v>
                </c:pt>
                <c:pt idx="1">
                  <c:v>2024 год</c:v>
                </c:pt>
              </c:strCache>
            </c:strRef>
          </c:cat>
          <c:val>
            <c:numRef>
              <c:f>Лист1!$B$2:$B$3</c:f>
              <c:numCache>
                <c:formatCode>General</c:formatCode>
                <c:ptCount val="2"/>
                <c:pt idx="0">
                  <c:v>100</c:v>
                </c:pt>
                <c:pt idx="1">
                  <c:v>100</c:v>
                </c:pt>
              </c:numCache>
            </c:numRef>
          </c:val>
          <c:extLst>
            <c:ext xmlns:c16="http://schemas.microsoft.com/office/drawing/2014/chart" uri="{C3380CC4-5D6E-409C-BE32-E72D297353CC}">
              <c16:uniqueId val="{00000000-2DA1-45D9-9619-D6DD6AC073D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7410597112860894"/>
          <c:y val="0.87751843519560058"/>
          <c:w val="0.25873231991834356"/>
          <c:h val="0.1224815648043994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E6CCD-A34C-4D5D-A1C7-9472D524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31</Pages>
  <Words>7914</Words>
  <Characters>45116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Elka</dc:creator>
  <cp:keywords/>
  <dc:description/>
  <cp:lastModifiedBy>Elka</cp:lastModifiedBy>
  <cp:revision>10</cp:revision>
  <cp:lastPrinted>2024-04-20T13:15:00Z</cp:lastPrinted>
  <dcterms:created xsi:type="dcterms:W3CDTF">2025-04-18T12:21:00Z</dcterms:created>
  <dcterms:modified xsi:type="dcterms:W3CDTF">2025-04-19T12:02:00Z</dcterms:modified>
</cp:coreProperties>
</file>