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воспитания обучающихся на уровне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A21496"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 № 1</w:t>
      </w:r>
      <w:r w:rsid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 Г.СНЕЖНОЕ</w:t>
      </w: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ООО </w:t>
      </w:r>
      <w:r w:rsidR="00A21496" w:rsidRPr="00A21496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«ОШ № 15 Г.СНЕЖНОЕ»</w:t>
      </w:r>
      <w:r w:rsidR="00A21496"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CD5FC2" w:rsidRDefault="00D70A4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D5FC2" w:rsidRPr="00A21496" w:rsidRDefault="00D70A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 w:rsidR="000427F7" w:rsidRPr="00A21496">
        <w:rPr>
          <w:rFonts w:hAnsi="Times New Roman" w:cs="Times New Roman"/>
          <w:color w:val="000000"/>
          <w:sz w:val="24"/>
          <w:szCs w:val="24"/>
          <w:lang w:val="ru-RU"/>
        </w:rPr>
        <w:t>МБОУ «ОШ № 15 Г.СНЕЖНОЕ»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5FC2" w:rsidRPr="00A21496" w:rsidRDefault="00D70A43" w:rsidP="00A21496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A21496" w:rsidRPr="00A21496">
        <w:rPr>
          <w:rFonts w:hAnsi="Times New Roman" w:cs="Times New Roman"/>
          <w:color w:val="000000"/>
          <w:sz w:val="24"/>
          <w:szCs w:val="24"/>
          <w:lang w:val="ru-RU"/>
        </w:rPr>
        <w:t>МБОУ «ОШ № 15 Г.СНЕЖНОЕ»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, в том числе Совета обучающихся</w:t>
      </w:r>
      <w:r w:rsid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и утверждена педагогическим советом школы;</w:t>
      </w:r>
    </w:p>
    <w:p w:rsidR="00CD5FC2" w:rsidRPr="00A21496" w:rsidRDefault="00D70A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CD5FC2" w:rsidRPr="00A21496" w:rsidRDefault="00D70A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D5FC2" w:rsidRPr="00A21496" w:rsidRDefault="00D70A4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3664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="00A21496" w:rsidRPr="00C2366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«ОШ № 15 Г.СНЕЖНОЕ» </w:t>
      </w:r>
      <w:r w:rsidRPr="00C23664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bookmarkStart w:id="0" w:name="_GoBack"/>
      <w:bookmarkEnd w:id="0"/>
      <w:r w:rsid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A21496"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«ОШ № 15 Г.СНЕЖНОЕ»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 Воспитательная деятельность в </w:t>
      </w:r>
      <w:r w:rsidR="00A21496"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«ОШ № 15 Г.СНЕЖНОЕ»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обучающихся в </w:t>
      </w:r>
      <w:r w:rsidR="00A21496" w:rsidRPr="00A21496">
        <w:rPr>
          <w:rFonts w:hAnsi="Times New Roman" w:cs="Times New Roman"/>
          <w:color w:val="000000"/>
          <w:sz w:val="24"/>
          <w:szCs w:val="24"/>
          <w:lang w:val="ru-RU"/>
        </w:rPr>
        <w:t>МБОУ «ОШ № 15 Г.СНЕЖНОЕ»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5FC2" w:rsidRPr="00A21496" w:rsidRDefault="00D70A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D5FC2" w:rsidRPr="00A21496" w:rsidRDefault="00D70A4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</w:t>
      </w:r>
      <w:r w:rsidR="000211AD" w:rsidRPr="00A21496">
        <w:rPr>
          <w:rFonts w:hAnsi="Times New Roman" w:cs="Times New Roman"/>
          <w:color w:val="000000"/>
          <w:sz w:val="24"/>
          <w:szCs w:val="24"/>
          <w:lang w:val="ru-RU"/>
        </w:rPr>
        <w:t>МБОУ «ОШ № 15 Г.СНЕЖНОЕ»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5FC2" w:rsidRPr="00A21496" w:rsidRDefault="00D70A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CD5FC2" w:rsidRPr="00A21496" w:rsidRDefault="00D70A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CD5FC2" w:rsidRPr="00A21496" w:rsidRDefault="00D70A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CD5FC2" w:rsidRPr="00A21496" w:rsidRDefault="00D70A4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ООО.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:rsidR="00CD5FC2" w:rsidRDefault="00D70A4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5FC2" w:rsidRPr="00A21496" w:rsidRDefault="00D70A4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:rsidR="00CD5FC2" w:rsidRPr="00A21496" w:rsidRDefault="00D70A4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CD5FC2" w:rsidRPr="00A21496" w:rsidRDefault="00D70A4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CD5FC2" w:rsidRPr="00A21496" w:rsidRDefault="00D70A4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 w:rsidR="00A21496"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«ОШ № 15 Г.СНЕЖНОЕ»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личностно-ориентированного подходов и с учетом принципов воспитания: гуманистической направленности воспитания,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1.6. Направления воспитания.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</w:t>
      </w:r>
      <w:r w:rsidR="00A21496"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«ОШ № 15 Г.СНЕЖНОЕ»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8. Ценности научного познания, ориентированного на воспитание стремления к познанию себя и других людей, природы и общества, к получению знаний,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качественного образования с учетом личностных интересов и общественных потребностей.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1.7. Целевые ориентиры результатов воспитания.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ООО установлены ФГОС ООО.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p w:rsidR="00CD5FC2" w:rsidRDefault="00D70A4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D5FC2" w:rsidRPr="00A21496" w:rsidRDefault="00D70A4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CD5FC2" w:rsidRPr="00A21496" w:rsidRDefault="00D70A4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CD5FC2" w:rsidRPr="00A21496" w:rsidRDefault="00D70A4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CD5FC2" w:rsidRPr="00A21496" w:rsidRDefault="00D70A4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CD5FC2" w:rsidRPr="00A21496" w:rsidRDefault="00D70A4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CD5FC2" w:rsidRPr="00A21496" w:rsidRDefault="00D70A4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CD5FC2" w:rsidRDefault="00D70A4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D5FC2" w:rsidRPr="00A21496" w:rsidRDefault="00D70A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CD5FC2" w:rsidRPr="00A21496" w:rsidRDefault="00D70A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CD5FC2" w:rsidRPr="00A21496" w:rsidRDefault="00D70A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CD5FC2" w:rsidRPr="00A21496" w:rsidRDefault="00D70A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CD5FC2" w:rsidRPr="00A21496" w:rsidRDefault="00D70A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CD5FC2" w:rsidRPr="00A21496" w:rsidRDefault="00D70A4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CD5FC2" w:rsidRDefault="00D70A4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D5FC2" w:rsidRPr="00A21496" w:rsidRDefault="00D70A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:rsidR="00CD5FC2" w:rsidRPr="00A21496" w:rsidRDefault="00D70A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:rsidR="00CD5FC2" w:rsidRPr="00A21496" w:rsidRDefault="00D70A4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CD5FC2" w:rsidRPr="00A21496" w:rsidRDefault="00D70A4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CD5FC2" w:rsidRPr="00A21496" w:rsidRDefault="00D70A4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CD5FC2" w:rsidRPr="00A21496" w:rsidRDefault="00D70A4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CD5FC2" w:rsidRPr="00A21496" w:rsidRDefault="00D70A4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CD5FC2" w:rsidRDefault="00D70A4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D5FC2" w:rsidRPr="00A21496" w:rsidRDefault="00D70A4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:rsidR="00CD5FC2" w:rsidRPr="00A21496" w:rsidRDefault="00D70A4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CD5FC2" w:rsidRPr="00A21496" w:rsidRDefault="00D70A4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:rsidR="00CD5FC2" w:rsidRPr="00A21496" w:rsidRDefault="00D70A4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CD5FC2" w:rsidRDefault="00D70A4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D5FC2" w:rsidRPr="00A21496" w:rsidRDefault="00D70A4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CD5FC2" w:rsidRPr="00A21496" w:rsidRDefault="00D70A4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CD5FC2" w:rsidRPr="00A21496" w:rsidRDefault="00D70A4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:rsidR="00CD5FC2" w:rsidRDefault="00D70A4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D5FC2" w:rsidRPr="00A21496" w:rsidRDefault="00D70A4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CD5FC2" w:rsidRPr="00A21496" w:rsidRDefault="00D70A4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CD5FC2" w:rsidRPr="00A21496" w:rsidRDefault="00D70A4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 w:rsidR="00A21496" w:rsidRPr="00A21496">
        <w:rPr>
          <w:rFonts w:hAnsi="Times New Roman" w:cs="Times New Roman"/>
          <w:color w:val="000000"/>
          <w:sz w:val="24"/>
          <w:szCs w:val="24"/>
          <w:lang w:val="ru-RU"/>
        </w:rPr>
        <w:t>МБОУ «ОШ № 15 Г.СНЕЖНОЕ»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="00A21496" w:rsidRPr="00A21496">
        <w:rPr>
          <w:rFonts w:hAnsi="Times New Roman" w:cs="Times New Roman"/>
          <w:color w:val="000000"/>
          <w:sz w:val="24"/>
          <w:szCs w:val="24"/>
          <w:lang w:val="ru-RU"/>
        </w:rPr>
        <w:t>МБОУ «ОШ № 15 Г.СНЕЖНОЕ»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A21496"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«ОШ № 15 Г.СНЕЖНОЕ»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и ее репутацию в окружающем образовательном пространстве, социуме.</w:t>
      </w:r>
    </w:p>
    <w:p w:rsidR="00CD5FC2" w:rsidRPr="00A21496" w:rsidRDefault="00D70A43" w:rsidP="00A214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</w:t>
      </w:r>
      <w:r w:rsidR="00A21496"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«ОШ № 15 Г.СНЕЖНОЕ»</w:t>
      </w:r>
    </w:p>
    <w:p w:rsidR="00CD5FC2" w:rsidRPr="00A21496" w:rsidRDefault="00A214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«ОШ № 15 Г.СНЕЖНОЕ» </w:t>
      </w:r>
      <w:r w:rsidR="00D70A43"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находится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пос. Северное</w:t>
      </w:r>
      <w:r w:rsidR="00D70A43"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. Наша школа функционирует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 1936</w:t>
      </w:r>
      <w:r w:rsidR="00D70A43"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70A43" w:rsidRPr="00A214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г. </w:t>
      </w:r>
      <w:r w:rsidRPr="00154384">
        <w:rPr>
          <w:rFonts w:hAnsi="Times New Roman" w:cs="Times New Roman"/>
          <w:color w:val="000000"/>
          <w:sz w:val="24"/>
          <w:szCs w:val="24"/>
          <w:lang w:val="ru-RU"/>
        </w:rPr>
        <w:t>осуществлен</w:t>
      </w:r>
      <w:r w:rsidR="00154384" w:rsidRPr="00154384">
        <w:rPr>
          <w:rFonts w:hAnsi="Times New Roman" w:cs="Times New Roman"/>
          <w:color w:val="000000"/>
          <w:sz w:val="24"/>
          <w:szCs w:val="24"/>
          <w:lang w:val="ru-RU"/>
        </w:rPr>
        <w:t xml:space="preserve"> капитальный</w:t>
      </w:r>
      <w:r w:rsidRPr="00154384">
        <w:rPr>
          <w:rFonts w:hAnsi="Times New Roman" w:cs="Times New Roman"/>
          <w:color w:val="000000"/>
          <w:sz w:val="24"/>
          <w:szCs w:val="24"/>
          <w:lang w:val="ru-RU"/>
        </w:rPr>
        <w:t xml:space="preserve"> ремонт</w:t>
      </w:r>
      <w:r w:rsidR="00154384" w:rsidRPr="00154384">
        <w:rPr>
          <w:rFonts w:hAnsi="Times New Roman" w:cs="Times New Roman"/>
          <w:color w:val="000000"/>
          <w:sz w:val="24"/>
          <w:szCs w:val="24"/>
          <w:lang w:val="ru-RU"/>
        </w:rPr>
        <w:t xml:space="preserve"> фасада, кровли, отопления, водопровода, канализации, окон</w:t>
      </w:r>
      <w:r w:rsidRPr="001543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70A43" w:rsidRPr="001543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 1–</w:t>
      </w:r>
      <w:r w:rsidR="00A2149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классах школы обучается </w:t>
      </w:r>
      <w:r w:rsidR="00A21496">
        <w:rPr>
          <w:rFonts w:hAnsi="Times New Roman" w:cs="Times New Roman"/>
          <w:color w:val="000000"/>
          <w:sz w:val="24"/>
          <w:szCs w:val="24"/>
          <w:lang w:val="ru-RU"/>
        </w:rPr>
        <w:t>83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. Контингент обучающихся и их родителей формировался из жильцов, заселяющих </w:t>
      </w:r>
      <w:r w:rsidR="00A21496">
        <w:rPr>
          <w:rFonts w:hAnsi="Times New Roman" w:cs="Times New Roman"/>
          <w:color w:val="000000"/>
          <w:sz w:val="24"/>
          <w:szCs w:val="24"/>
          <w:lang w:val="ru-RU"/>
        </w:rPr>
        <w:t>микрорайон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. В микрорайоне в основном проживают семьи </w:t>
      </w:r>
      <w:r w:rsid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шахтеров.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Состав обучающихся школы неоднороден и различается: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учающиеся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ОВЗ, которые обучаются по программам коррекционно-развивающей направленности;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– социальному статусу. </w:t>
      </w:r>
      <w:r w:rsidR="00563329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с неблагополучием</w:t>
      </w:r>
      <w:r w:rsidR="005633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поведением</w:t>
      </w:r>
      <w:r w:rsidR="005633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Источниками положительного влияния на детей прежде всего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</w:t>
      </w:r>
      <w:r w:rsidRPr="00154384">
        <w:rPr>
          <w:rFonts w:hAnsi="Times New Roman" w:cs="Times New Roman"/>
          <w:color w:val="000000"/>
          <w:sz w:val="24"/>
          <w:szCs w:val="24"/>
          <w:lang w:val="ru-RU"/>
        </w:rPr>
        <w:t xml:space="preserve">В педагогической команде </w:t>
      </w:r>
      <w:r w:rsidR="007D45F9" w:rsidRPr="0015438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543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D45F9" w:rsidRPr="00154384">
        <w:rPr>
          <w:rFonts w:hAnsi="Times New Roman" w:cs="Times New Roman"/>
          <w:color w:val="000000"/>
          <w:sz w:val="24"/>
          <w:szCs w:val="24"/>
          <w:lang w:val="ru-RU"/>
        </w:rPr>
        <w:t>достает специалистов</w:t>
      </w:r>
      <w:r w:rsidRPr="001543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7D45F9" w:rsidRPr="00154384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15438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сопровождения всех категорий</w:t>
      </w:r>
      <w:proofErr w:type="gramEnd"/>
      <w:r w:rsidRPr="0015438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школе</w:t>
      </w:r>
      <w:r w:rsidR="007D45F9" w:rsidRPr="00154384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открыта вакансия педагога-психолога.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неспособные грамотно управлять развитием своего ребенка. Также, на наш взгляд, достаточно отрицательное влияние на детей, особенно подростков, оказывает </w:t>
      </w:r>
      <w:proofErr w:type="gramStart"/>
      <w:r w:rsidR="007D45F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543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D45F9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proofErr w:type="gramEnd"/>
      <w:r w:rsidR="007D45F9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развитая инфраструктура посёлка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D45F9">
        <w:rPr>
          <w:rFonts w:hAnsi="Times New Roman" w:cs="Times New Roman"/>
          <w:color w:val="000000"/>
          <w:sz w:val="24"/>
          <w:szCs w:val="24"/>
          <w:lang w:val="ru-RU"/>
        </w:rPr>
        <w:t>поселке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 </w:t>
      </w:r>
      <w:r w:rsidR="007D45F9">
        <w:rPr>
          <w:rFonts w:hAnsi="Times New Roman" w:cs="Times New Roman"/>
          <w:color w:val="000000"/>
          <w:sz w:val="24"/>
          <w:szCs w:val="24"/>
          <w:lang w:val="ru-RU"/>
        </w:rPr>
        <w:t>2 детских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7D45F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54384">
        <w:rPr>
          <w:rFonts w:hAnsi="Times New Roman" w:cs="Times New Roman"/>
          <w:color w:val="000000"/>
          <w:sz w:val="24"/>
          <w:szCs w:val="24"/>
          <w:lang w:val="ru-RU"/>
        </w:rPr>
        <w:t>Детский дом творчества</w:t>
      </w:r>
      <w:r w:rsidR="00ED5449">
        <w:rPr>
          <w:rFonts w:hAnsi="Times New Roman" w:cs="Times New Roman"/>
          <w:color w:val="000000"/>
          <w:sz w:val="24"/>
          <w:szCs w:val="24"/>
          <w:lang w:val="ru-RU"/>
        </w:rPr>
        <w:t>, спортивный зал.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</w:t>
      </w:r>
      <w:r w:rsidR="00ED5449"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«ОШ № 1</w:t>
      </w:r>
      <w:r w:rsidR="00ED5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 Г.СНЕЖНОЕ</w:t>
      </w:r>
      <w:r w:rsidR="00ED5449"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ED544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самосознании педагогического коллектива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CD5FC2" w:rsidRDefault="00D70A43">
      <w:pPr>
        <w:rPr>
          <w:rFonts w:hAnsi="Times New Roman" w:cs="Times New Roman"/>
          <w:color w:val="000000"/>
          <w:sz w:val="24"/>
          <w:szCs w:val="24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</w:t>
      </w:r>
      <w:r w:rsidR="00ED5449">
        <w:rPr>
          <w:rFonts w:hAnsi="Times New Roman" w:cs="Times New Roman"/>
          <w:color w:val="000000"/>
          <w:sz w:val="24"/>
          <w:szCs w:val="24"/>
          <w:lang w:val="ru-RU"/>
        </w:rPr>
        <w:t>поддерживаются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: линейка, посвященная Дню знаний и Последнему звонку, день самоуправления в честь Дня учителя, новогодние огоньки, посвящение в защитники Отечества</w:t>
      </w:r>
      <w:r w:rsidR="00ED544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«Широкая масленица», мероприятия ко 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 w:rsidR="00ED5449" w:rsidRPr="00ED5449">
        <w:rPr>
          <w:rFonts w:hAnsi="Times New Roman" w:cs="Times New Roman"/>
          <w:color w:val="000000"/>
          <w:sz w:val="24"/>
          <w:szCs w:val="24"/>
        </w:rPr>
        <w:t>МБОУ «ОШ № 15 Г.СНЕЖНОЕ»</w:t>
      </w:r>
      <w:r w:rsidRPr="00ED5449">
        <w:rPr>
          <w:rFonts w:hAnsi="Times New Roman" w:cs="Times New Roman"/>
          <w:color w:val="000000"/>
          <w:sz w:val="24"/>
          <w:szCs w:val="24"/>
        </w:rPr>
        <w:t>:</w:t>
      </w:r>
    </w:p>
    <w:p w:rsidR="00CD5FC2" w:rsidRPr="00A21496" w:rsidRDefault="00D70A4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CD5FC2" w:rsidRPr="00A21496" w:rsidRDefault="00D70A4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D5FC2" w:rsidRPr="00A21496" w:rsidRDefault="00D70A4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создаются такие условия, при которых по мере </w:t>
      </w:r>
      <w:proofErr w:type="gram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взросления</w:t>
      </w:r>
      <w:proofErr w:type="gram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:rsidR="00CD5FC2" w:rsidRPr="00A21496" w:rsidRDefault="00D70A4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CD5FC2" w:rsidRPr="00A21496" w:rsidRDefault="00D70A4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CD5FC2" w:rsidRDefault="00D70A4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</w:t>
      </w:r>
      <w:r w:rsidR="00ED5449" w:rsidRPr="00ED544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«ОШ № 15 Г.СНЕЖНОЕ»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</w:p>
    <w:p w:rsidR="00CD5FC2" w:rsidRDefault="00D70A4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CD5FC2" w:rsidRDefault="00D70A4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="00ED5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РФ; посвящение в первоклассники.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5FC2" w:rsidRPr="00A21496" w:rsidRDefault="00D70A4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CD5FC2" w:rsidRPr="00A21496" w:rsidRDefault="00D70A4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ED5449" w:rsidRPr="000427F7" w:rsidRDefault="00ED54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CD5FC2" w:rsidRPr="00A21496" w:rsidRDefault="00D70A4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CD5FC2" w:rsidRPr="00A21496" w:rsidRDefault="00D70A4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ED5449" w:rsidRPr="000427F7" w:rsidRDefault="00ED54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5FC2" w:rsidRDefault="00D70A4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D5FC2" w:rsidRPr="00A21496" w:rsidRDefault="00D70A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CD5FC2" w:rsidRDefault="00D70A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5FC2" w:rsidRPr="00A21496" w:rsidRDefault="00D70A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ED5449" w:rsidRDefault="00ED544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обучающихся </w:t>
      </w:r>
      <w:r w:rsidR="00ED5449"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«ОШ № 1</w:t>
      </w:r>
      <w:r w:rsidR="00ED5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 Г.СНЕЖНОЕ</w:t>
      </w:r>
      <w:r w:rsidR="00ED5449"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D5FC2" w:rsidRPr="00A21496" w:rsidRDefault="00D70A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CD5FC2" w:rsidRPr="00A21496" w:rsidRDefault="00D70A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CD5FC2" w:rsidRPr="00A21496" w:rsidRDefault="00D70A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опрятной.</w:t>
      </w:r>
    </w:p>
    <w:p w:rsidR="00CD5FC2" w:rsidRDefault="00D70A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рядом с вешалкой.</w:t>
      </w:r>
    </w:p>
    <w:p w:rsidR="00CD5FC2" w:rsidRPr="00A21496" w:rsidRDefault="00D70A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CD5FC2" w:rsidRPr="00A21496" w:rsidRDefault="00D70A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CD5FC2" w:rsidRPr="00A21496" w:rsidRDefault="00D70A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CD5FC2" w:rsidRPr="00A21496" w:rsidRDefault="00D70A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CD5FC2" w:rsidRPr="00A21496" w:rsidRDefault="00D70A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CD5FC2" w:rsidRDefault="00D70A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внимательным, слушай, думай, старайся.</w:t>
      </w:r>
    </w:p>
    <w:p w:rsidR="00CD5FC2" w:rsidRPr="00A21496" w:rsidRDefault="00D70A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перемене не нужно бегать, кричать и драться, свистеть, толкать других учеников.</w:t>
      </w:r>
    </w:p>
    <w:p w:rsidR="00CD5FC2" w:rsidRPr="00A21496" w:rsidRDefault="00D70A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CD5FC2" w:rsidRPr="00A21496" w:rsidRDefault="00D70A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CD5FC2" w:rsidRDefault="00D70A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5FC2" w:rsidRPr="00A21496" w:rsidRDefault="00D70A4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CD5FC2" w:rsidRPr="00EF1171" w:rsidRDefault="00D70A43" w:rsidP="00EF11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EF1171" w:rsidRPr="00EF117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«ОШ № 15 Г.СНЕЖНОЕ»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</w:t>
      </w:r>
      <w:r w:rsidR="00EF1171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Модули описаны последовательно по мере уменьшения их значимости в воспитательной системе </w:t>
      </w:r>
      <w:r w:rsidR="00EF1171" w:rsidRPr="00EF1171">
        <w:rPr>
          <w:rFonts w:hAnsi="Times New Roman" w:cs="Times New Roman"/>
          <w:color w:val="000000"/>
          <w:sz w:val="24"/>
          <w:szCs w:val="24"/>
          <w:lang w:val="ru-RU"/>
        </w:rPr>
        <w:t>МБОУ «ОШ № 15 Г.СНЕЖНОЕ»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CD5FC2" w:rsidRPr="00A21496" w:rsidRDefault="00D70A4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D5FC2" w:rsidRPr="00A21496" w:rsidRDefault="00D70A4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CD5FC2" w:rsidRPr="00A21496" w:rsidRDefault="00D70A4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CD5FC2" w:rsidRPr="00A21496" w:rsidRDefault="00D70A4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D5FC2" w:rsidRPr="00A21496" w:rsidRDefault="00D70A4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CD5FC2" w:rsidRPr="00A21496" w:rsidRDefault="00D70A4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CD5FC2" w:rsidRPr="00A21496" w:rsidRDefault="00D70A4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CD5FC2" w:rsidRPr="00A21496" w:rsidRDefault="00D70A4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CD5FC2" w:rsidRPr="00A21496" w:rsidRDefault="00D70A4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потребностей</w:t>
      </w:r>
      <w:proofErr w:type="gram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осуществляется в рамках выбранных ими курсов, занятий:</w:t>
      </w:r>
    </w:p>
    <w:p w:rsidR="00CD5FC2" w:rsidRPr="0063403A" w:rsidRDefault="00D70A4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</w:t>
      </w:r>
      <w:r w:rsidRPr="0063403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F1171" w:rsidRPr="0063403A">
        <w:rPr>
          <w:rFonts w:hAnsi="Times New Roman" w:cs="Times New Roman"/>
          <w:color w:val="000000"/>
          <w:sz w:val="24"/>
          <w:szCs w:val="24"/>
          <w:lang w:val="ru-RU"/>
        </w:rPr>
        <w:t>, школьный музей «Молодая гвардия»</w:t>
      </w:r>
      <w:r w:rsidRPr="006340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5FC2" w:rsidRPr="00A21496" w:rsidRDefault="00D70A4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 «</w:t>
      </w:r>
      <w:r w:rsidR="00EF1171">
        <w:rPr>
          <w:rFonts w:hAnsi="Times New Roman" w:cs="Times New Roman"/>
          <w:color w:val="000000"/>
          <w:sz w:val="24"/>
          <w:szCs w:val="24"/>
          <w:lang w:val="ru-RU"/>
        </w:rPr>
        <w:t>Моя семья. Семейные традиции»</w:t>
      </w:r>
    </w:p>
    <w:p w:rsidR="00CD5FC2" w:rsidRDefault="00D70A4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жанров: «</w:t>
      </w:r>
      <w:r w:rsidR="00EF1171">
        <w:rPr>
          <w:rFonts w:hAnsi="Times New Roman" w:cs="Times New Roman"/>
          <w:color w:val="000000"/>
          <w:sz w:val="24"/>
          <w:szCs w:val="24"/>
          <w:lang w:val="ru-RU"/>
        </w:rPr>
        <w:t>Бумажная пластика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751630" w:rsidRPr="00A21496" w:rsidRDefault="00751630" w:rsidP="00751630">
      <w:pPr>
        <w:numPr>
          <w:ilvl w:val="0"/>
          <w:numId w:val="19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1630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«Практическая география»</w:t>
      </w:r>
    </w:p>
    <w:p w:rsidR="00CD5FC2" w:rsidRPr="00A21496" w:rsidRDefault="00D70A4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курсы, занятия оздоровительной и спортивной направленности: «</w:t>
      </w:r>
      <w:r w:rsidR="00EF1171">
        <w:rPr>
          <w:rFonts w:hAnsi="Times New Roman" w:cs="Times New Roman"/>
          <w:color w:val="000000"/>
          <w:sz w:val="24"/>
          <w:szCs w:val="24"/>
          <w:lang w:val="ru-RU"/>
        </w:rPr>
        <w:t>Хореография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EF1171">
        <w:rPr>
          <w:rFonts w:hAnsi="Times New Roman" w:cs="Times New Roman"/>
          <w:color w:val="000000"/>
          <w:sz w:val="24"/>
          <w:szCs w:val="24"/>
          <w:lang w:val="ru-RU"/>
        </w:rPr>
        <w:t>Настольный теннис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EF1171">
        <w:rPr>
          <w:rFonts w:hAnsi="Times New Roman" w:cs="Times New Roman"/>
          <w:color w:val="000000"/>
          <w:sz w:val="24"/>
          <w:szCs w:val="24"/>
          <w:lang w:val="ru-RU"/>
        </w:rPr>
        <w:t>Спортивная аэробика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», «Рукопашный бой».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CD5FC2" w:rsidRPr="00A21496" w:rsidRDefault="00D70A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CD5FC2" w:rsidRPr="00A21496" w:rsidRDefault="00D70A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CD5FC2" w:rsidRPr="00A21496" w:rsidRDefault="00D70A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 и укреплять доверительные отношения, стать для них значимым взрослым, задающим образцы поведения;</w:t>
      </w:r>
    </w:p>
    <w:p w:rsidR="00CD5FC2" w:rsidRPr="00A21496" w:rsidRDefault="00D70A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CD5FC2" w:rsidRPr="00A21496" w:rsidRDefault="00D70A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CD5FC2" w:rsidRPr="00A21496" w:rsidRDefault="00D70A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CD5FC2" w:rsidRPr="00A21496" w:rsidRDefault="00D70A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D5FC2" w:rsidRPr="00A21496" w:rsidRDefault="00D70A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CD5FC2" w:rsidRPr="00A21496" w:rsidRDefault="00D70A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CD5FC2" w:rsidRPr="00A21496" w:rsidRDefault="00D70A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</w:p>
    <w:p w:rsidR="00CD5FC2" w:rsidRPr="00A21496" w:rsidRDefault="00D70A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CD5FC2" w:rsidRPr="00A21496" w:rsidRDefault="00D70A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CD5FC2" w:rsidRPr="00A21496" w:rsidRDefault="00D70A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 родителей (законных представителей), членов </w:t>
      </w:r>
      <w:proofErr w:type="gram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proofErr w:type="gram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CD5FC2" w:rsidRPr="00A21496" w:rsidRDefault="00D70A43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CD5FC2" w:rsidRPr="00A21496" w:rsidRDefault="00D70A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общешкольные праздники, ежегодные творческие (театрализованные, музыкальные, литературные и др.) мероприятия, связанные с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общероссийскими, региональными праздниками, памятными датами, в которых участвуют все классы;</w:t>
      </w:r>
    </w:p>
    <w:p w:rsidR="00CD5FC2" w:rsidRPr="00A21496" w:rsidRDefault="00D70A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CD5FC2" w:rsidRPr="00A21496" w:rsidRDefault="00D70A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CD5FC2" w:rsidRPr="00A21496" w:rsidRDefault="00D70A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CD5FC2" w:rsidRPr="00A21496" w:rsidRDefault="00D70A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CD5FC2" w:rsidRPr="00A21496" w:rsidRDefault="00D70A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CD5FC2" w:rsidRPr="00A21496" w:rsidRDefault="00D70A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CD5FC2" w:rsidRPr="00A21496" w:rsidRDefault="00D70A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CD5FC2" w:rsidRPr="00A21496" w:rsidRDefault="00D70A43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CD5FC2" w:rsidRPr="00A21496" w:rsidRDefault="00D70A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CD5FC2" w:rsidRPr="00A21496" w:rsidRDefault="00D70A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CD5FC2" w:rsidRPr="00A21496" w:rsidRDefault="00D70A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CD5FC2" w:rsidRPr="00A21496" w:rsidRDefault="00D70A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биографий</w:t>
      </w:r>
      <w:proofErr w:type="gram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CD5FC2" w:rsidRPr="00A21496" w:rsidRDefault="00D70A43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CD5FC2" w:rsidRPr="00A21496" w:rsidRDefault="00D70A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CD5FC2" w:rsidRPr="00A21496" w:rsidRDefault="00D70A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CD5FC2" w:rsidRPr="00A21496" w:rsidRDefault="00D70A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CD5FC2" w:rsidRPr="00A21496" w:rsidRDefault="00D70A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</w:p>
    <w:p w:rsidR="00CD5FC2" w:rsidRPr="00A21496" w:rsidRDefault="00D70A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CD5FC2" w:rsidRPr="00A21496" w:rsidRDefault="00D70A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CD5FC2" w:rsidRPr="00A21496" w:rsidRDefault="00D70A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CD5FC2" w:rsidRPr="00A21496" w:rsidRDefault="00D70A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CD5FC2" w:rsidRPr="00A21496" w:rsidRDefault="00D70A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подготовку и размещение регулярно сменяемых экспозиций </w:t>
      </w:r>
      <w:proofErr w:type="gram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творческих работ</w:t>
      </w:r>
      <w:proofErr w:type="gram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CD5FC2" w:rsidRPr="00A21496" w:rsidRDefault="00D70A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CD5FC2" w:rsidRPr="00A21496" w:rsidRDefault="00D70A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CD5FC2" w:rsidRPr="00A21496" w:rsidRDefault="00D70A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CD5FC2" w:rsidRPr="00A21496" w:rsidRDefault="00D70A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CD5FC2" w:rsidRPr="00A21496" w:rsidRDefault="00D70A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CD5FC2" w:rsidRPr="00A21496" w:rsidRDefault="00D70A43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CD5FC2" w:rsidRPr="00A21496" w:rsidRDefault="00D70A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обучения;</w:t>
      </w:r>
    </w:p>
    <w:p w:rsidR="00CD5FC2" w:rsidRPr="00A21496" w:rsidRDefault="00D70A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CD5FC2" w:rsidRPr="00A21496" w:rsidRDefault="00D70A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CD5FC2" w:rsidRPr="00A21496" w:rsidRDefault="00D70A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CD5FC2" w:rsidRPr="00A21496" w:rsidRDefault="00D70A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CD5FC2" w:rsidRPr="00A21496" w:rsidRDefault="00D70A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CD5FC2" w:rsidRPr="00A21496" w:rsidRDefault="00D70A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D5FC2" w:rsidRPr="00A21496" w:rsidRDefault="00D70A43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CD5FC2" w:rsidRPr="00A21496" w:rsidRDefault="00D70A4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CD5FC2" w:rsidRPr="00A21496" w:rsidRDefault="00D70A4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представление органами ученического самоуправления </w:t>
      </w:r>
      <w:proofErr w:type="gram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proofErr w:type="gram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процессе управления образовательной организацией;</w:t>
      </w:r>
    </w:p>
    <w:p w:rsidR="00CD5FC2" w:rsidRPr="00A21496" w:rsidRDefault="00D70A4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защиту органами ученического самоуправления законных интересов и </w:t>
      </w:r>
      <w:proofErr w:type="gram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proofErr w:type="gram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CD5FC2" w:rsidRPr="00A21496" w:rsidRDefault="00D70A43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CD5FC2" w:rsidRPr="00A21496" w:rsidRDefault="00D70A4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D5FC2" w:rsidRPr="00A21496" w:rsidRDefault="00D70A4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CD5FC2" w:rsidRPr="00A21496" w:rsidRDefault="00D70A4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</w:p>
    <w:p w:rsidR="00CD5FC2" w:rsidRPr="00A21496" w:rsidRDefault="00D70A4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CD5FC2" w:rsidRPr="00A21496" w:rsidRDefault="00D70A4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 др.);</w:t>
      </w:r>
    </w:p>
    <w:p w:rsidR="00CD5FC2" w:rsidRPr="00A21496" w:rsidRDefault="00D70A4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:rsidR="00CD5FC2" w:rsidRPr="00A21496" w:rsidRDefault="00D70A4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CD5FC2" w:rsidRPr="00A21496" w:rsidRDefault="00D70A4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маргинальных групп</w:t>
      </w:r>
      <w:proofErr w:type="gram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(оставивших обучение, криминальной направленности, с агрессивным поведением и др.);</w:t>
      </w:r>
    </w:p>
    <w:p w:rsidR="00CD5FC2" w:rsidRPr="00A21496" w:rsidRDefault="00D70A43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CD5FC2" w:rsidRPr="00A21496" w:rsidRDefault="00D70A4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CD5FC2" w:rsidRPr="00A21496" w:rsidRDefault="00D70A4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D5FC2" w:rsidRPr="00A21496" w:rsidRDefault="00D70A4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CD5FC2" w:rsidRPr="00A21496" w:rsidRDefault="00D70A4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CD5FC2" w:rsidRPr="00A21496" w:rsidRDefault="00D70A43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«Профориентация»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CD5FC2" w:rsidRPr="00A21496" w:rsidRDefault="00D70A4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CD5FC2" w:rsidRPr="00A21496" w:rsidRDefault="00D70A4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CD5FC2" w:rsidRPr="00A21496" w:rsidRDefault="00D70A4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CD5FC2" w:rsidRPr="00A21496" w:rsidRDefault="00D70A4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CD5FC2" w:rsidRPr="00A21496" w:rsidRDefault="00D70A4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на базе детского лагеря при образовательной организации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CD5FC2" w:rsidRPr="00A21496" w:rsidRDefault="00D70A4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CD5FC2" w:rsidRPr="00A21496" w:rsidRDefault="00D70A4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CD5FC2" w:rsidRPr="00A21496" w:rsidRDefault="00D70A4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CD5FC2" w:rsidRPr="00A21496" w:rsidRDefault="00D70A43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r w:rsidR="00751630" w:rsidRPr="0075163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«ОШ № 15 </w:t>
      </w:r>
      <w:proofErr w:type="spellStart"/>
      <w:r w:rsidR="00751630" w:rsidRPr="00751630">
        <w:rPr>
          <w:rFonts w:hAnsi="Times New Roman" w:cs="Times New Roman"/>
          <w:color w:val="000000"/>
          <w:sz w:val="24"/>
          <w:szCs w:val="24"/>
          <w:lang w:val="ru-RU"/>
        </w:rPr>
        <w:t>Г.СНЕЖНОЕ»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 школе обеспечивают специалисты:</w:t>
      </w:r>
    </w:p>
    <w:p w:rsidR="00CD5FC2" w:rsidRPr="00A21496" w:rsidRDefault="00D70A4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CD5FC2" w:rsidRDefault="00D70A4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5FC2" w:rsidRDefault="00D70A4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:rsidR="00CD5FC2" w:rsidRDefault="00D70A4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1630" w:rsidRDefault="00751630">
      <w:pPr>
        <w:rPr>
          <w:rFonts w:hAnsi="Times New Roman" w:cs="Times New Roman"/>
          <w:color w:val="000000"/>
          <w:sz w:val="24"/>
          <w:szCs w:val="24"/>
        </w:rPr>
      </w:pP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</w:t>
      </w:r>
      <w:r w:rsidR="00751630" w:rsidRPr="00751630">
        <w:rPr>
          <w:rFonts w:hAnsi="Times New Roman" w:cs="Times New Roman"/>
          <w:color w:val="000000"/>
          <w:sz w:val="24"/>
          <w:szCs w:val="24"/>
          <w:lang w:val="ru-RU"/>
        </w:rPr>
        <w:t>МБОУ «ОШ № 15 Г.СНЕЖНОЕ»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403A">
        <w:rPr>
          <w:rFonts w:hAnsi="Times New Roman" w:cs="Times New Roman"/>
          <w:color w:val="000000"/>
          <w:sz w:val="24"/>
          <w:szCs w:val="24"/>
          <w:lang w:val="ru-RU"/>
        </w:rPr>
        <w:t>15 человек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педагогических работников, из 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имеют высшее педагогическое образование,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высшую квалификационную категорию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13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– первую квалификационную категорию. Психолого-педагогическое сопровождение обучающихся, в том числе и обучающихся с ОВЗ,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социальный педагог. Классное руководство в 1–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-х классах осуществляют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 организаций: работники </w:t>
      </w:r>
      <w:r w:rsidRPr="00447C5D">
        <w:rPr>
          <w:rFonts w:hAnsi="Times New Roman" w:cs="Times New Roman"/>
          <w:color w:val="000000"/>
          <w:sz w:val="24"/>
          <w:szCs w:val="24"/>
          <w:lang w:val="ru-RU"/>
        </w:rPr>
        <w:t>КДН,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участковый, специалисты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городского музея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боевой славы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C5D">
        <w:rPr>
          <w:rFonts w:hAnsi="Times New Roman" w:cs="Times New Roman"/>
          <w:color w:val="000000"/>
          <w:sz w:val="24"/>
          <w:szCs w:val="24"/>
          <w:lang w:val="ru-RU"/>
        </w:rPr>
        <w:t>аниматоры.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Pr="00D70A43">
        <w:rPr>
          <w:rFonts w:hAnsi="Times New Roman" w:cs="Times New Roman"/>
          <w:color w:val="000000"/>
          <w:sz w:val="24"/>
          <w:szCs w:val="24"/>
          <w:lang w:val="ru-RU"/>
        </w:rPr>
        <w:t>МБОУ «ОШ № 15 Г.СНЕЖНОЕ»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:rsidR="00CD5FC2" w:rsidRPr="004037B0" w:rsidRDefault="00D70A4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>.</w:t>
      </w:r>
    </w:p>
    <w:p w:rsidR="00CD5FC2" w:rsidRPr="004037B0" w:rsidRDefault="00D70A4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37B0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объединении.</w:t>
      </w:r>
    </w:p>
    <w:p w:rsidR="00CD5FC2" w:rsidRPr="004037B0" w:rsidRDefault="00D70A4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>.</w:t>
      </w:r>
    </w:p>
    <w:p w:rsidR="00CD5FC2" w:rsidRPr="004037B0" w:rsidRDefault="00D70A4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37B0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урегулировании споров между участниками образовательных отношений.</w:t>
      </w:r>
    </w:p>
    <w:p w:rsidR="00CD5FC2" w:rsidRPr="004037B0" w:rsidRDefault="00D70A4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>.</w:t>
      </w:r>
    </w:p>
    <w:p w:rsidR="00CD5FC2" w:rsidRPr="004037B0" w:rsidRDefault="00D70A4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47C5D" w:rsidRPr="004037B0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4037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>.</w:t>
      </w:r>
    </w:p>
    <w:p w:rsidR="00CD5FC2" w:rsidRPr="004037B0" w:rsidRDefault="00D70A4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37B0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службе.</w:t>
      </w:r>
    </w:p>
    <w:p w:rsidR="00CD5FC2" w:rsidRPr="004037B0" w:rsidRDefault="00D70A4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37B0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обучающихся.</w:t>
      </w:r>
    </w:p>
    <w:p w:rsidR="00CD5FC2" w:rsidRPr="004037B0" w:rsidRDefault="00D70A4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>.</w:t>
      </w:r>
    </w:p>
    <w:p w:rsidR="00CD5FC2" w:rsidRPr="004037B0" w:rsidRDefault="00D70A4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37B0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обучающихся.</w:t>
      </w:r>
    </w:p>
    <w:p w:rsidR="00CD5FC2" w:rsidRPr="004037B0" w:rsidRDefault="00D70A4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37B0">
        <w:rPr>
          <w:rFonts w:hAnsi="Times New Roman" w:cs="Times New Roman"/>
          <w:color w:val="000000"/>
          <w:sz w:val="24"/>
          <w:szCs w:val="24"/>
        </w:rPr>
        <w:t>музее</w:t>
      </w:r>
      <w:proofErr w:type="spellEnd"/>
      <w:r w:rsidRPr="004037B0">
        <w:rPr>
          <w:rFonts w:hAnsi="Times New Roman" w:cs="Times New Roman"/>
          <w:color w:val="000000"/>
          <w:sz w:val="24"/>
          <w:szCs w:val="24"/>
        </w:rPr>
        <w:t>.</w:t>
      </w:r>
    </w:p>
    <w:p w:rsidR="00CD5FC2" w:rsidRPr="00D70A43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по адресу: </w:t>
      </w:r>
      <w:hyperlink r:id="rId5" w:history="1">
        <w:r w:rsidRPr="00292534">
          <w:rPr>
            <w:rStyle w:val="a3"/>
            <w:rFonts w:hAnsi="Times New Roman" w:cs="Times New Roman"/>
            <w:sz w:val="24"/>
            <w:szCs w:val="24"/>
          </w:rPr>
          <w:t>https</w:t>
        </w:r>
        <w:r w:rsidRPr="00292534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92534">
          <w:rPr>
            <w:rStyle w:val="a3"/>
            <w:rFonts w:hAnsi="Times New Roman" w:cs="Times New Roman"/>
            <w:sz w:val="24"/>
            <w:szCs w:val="24"/>
          </w:rPr>
          <w:t>sh</w:t>
        </w:r>
        <w:proofErr w:type="spellEnd"/>
        <w:r w:rsidRPr="00292534">
          <w:rPr>
            <w:rStyle w:val="a3"/>
            <w:rFonts w:hAnsi="Times New Roman" w:cs="Times New Roman"/>
            <w:sz w:val="24"/>
            <w:szCs w:val="24"/>
            <w:lang w:val="ru-RU"/>
          </w:rPr>
          <w:t>15-</w:t>
        </w:r>
        <w:proofErr w:type="spellStart"/>
        <w:r w:rsidRPr="00292534">
          <w:rPr>
            <w:rStyle w:val="a3"/>
            <w:rFonts w:hAnsi="Times New Roman" w:cs="Times New Roman"/>
            <w:sz w:val="24"/>
            <w:szCs w:val="24"/>
          </w:rPr>
          <w:t>snezhnoe</w:t>
        </w:r>
        <w:proofErr w:type="spellEnd"/>
        <w:r w:rsidRPr="00292534">
          <w:rPr>
            <w:rStyle w:val="a3"/>
            <w:rFonts w:hAnsi="Times New Roman" w:cs="Times New Roman"/>
            <w:sz w:val="24"/>
            <w:szCs w:val="24"/>
            <w:lang w:val="ru-RU"/>
          </w:rPr>
          <w:t>-</w:t>
        </w:r>
        <w:r w:rsidRPr="00292534">
          <w:rPr>
            <w:rStyle w:val="a3"/>
            <w:rFonts w:hAnsi="Times New Roman" w:cs="Times New Roman"/>
            <w:sz w:val="24"/>
            <w:szCs w:val="24"/>
          </w:rPr>
          <w:t>r</w:t>
        </w:r>
        <w:r w:rsidRPr="00292534">
          <w:rPr>
            <w:rStyle w:val="a3"/>
            <w:rFonts w:hAnsi="Times New Roman" w:cs="Times New Roman"/>
            <w:sz w:val="24"/>
            <w:szCs w:val="24"/>
            <w:lang w:val="ru-RU"/>
          </w:rPr>
          <w:t>897.</w:t>
        </w:r>
        <w:proofErr w:type="spellStart"/>
        <w:r w:rsidRPr="00292534">
          <w:rPr>
            <w:rStyle w:val="a3"/>
            <w:rFonts w:hAnsi="Times New Roman" w:cs="Times New Roman"/>
            <w:sz w:val="24"/>
            <w:szCs w:val="24"/>
          </w:rPr>
          <w:t>gosweb</w:t>
        </w:r>
        <w:proofErr w:type="spellEnd"/>
        <w:r w:rsidRPr="00292534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Pr="00292534">
          <w:rPr>
            <w:rStyle w:val="a3"/>
            <w:rFonts w:hAnsi="Times New Roman" w:cs="Times New Roman"/>
            <w:sz w:val="24"/>
            <w:szCs w:val="24"/>
          </w:rPr>
          <w:t>gosuslugi</w:t>
        </w:r>
        <w:proofErr w:type="spellEnd"/>
        <w:r w:rsidRPr="00292534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Pr="00292534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  <w:r w:rsidRPr="00292534">
          <w:rPr>
            <w:rStyle w:val="a3"/>
            <w:rFonts w:hAnsi="Times New Roman" w:cs="Times New Roman"/>
            <w:sz w:val="24"/>
            <w:szCs w:val="24"/>
            <w:lang w:val="ru-RU"/>
          </w:rPr>
          <w:t>/</w:t>
        </w:r>
      </w:hyperlink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A9315E" w:rsidRPr="004037B0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37B0">
        <w:rPr>
          <w:rFonts w:hAnsi="Times New Roman" w:cs="Times New Roman"/>
          <w:color w:val="000000"/>
          <w:sz w:val="24"/>
          <w:szCs w:val="24"/>
          <w:lang w:val="ru-RU"/>
        </w:rPr>
        <w:t>На уровне ООО обучается</w:t>
      </w:r>
      <w:r w:rsidR="00A9315E" w:rsidRPr="004037B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037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315E" w:rsidRPr="004037B0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4037B0">
        <w:rPr>
          <w:rFonts w:hAnsi="Times New Roman" w:cs="Times New Roman"/>
          <w:color w:val="000000"/>
          <w:sz w:val="24"/>
          <w:szCs w:val="24"/>
          <w:lang w:val="ru-RU"/>
        </w:rPr>
        <w:t>ся с ОВЗ</w:t>
      </w:r>
      <w:r w:rsidR="00A9315E" w:rsidRPr="004037B0">
        <w:rPr>
          <w:rFonts w:hAnsi="Times New Roman" w:cs="Times New Roman"/>
          <w:color w:val="000000"/>
          <w:sz w:val="24"/>
          <w:szCs w:val="24"/>
          <w:lang w:val="ru-RU"/>
        </w:rPr>
        <w:t>, на индивидуальном обучении.</w:t>
      </w:r>
      <w:r w:rsidRPr="004037B0">
        <w:rPr>
          <w:rFonts w:hAnsi="Times New Roman" w:cs="Times New Roman"/>
          <w:color w:val="000000"/>
          <w:sz w:val="24"/>
          <w:szCs w:val="24"/>
          <w:lang w:val="ru-RU"/>
        </w:rPr>
        <w:t xml:space="preserve"> Это </w:t>
      </w:r>
      <w:r w:rsidR="00A9315E" w:rsidRPr="004037B0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4037B0">
        <w:rPr>
          <w:rFonts w:hAnsi="Times New Roman" w:cs="Times New Roman"/>
          <w:color w:val="000000"/>
          <w:sz w:val="24"/>
          <w:szCs w:val="24"/>
          <w:lang w:val="ru-RU"/>
        </w:rPr>
        <w:t xml:space="preserve"> с задержкой психического развития.</w:t>
      </w:r>
      <w:r w:rsidRPr="004037B0">
        <w:rPr>
          <w:rFonts w:hAnsi="Times New Roman" w:cs="Times New Roman"/>
          <w:color w:val="000000"/>
          <w:sz w:val="24"/>
          <w:szCs w:val="24"/>
        </w:rPr>
        <w:t> </w:t>
      </w:r>
    </w:p>
    <w:p w:rsidR="00CD5FC2" w:rsidRPr="004037B0" w:rsidRDefault="00A931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0A43" w:rsidRPr="0040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="00D70A43" w:rsidRPr="004037B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</w:t>
      </w:r>
      <w:r w:rsidR="00D70A43" w:rsidRPr="004037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инклюзивном образовании развиваются на принципах заботы, взаимоуважения и сотрудничества в совместной деятельности.</w:t>
      </w:r>
    </w:p>
    <w:p w:rsidR="00CD5FC2" w:rsidRPr="004037B0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4037B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3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4037B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CD5FC2" w:rsidRPr="00A21496" w:rsidRDefault="00D70A4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D5FC2" w:rsidRPr="00A21496" w:rsidRDefault="00D70A4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D5FC2" w:rsidRPr="00A21496" w:rsidRDefault="00D70A4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CD5FC2" w:rsidRPr="00A21496" w:rsidRDefault="00D70A43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:rsidR="00CD5FC2" w:rsidRPr="00A21496" w:rsidRDefault="00D70A4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D5FC2" w:rsidRPr="00A21496" w:rsidRDefault="00D70A4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CD5FC2" w:rsidRPr="00A21496" w:rsidRDefault="00D70A43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личностно-ориентированный подход в организации </w:t>
      </w:r>
      <w:proofErr w:type="gram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всех видов деятельности</w:t>
      </w:r>
      <w:proofErr w:type="gram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особыми образовательными потребностями.</w:t>
      </w:r>
    </w:p>
    <w:p w:rsidR="00CD5FC2" w:rsidRPr="00A21496" w:rsidRDefault="00D70A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Принципы поощрения, которыми руководствуется </w:t>
      </w:r>
      <w:r w:rsidR="00A9315E" w:rsidRPr="00A931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«ОШ № 15 Г.СНЕЖНОЕ»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организации системы поощрений проявлений активной жизненной позиции и социальной успешности обучающихся в</w:t>
      </w:r>
      <w:r w:rsidR="00A931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9315E" w:rsidRPr="00A931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«ОШ № 15 Г.СНЕЖНОЕ»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A9315E" w:rsidRPr="00A9315E">
        <w:rPr>
          <w:rFonts w:hAnsi="Times New Roman" w:cs="Times New Roman"/>
          <w:color w:val="000000"/>
          <w:sz w:val="24"/>
          <w:szCs w:val="24"/>
          <w:lang w:val="ru-RU"/>
        </w:rPr>
        <w:t>МБОУ «ОШ № 15 Г.СНЕЖНОЕ»</w:t>
      </w:r>
      <w:r w:rsidR="00A931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социальной успешности и проявления активной жизненной позиции учеников организована как</w:t>
      </w:r>
      <w:r w:rsidR="00A931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система конкурсов</w:t>
      </w:r>
      <w:r w:rsidR="00A931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осуществляют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="00A9315E" w:rsidRPr="00A931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«ОШ № 15 Г.СНЕЖНОЕ»</w:t>
      </w:r>
    </w:p>
    <w:p w:rsidR="00CD5FC2" w:rsidRPr="00A9315E" w:rsidRDefault="00D70A43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  <w:r w:rsidRPr="00A9315E">
        <w:rPr>
          <w:rFonts w:hAnsi="Times New Roman" w:cs="Times New Roman"/>
          <w:color w:val="000000"/>
          <w:sz w:val="24"/>
          <w:szCs w:val="24"/>
          <w:lang w:val="ru-RU"/>
        </w:rPr>
        <w:t>Портфолио конкурсанта должно включать:</w:t>
      </w:r>
    </w:p>
    <w:p w:rsidR="00CD5FC2" w:rsidRPr="00A21496" w:rsidRDefault="00D70A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артефакты признания – грамоты, поощрительные письма, фотографии призов и т. д.;</w:t>
      </w:r>
    </w:p>
    <w:p w:rsidR="00CD5FC2" w:rsidRPr="00A21496" w:rsidRDefault="00D70A43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:rsidR="00CD5FC2" w:rsidRPr="00A21496" w:rsidRDefault="00D70A43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поощрения социальной успешности и проявления активной жизненной позиции обучающихся</w:t>
      </w:r>
      <w:r w:rsidR="00A931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9315E" w:rsidRPr="00A931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«ОШ № 15 Г.СНЕЖНОЕ»</w:t>
      </w: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D5FC2" w:rsidRDefault="00D70A43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5FC2" w:rsidRDefault="00D70A43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 w:rsidR="00CD5FC2" w:rsidRDefault="00D70A43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:rsidR="00CD5FC2" w:rsidRPr="00A21496" w:rsidRDefault="00D70A43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CD5FC2" w:rsidRDefault="00D70A43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</w:t>
      </w:r>
      <w:r w:rsidR="00A9315E" w:rsidRPr="00A9315E">
        <w:rPr>
          <w:rFonts w:hAnsi="Times New Roman" w:cs="Times New Roman"/>
          <w:color w:val="000000"/>
          <w:sz w:val="24"/>
          <w:szCs w:val="24"/>
          <w:lang w:val="ru-RU"/>
        </w:rPr>
        <w:t>МБОУ «ОШ № 15 Г.СНЕЖНОЕ»</w:t>
      </w:r>
      <w:r w:rsidR="00A931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процедурах, о результатах награждения размещается на сайте школы и ее странице в социальных сетях.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</w:t>
      </w:r>
      <w:r w:rsidR="00A9315E" w:rsidRPr="00A9315E">
        <w:rPr>
          <w:rFonts w:hAnsi="Times New Roman" w:cs="Times New Roman"/>
          <w:color w:val="000000"/>
          <w:sz w:val="24"/>
          <w:szCs w:val="24"/>
          <w:lang w:val="ru-RU"/>
        </w:rPr>
        <w:t>МБОУ «ОШ № 15 Г.СНЕЖНОЕ»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Анализ воспитательного процесса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3403A" w:rsidRPr="006340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«ОШ № 15 Г.СНЕЖНОЕ»</w:t>
      </w:r>
      <w:r w:rsidR="006340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 календарный план воспитательной работы.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Основные принципы самоанализа воспитательной работы:</w:t>
      </w:r>
    </w:p>
    <w:p w:rsidR="00CD5FC2" w:rsidRPr="00A21496" w:rsidRDefault="00D70A43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CD5FC2" w:rsidRPr="00A21496" w:rsidRDefault="00D70A43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CD5FC2" w:rsidRPr="00A21496" w:rsidRDefault="00D70A43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D5FC2" w:rsidRPr="00A21496" w:rsidRDefault="00D70A43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D5FC2" w:rsidRDefault="00D70A4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процесса</w:t>
      </w:r>
    </w:p>
    <w:p w:rsidR="00CD5FC2" w:rsidRPr="00A21496" w:rsidRDefault="00D70A43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</w:t>
      </w:r>
      <w:r w:rsidR="0063403A" w:rsidRPr="006340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03A" w:rsidRPr="00A21496">
        <w:rPr>
          <w:rFonts w:hAnsi="Times New Roman" w:cs="Times New Roman"/>
          <w:color w:val="000000"/>
          <w:sz w:val="24"/>
          <w:szCs w:val="24"/>
          <w:lang w:val="ru-RU"/>
        </w:rPr>
        <w:t>при наличии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способом получения информации о результатах воспитания, </w:t>
      </w:r>
      <w:proofErr w:type="gramStart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социализации и саморазвития</w:t>
      </w:r>
      <w:proofErr w:type="gramEnd"/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является педагогическое наблюдение.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CD5FC2" w:rsidRPr="00A21496" w:rsidRDefault="00D70A4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CD5FC2" w:rsidRPr="00A21496" w:rsidRDefault="00D70A4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CD5FC2" w:rsidRPr="00A21496" w:rsidRDefault="00D70A43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CD5FC2" w:rsidRPr="00A21496" w:rsidRDefault="00D70A43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проводится заместителем директора по воспитательной работе (советником директора по воспитанию</w:t>
      </w:r>
      <w:r w:rsidR="0063403A" w:rsidRPr="006340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03A" w:rsidRPr="00A21496">
        <w:rPr>
          <w:rFonts w:hAnsi="Times New Roman" w:cs="Times New Roman"/>
          <w:color w:val="000000"/>
          <w:sz w:val="24"/>
          <w:szCs w:val="24"/>
          <w:lang w:val="ru-RU"/>
        </w:rPr>
        <w:t>при наличии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CD5FC2" w:rsidRDefault="00D70A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5FC2" w:rsidRDefault="00D70A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:rsidR="00CD5FC2" w:rsidRPr="00A21496" w:rsidRDefault="00D70A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CD5FC2" w:rsidRPr="00A21496" w:rsidRDefault="00D70A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CD5FC2" w:rsidRDefault="00D70A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5FC2" w:rsidRPr="00A21496" w:rsidRDefault="00D70A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CD5FC2" w:rsidRDefault="00D70A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5FC2" w:rsidRDefault="00D70A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:rsidR="00CD5FC2" w:rsidRPr="00A21496" w:rsidRDefault="00D70A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CD5FC2" w:rsidRDefault="00D70A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5FC2" w:rsidRDefault="00D70A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 w:rsidR="00CD5FC2" w:rsidRDefault="00D70A43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школьного музея.</w:t>
      </w:r>
    </w:p>
    <w:p w:rsidR="00CD5FC2" w:rsidRPr="00A21496" w:rsidRDefault="00D70A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r w:rsidR="0063403A" w:rsidRPr="0063403A">
        <w:rPr>
          <w:rFonts w:hAnsi="Times New Roman" w:cs="Times New Roman"/>
          <w:color w:val="000000"/>
          <w:sz w:val="24"/>
          <w:szCs w:val="24"/>
          <w:lang w:val="ru-RU"/>
        </w:rPr>
        <w:t>МБОУ «ОШ № 15 Г.СНЕЖНОЕ»</w:t>
      </w:r>
      <w:r w:rsidR="006340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учебном году. Эти проблемы следует учесть при планировании воспитательной работы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1496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sectPr w:rsidR="00CD5FC2" w:rsidRPr="00A2149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C8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34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B3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F0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77E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15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261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20B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216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D3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EE0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416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F62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1522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5B1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ED0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616E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56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D42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232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5063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A43B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012F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B470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077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466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A23D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E25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6629C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9243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020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F156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960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377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5E5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E23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0E200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CA7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FD75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950B7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7F1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734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A32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35"/>
  </w:num>
  <w:num w:numId="5">
    <w:abstractNumId w:val="20"/>
  </w:num>
  <w:num w:numId="6">
    <w:abstractNumId w:val="4"/>
  </w:num>
  <w:num w:numId="7">
    <w:abstractNumId w:val="34"/>
  </w:num>
  <w:num w:numId="8">
    <w:abstractNumId w:val="6"/>
  </w:num>
  <w:num w:numId="9">
    <w:abstractNumId w:val="37"/>
  </w:num>
  <w:num w:numId="10">
    <w:abstractNumId w:val="11"/>
  </w:num>
  <w:num w:numId="11">
    <w:abstractNumId w:val="27"/>
  </w:num>
  <w:num w:numId="12">
    <w:abstractNumId w:val="15"/>
  </w:num>
  <w:num w:numId="13">
    <w:abstractNumId w:val="13"/>
  </w:num>
  <w:num w:numId="14">
    <w:abstractNumId w:val="29"/>
  </w:num>
  <w:num w:numId="15">
    <w:abstractNumId w:val="0"/>
  </w:num>
  <w:num w:numId="16">
    <w:abstractNumId w:val="26"/>
  </w:num>
  <w:num w:numId="17">
    <w:abstractNumId w:val="28"/>
  </w:num>
  <w:num w:numId="18">
    <w:abstractNumId w:val="31"/>
  </w:num>
  <w:num w:numId="19">
    <w:abstractNumId w:val="32"/>
  </w:num>
  <w:num w:numId="20">
    <w:abstractNumId w:val="7"/>
  </w:num>
  <w:num w:numId="21">
    <w:abstractNumId w:val="17"/>
  </w:num>
  <w:num w:numId="22">
    <w:abstractNumId w:val="33"/>
  </w:num>
  <w:num w:numId="23">
    <w:abstractNumId w:val="10"/>
  </w:num>
  <w:num w:numId="24">
    <w:abstractNumId w:val="42"/>
  </w:num>
  <w:num w:numId="25">
    <w:abstractNumId w:val="9"/>
  </w:num>
  <w:num w:numId="26">
    <w:abstractNumId w:val="2"/>
  </w:num>
  <w:num w:numId="27">
    <w:abstractNumId w:val="18"/>
  </w:num>
  <w:num w:numId="28">
    <w:abstractNumId w:val="23"/>
  </w:num>
  <w:num w:numId="29">
    <w:abstractNumId w:val="12"/>
  </w:num>
  <w:num w:numId="30">
    <w:abstractNumId w:val="14"/>
  </w:num>
  <w:num w:numId="31">
    <w:abstractNumId w:val="24"/>
  </w:num>
  <w:num w:numId="32">
    <w:abstractNumId w:val="41"/>
  </w:num>
  <w:num w:numId="33">
    <w:abstractNumId w:val="21"/>
  </w:num>
  <w:num w:numId="34">
    <w:abstractNumId w:val="38"/>
  </w:num>
  <w:num w:numId="35">
    <w:abstractNumId w:val="16"/>
  </w:num>
  <w:num w:numId="36">
    <w:abstractNumId w:val="40"/>
  </w:num>
  <w:num w:numId="37">
    <w:abstractNumId w:val="36"/>
  </w:num>
  <w:num w:numId="38">
    <w:abstractNumId w:val="22"/>
  </w:num>
  <w:num w:numId="39">
    <w:abstractNumId w:val="19"/>
  </w:num>
  <w:num w:numId="40">
    <w:abstractNumId w:val="8"/>
  </w:num>
  <w:num w:numId="41">
    <w:abstractNumId w:val="25"/>
  </w:num>
  <w:num w:numId="42">
    <w:abstractNumId w:val="39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1AD"/>
    <w:rsid w:val="000427F7"/>
    <w:rsid w:val="00154384"/>
    <w:rsid w:val="002D33B1"/>
    <w:rsid w:val="002D3591"/>
    <w:rsid w:val="003514A0"/>
    <w:rsid w:val="004037B0"/>
    <w:rsid w:val="00447C5D"/>
    <w:rsid w:val="004F7E17"/>
    <w:rsid w:val="00563329"/>
    <w:rsid w:val="005A05CE"/>
    <w:rsid w:val="0063403A"/>
    <w:rsid w:val="00653AF6"/>
    <w:rsid w:val="00751630"/>
    <w:rsid w:val="007D45F9"/>
    <w:rsid w:val="00805175"/>
    <w:rsid w:val="00A21496"/>
    <w:rsid w:val="00A2675A"/>
    <w:rsid w:val="00A9315E"/>
    <w:rsid w:val="00B73A5A"/>
    <w:rsid w:val="00C23664"/>
    <w:rsid w:val="00CD5FC2"/>
    <w:rsid w:val="00D70A43"/>
    <w:rsid w:val="00E438A1"/>
    <w:rsid w:val="00ED5449"/>
    <w:rsid w:val="00EF117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13A0"/>
  <w15:docId w15:val="{8810ABDF-8D23-4469-AAAF-FC585A83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70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15-snezhnoe-r897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23</Pages>
  <Words>8441</Words>
  <Characters>48118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dc:description>Подготовлено экспертами Актион-МЦФЭР</dc:description>
  <cp:lastModifiedBy>Elka</cp:lastModifiedBy>
  <cp:revision>4</cp:revision>
  <dcterms:created xsi:type="dcterms:W3CDTF">2023-06-15T21:32:00Z</dcterms:created>
  <dcterms:modified xsi:type="dcterms:W3CDTF">2023-06-16T07:42:00Z</dcterms:modified>
</cp:coreProperties>
</file>