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08" w:rsidRDefault="00F17F08" w:rsidP="00A63BBA">
      <w:pPr>
        <w:pStyle w:val="a3"/>
        <w:spacing w:before="160"/>
        <w:ind w:left="0" w:right="105"/>
        <w:jc w:val="right"/>
        <w:rPr>
          <w:rFonts w:asciiTheme="minorHAnsi" w:hAnsiTheme="minorHAnsi" w:cstheme="minorHAnsi"/>
          <w:lang w:val="ru-RU"/>
        </w:rPr>
      </w:pPr>
    </w:p>
    <w:p w:rsidR="00773B40" w:rsidRPr="00773B40" w:rsidRDefault="00773B40" w:rsidP="00773B40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4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63BBA" w:rsidRPr="00773B40" w:rsidRDefault="00773B40" w:rsidP="00773B40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40"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 w:rsidR="00A63BBA" w:rsidRPr="00773B40">
        <w:rPr>
          <w:rFonts w:ascii="Times New Roman" w:hAnsi="Times New Roman" w:cs="Times New Roman"/>
          <w:b/>
          <w:sz w:val="28"/>
          <w:szCs w:val="28"/>
        </w:rPr>
        <w:t>М</w:t>
      </w:r>
      <w:r w:rsidR="00BD20D5" w:rsidRPr="00773B40">
        <w:rPr>
          <w:rFonts w:ascii="Times New Roman" w:hAnsi="Times New Roman" w:cs="Times New Roman"/>
          <w:b/>
          <w:sz w:val="28"/>
          <w:szCs w:val="28"/>
        </w:rPr>
        <w:t>Б</w:t>
      </w:r>
      <w:r w:rsidR="00A63BBA" w:rsidRPr="00773B40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BD20D5" w:rsidRPr="00773B40">
        <w:rPr>
          <w:rFonts w:ascii="Times New Roman" w:hAnsi="Times New Roman" w:cs="Times New Roman"/>
          <w:b/>
          <w:sz w:val="28"/>
          <w:szCs w:val="28"/>
        </w:rPr>
        <w:t>«</w:t>
      </w:r>
      <w:r w:rsidR="00A63BBA" w:rsidRPr="00773B40">
        <w:rPr>
          <w:rFonts w:ascii="Times New Roman" w:hAnsi="Times New Roman" w:cs="Times New Roman"/>
          <w:b/>
          <w:sz w:val="28"/>
          <w:szCs w:val="28"/>
        </w:rPr>
        <w:t xml:space="preserve">ОШ № </w:t>
      </w:r>
      <w:r w:rsidR="00BD20D5" w:rsidRPr="00773B40">
        <w:rPr>
          <w:rFonts w:ascii="Times New Roman" w:hAnsi="Times New Roman" w:cs="Times New Roman"/>
          <w:b/>
          <w:sz w:val="28"/>
          <w:szCs w:val="28"/>
        </w:rPr>
        <w:t>1</w:t>
      </w:r>
      <w:r w:rsidR="00A63BBA" w:rsidRPr="00773B40">
        <w:rPr>
          <w:rFonts w:ascii="Times New Roman" w:hAnsi="Times New Roman" w:cs="Times New Roman"/>
          <w:b/>
          <w:sz w:val="28"/>
          <w:szCs w:val="28"/>
        </w:rPr>
        <w:t>5</w:t>
      </w:r>
      <w:r w:rsidRPr="00773B40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="00BD20D5" w:rsidRPr="00773B40">
        <w:rPr>
          <w:rFonts w:ascii="Times New Roman" w:hAnsi="Times New Roman" w:cs="Times New Roman"/>
          <w:b/>
          <w:sz w:val="28"/>
          <w:szCs w:val="28"/>
        </w:rPr>
        <w:t>СНЕЖНОЕ</w:t>
      </w:r>
      <w:proofErr w:type="gramEnd"/>
      <w:r w:rsidR="00BD20D5" w:rsidRPr="00773B40">
        <w:rPr>
          <w:rFonts w:ascii="Times New Roman" w:hAnsi="Times New Roman" w:cs="Times New Roman"/>
          <w:b/>
          <w:sz w:val="28"/>
          <w:szCs w:val="28"/>
        </w:rPr>
        <w:t>»</w:t>
      </w:r>
    </w:p>
    <w:p w:rsidR="00A63BBA" w:rsidRPr="00773B40" w:rsidRDefault="00BD20D5" w:rsidP="00773B40">
      <w:pPr>
        <w:spacing w:after="0" w:line="240" w:lineRule="auto"/>
        <w:ind w:right="13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40"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A63BBA" w:rsidRPr="00773B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3B40" w:rsidRDefault="00773B40" w:rsidP="00773B40">
      <w:pPr>
        <w:pStyle w:val="2"/>
        <w:spacing w:line="319" w:lineRule="exact"/>
        <w:ind w:left="0" w:right="133"/>
        <w:rPr>
          <w:rFonts w:eastAsiaTheme="minorHAnsi" w:cstheme="minorBidi"/>
          <w:b w:val="0"/>
          <w:bCs w:val="0"/>
          <w:sz w:val="36"/>
          <w:szCs w:val="36"/>
          <w:lang w:val="ru-RU"/>
        </w:rPr>
      </w:pPr>
    </w:p>
    <w:p w:rsidR="00B47EE3" w:rsidRPr="00773B40" w:rsidRDefault="00B47EE3" w:rsidP="00773B40">
      <w:pPr>
        <w:pStyle w:val="2"/>
        <w:spacing w:before="0"/>
        <w:ind w:left="0" w:right="133"/>
        <w:rPr>
          <w:lang w:val="ru-RU"/>
        </w:rPr>
      </w:pPr>
      <w:r w:rsidRPr="00773B40">
        <w:rPr>
          <w:lang w:val="ru-RU"/>
        </w:rPr>
        <w:t>Основные задачи</w:t>
      </w:r>
      <w:r w:rsidRPr="00773B40">
        <w:rPr>
          <w:spacing w:val="-26"/>
          <w:lang w:val="ru-RU"/>
        </w:rPr>
        <w:t xml:space="preserve"> </w:t>
      </w:r>
      <w:r w:rsidRPr="00773B40">
        <w:rPr>
          <w:lang w:val="ru-RU"/>
        </w:rPr>
        <w:t>библиотеки:</w:t>
      </w:r>
    </w:p>
    <w:p w:rsidR="00B31D92" w:rsidRPr="00773B40" w:rsidRDefault="00B31D92" w:rsidP="00773B40">
      <w:pPr>
        <w:pStyle w:val="2"/>
        <w:spacing w:before="0"/>
        <w:ind w:right="133"/>
        <w:rPr>
          <w:b w:val="0"/>
          <w:bCs w:val="0"/>
          <w:lang w:val="ru-RU"/>
        </w:rPr>
      </w:pPr>
    </w:p>
    <w:p w:rsidR="00B47EE3" w:rsidRPr="00773B40" w:rsidRDefault="00B47EE3" w:rsidP="00773B40">
      <w:pPr>
        <w:pStyle w:val="a5"/>
        <w:numPr>
          <w:ilvl w:val="0"/>
          <w:numId w:val="3"/>
        </w:numPr>
        <w:tabs>
          <w:tab w:val="left" w:pos="399"/>
        </w:tabs>
        <w:ind w:right="2021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sz w:val="28"/>
          <w:lang w:val="ru-RU"/>
        </w:rPr>
        <w:t>Обеспечение информационно-документальной поддержки</w:t>
      </w:r>
      <w:r w:rsidRPr="00773B40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учебно</w:t>
      </w:r>
      <w:r w:rsidR="000C4A19" w:rsidRPr="00773B40">
        <w:rPr>
          <w:rFonts w:ascii="Times New Roman" w:hAnsi="Times New Roman"/>
          <w:sz w:val="28"/>
          <w:lang w:val="ru-RU"/>
        </w:rPr>
        <w:t>-</w:t>
      </w:r>
      <w:r w:rsidRPr="00773B40">
        <w:rPr>
          <w:rFonts w:ascii="Times New Roman" w:hAnsi="Times New Roman"/>
          <w:sz w:val="28"/>
          <w:lang w:val="ru-RU"/>
        </w:rPr>
        <w:t>воспитательного процесса и самообразования учащихся и</w:t>
      </w:r>
      <w:r w:rsidRPr="00773B40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педагогов;</w:t>
      </w:r>
    </w:p>
    <w:p w:rsidR="00B47EE3" w:rsidRPr="00773B40" w:rsidRDefault="00B47EE3" w:rsidP="00773B40">
      <w:pPr>
        <w:pStyle w:val="a5"/>
        <w:numPr>
          <w:ilvl w:val="0"/>
          <w:numId w:val="3"/>
        </w:numPr>
        <w:tabs>
          <w:tab w:val="left" w:pos="399"/>
        </w:tabs>
        <w:ind w:left="398" w:right="133" w:hanging="283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sz w:val="28"/>
          <w:lang w:val="ru-RU"/>
        </w:rPr>
        <w:t>Формирование у школьников информационной культуры и культуры</w:t>
      </w:r>
      <w:r w:rsidRPr="00773B40">
        <w:rPr>
          <w:rFonts w:ascii="Times New Roman" w:hAnsi="Times New Roman"/>
          <w:spacing w:val="-28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чтения;</w:t>
      </w:r>
    </w:p>
    <w:p w:rsidR="00B47EE3" w:rsidRPr="00773B40" w:rsidRDefault="00B47EE3" w:rsidP="00773B40">
      <w:pPr>
        <w:pStyle w:val="a5"/>
        <w:numPr>
          <w:ilvl w:val="0"/>
          <w:numId w:val="3"/>
        </w:numPr>
        <w:tabs>
          <w:tab w:val="left" w:pos="399"/>
        </w:tabs>
        <w:ind w:left="398" w:right="133" w:hanging="283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sz w:val="28"/>
          <w:lang w:val="ru-RU"/>
        </w:rPr>
        <w:t>Развивать мотивацию к чтению, уважение к</w:t>
      </w:r>
      <w:r w:rsidRPr="00773B40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книге;</w:t>
      </w:r>
    </w:p>
    <w:p w:rsidR="00B47EE3" w:rsidRPr="00773B40" w:rsidRDefault="00B47EE3" w:rsidP="00773B40">
      <w:pPr>
        <w:pStyle w:val="a5"/>
        <w:numPr>
          <w:ilvl w:val="0"/>
          <w:numId w:val="3"/>
        </w:numPr>
        <w:tabs>
          <w:tab w:val="left" w:pos="399"/>
        </w:tabs>
        <w:ind w:right="644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sz w:val="28"/>
          <w:lang w:val="ru-RU"/>
        </w:rPr>
        <w:t>Усилить внимание на пропаганду литературы по воспитанию</w:t>
      </w:r>
      <w:r w:rsidRPr="00773B40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нравственности, культуры поведения, самореализации личности у</w:t>
      </w:r>
      <w:r w:rsidRPr="00773B40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учащихся;</w:t>
      </w:r>
    </w:p>
    <w:p w:rsidR="00B47EE3" w:rsidRPr="00773B40" w:rsidRDefault="00B47EE3" w:rsidP="00773B40">
      <w:pPr>
        <w:pStyle w:val="a5"/>
        <w:numPr>
          <w:ilvl w:val="0"/>
          <w:numId w:val="3"/>
        </w:numPr>
        <w:tabs>
          <w:tab w:val="left" w:pos="399"/>
        </w:tabs>
        <w:ind w:left="398" w:right="133" w:hanging="283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sz w:val="28"/>
          <w:lang w:val="ru-RU"/>
        </w:rPr>
        <w:t>Повышение качества информационно-библиотечных и библиографических</w:t>
      </w:r>
      <w:r w:rsidRPr="00773B40">
        <w:rPr>
          <w:rFonts w:ascii="Times New Roman" w:hAnsi="Times New Roman"/>
          <w:spacing w:val="-28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услуг;</w:t>
      </w:r>
    </w:p>
    <w:p w:rsidR="00B47EE3" w:rsidRPr="00773B40" w:rsidRDefault="00B47EE3" w:rsidP="00773B40">
      <w:pPr>
        <w:pStyle w:val="a5"/>
        <w:numPr>
          <w:ilvl w:val="0"/>
          <w:numId w:val="3"/>
        </w:numPr>
        <w:tabs>
          <w:tab w:val="left" w:pos="399"/>
        </w:tabs>
        <w:ind w:right="133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sz w:val="28"/>
          <w:lang w:val="ru-RU"/>
        </w:rPr>
        <w:t>Способствовать: формированию чувства патриотизма, гражданственности,</w:t>
      </w:r>
      <w:r w:rsidRPr="00773B40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любви к природе;  комплексному обеспечению здорового образа</w:t>
      </w:r>
      <w:r w:rsidRPr="00773B40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жизни.</w:t>
      </w:r>
    </w:p>
    <w:p w:rsidR="00B31D92" w:rsidRPr="00773B40" w:rsidRDefault="00B31D92" w:rsidP="00773B40">
      <w:pPr>
        <w:pStyle w:val="2"/>
        <w:spacing w:before="0"/>
        <w:ind w:right="133"/>
        <w:rPr>
          <w:lang w:val="ru-RU"/>
        </w:rPr>
      </w:pPr>
    </w:p>
    <w:p w:rsidR="00B47EE3" w:rsidRPr="00773B40" w:rsidRDefault="00B47EE3" w:rsidP="00773B40">
      <w:pPr>
        <w:pStyle w:val="2"/>
        <w:spacing w:before="0"/>
        <w:ind w:right="133"/>
        <w:rPr>
          <w:lang w:val="ru-RU"/>
        </w:rPr>
      </w:pPr>
      <w:proofErr w:type="spellStart"/>
      <w:r w:rsidRPr="00773B40">
        <w:t>Основные</w:t>
      </w:r>
      <w:proofErr w:type="spellEnd"/>
      <w:r w:rsidRPr="00773B40">
        <w:t xml:space="preserve"> </w:t>
      </w:r>
      <w:proofErr w:type="spellStart"/>
      <w:r w:rsidRPr="00773B40">
        <w:t>функции</w:t>
      </w:r>
      <w:proofErr w:type="spellEnd"/>
      <w:r w:rsidRPr="00773B40">
        <w:rPr>
          <w:spacing w:val="-4"/>
        </w:rPr>
        <w:t xml:space="preserve"> </w:t>
      </w:r>
      <w:proofErr w:type="spellStart"/>
      <w:r w:rsidRPr="00773B40">
        <w:t>библиотеки</w:t>
      </w:r>
      <w:proofErr w:type="spellEnd"/>
      <w:r w:rsidRPr="00773B40">
        <w:t>:</w:t>
      </w:r>
    </w:p>
    <w:p w:rsidR="00B31D92" w:rsidRPr="00773B40" w:rsidRDefault="00B31D92" w:rsidP="00773B40">
      <w:pPr>
        <w:pStyle w:val="2"/>
        <w:spacing w:before="0"/>
        <w:ind w:right="133"/>
        <w:rPr>
          <w:b w:val="0"/>
          <w:bCs w:val="0"/>
          <w:lang w:val="ru-RU"/>
        </w:rPr>
      </w:pPr>
    </w:p>
    <w:p w:rsidR="00B47EE3" w:rsidRPr="00773B40" w:rsidRDefault="00B47EE3" w:rsidP="00773B40">
      <w:pPr>
        <w:pStyle w:val="a5"/>
        <w:numPr>
          <w:ilvl w:val="0"/>
          <w:numId w:val="2"/>
        </w:numPr>
        <w:tabs>
          <w:tab w:val="left" w:pos="399"/>
        </w:tabs>
        <w:ind w:right="1254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i/>
          <w:sz w:val="28"/>
          <w:lang w:val="ru-RU"/>
        </w:rPr>
        <w:t xml:space="preserve">Информационная </w:t>
      </w:r>
      <w:r w:rsidRPr="00773B40">
        <w:rPr>
          <w:rFonts w:ascii="Times New Roman" w:hAnsi="Times New Roman"/>
          <w:sz w:val="28"/>
          <w:lang w:val="ru-RU"/>
        </w:rPr>
        <w:t>- библиотека предоставляет возможность</w:t>
      </w:r>
      <w:r w:rsidRPr="00773B40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использовать информацию вне зависимости от ее вида, формата,</w:t>
      </w:r>
      <w:r w:rsidRPr="00773B40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носителя.</w:t>
      </w:r>
    </w:p>
    <w:p w:rsidR="00B47EE3" w:rsidRPr="00773B40" w:rsidRDefault="00B47EE3" w:rsidP="00773B40">
      <w:pPr>
        <w:pStyle w:val="a5"/>
        <w:numPr>
          <w:ilvl w:val="0"/>
          <w:numId w:val="2"/>
        </w:numPr>
        <w:tabs>
          <w:tab w:val="left" w:pos="399"/>
        </w:tabs>
        <w:ind w:right="251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i/>
          <w:sz w:val="28"/>
          <w:lang w:val="ru-RU"/>
        </w:rPr>
        <w:t xml:space="preserve">Культурная </w:t>
      </w:r>
      <w:r w:rsidRPr="00773B40">
        <w:rPr>
          <w:rFonts w:ascii="Times New Roman" w:hAnsi="Times New Roman"/>
          <w:sz w:val="28"/>
          <w:lang w:val="ru-RU"/>
        </w:rPr>
        <w:t>- библиотека организовывает мероприятия,</w:t>
      </w:r>
      <w:r w:rsidRPr="00773B40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воспитывающие культурное и социальное самосознание, содействующие эмоциональному</w:t>
      </w:r>
      <w:r w:rsidRPr="00773B40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развитию учащихся.</w:t>
      </w:r>
    </w:p>
    <w:p w:rsidR="00B47EE3" w:rsidRPr="00773B40" w:rsidRDefault="00B47EE3" w:rsidP="00773B40">
      <w:pPr>
        <w:pStyle w:val="a5"/>
        <w:numPr>
          <w:ilvl w:val="0"/>
          <w:numId w:val="2"/>
        </w:numPr>
        <w:tabs>
          <w:tab w:val="left" w:pos="399"/>
        </w:tabs>
        <w:ind w:right="601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i/>
          <w:sz w:val="28"/>
          <w:lang w:val="ru-RU"/>
        </w:rPr>
        <w:t xml:space="preserve">Воспитательная </w:t>
      </w:r>
      <w:r w:rsidRPr="00773B40">
        <w:rPr>
          <w:rFonts w:ascii="Times New Roman" w:hAnsi="Times New Roman"/>
          <w:sz w:val="28"/>
          <w:lang w:val="ru-RU"/>
        </w:rPr>
        <w:t>- библиотека способствует развитию чувства патриотизма</w:t>
      </w:r>
      <w:r w:rsidRPr="00773B40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по отношению к государству, своему краю и</w:t>
      </w:r>
      <w:r w:rsidRPr="00773B40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lang w:val="ru-RU"/>
        </w:rPr>
        <w:t>школе;</w:t>
      </w:r>
    </w:p>
    <w:p w:rsidR="00B47EE3" w:rsidRPr="00773B40" w:rsidRDefault="00B47EE3" w:rsidP="00773B40">
      <w:pPr>
        <w:pStyle w:val="a5"/>
        <w:numPr>
          <w:ilvl w:val="0"/>
          <w:numId w:val="2"/>
        </w:numPr>
        <w:tabs>
          <w:tab w:val="left" w:pos="354"/>
        </w:tabs>
        <w:ind w:right="104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i/>
          <w:sz w:val="28"/>
          <w:szCs w:val="28"/>
          <w:lang w:val="ru-RU"/>
        </w:rPr>
        <w:t xml:space="preserve">Аккумулирующая </w:t>
      </w:r>
      <w:r w:rsidRPr="00773B40">
        <w:rPr>
          <w:rFonts w:ascii="Times New Roman" w:hAnsi="Times New Roman"/>
          <w:sz w:val="28"/>
          <w:szCs w:val="28"/>
          <w:lang w:val="ru-RU"/>
        </w:rPr>
        <w:t>– библиотека формирует, накапливает, систематизирует и</w:t>
      </w:r>
      <w:r w:rsidRPr="00773B40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szCs w:val="28"/>
          <w:lang w:val="ru-RU"/>
        </w:rPr>
        <w:t>хранит библиотечно-информационные</w:t>
      </w:r>
      <w:r w:rsidRPr="00773B40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szCs w:val="28"/>
          <w:lang w:val="ru-RU"/>
        </w:rPr>
        <w:t>ресурсы.</w:t>
      </w:r>
    </w:p>
    <w:p w:rsidR="00B47EE3" w:rsidRPr="00773B40" w:rsidRDefault="00B47EE3" w:rsidP="00773B40">
      <w:pPr>
        <w:pStyle w:val="a5"/>
        <w:numPr>
          <w:ilvl w:val="0"/>
          <w:numId w:val="1"/>
        </w:numPr>
        <w:tabs>
          <w:tab w:val="left" w:pos="353"/>
        </w:tabs>
        <w:ind w:right="209" w:firstLine="0"/>
        <w:rPr>
          <w:rFonts w:ascii="Times New Roman" w:hAnsi="Times New Roman"/>
          <w:sz w:val="28"/>
          <w:szCs w:val="28"/>
          <w:lang w:val="ru-RU"/>
        </w:rPr>
      </w:pPr>
      <w:r w:rsidRPr="00773B40">
        <w:rPr>
          <w:rFonts w:ascii="Times New Roman" w:hAnsi="Times New Roman"/>
          <w:i/>
          <w:sz w:val="28"/>
          <w:szCs w:val="28"/>
          <w:lang w:val="ru-RU"/>
        </w:rPr>
        <w:t xml:space="preserve">Сервисная </w:t>
      </w:r>
      <w:r w:rsidRPr="00773B40">
        <w:rPr>
          <w:rFonts w:ascii="Times New Roman" w:hAnsi="Times New Roman"/>
          <w:sz w:val="28"/>
          <w:szCs w:val="28"/>
          <w:lang w:val="ru-RU"/>
        </w:rPr>
        <w:t>– библиотека предоставляет информацию об имеющихся</w:t>
      </w:r>
      <w:r w:rsidRPr="00773B40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szCs w:val="28"/>
          <w:lang w:val="ru-RU"/>
        </w:rPr>
        <w:t>библиотечно</w:t>
      </w:r>
      <w:r w:rsidR="00383C81" w:rsidRPr="00773B40">
        <w:rPr>
          <w:rFonts w:ascii="Times New Roman" w:hAnsi="Times New Roman"/>
          <w:sz w:val="28"/>
          <w:szCs w:val="28"/>
          <w:lang w:val="ru-RU"/>
        </w:rPr>
        <w:t>-</w:t>
      </w:r>
      <w:r w:rsidRPr="00773B40">
        <w:rPr>
          <w:rFonts w:ascii="Times New Roman" w:hAnsi="Times New Roman"/>
          <w:sz w:val="28"/>
          <w:szCs w:val="28"/>
          <w:lang w:val="ru-RU"/>
        </w:rPr>
        <w:t>информационных ресурсах, организует поиск и выдачу</w:t>
      </w:r>
      <w:r w:rsidRPr="00773B40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EE4D87" w:rsidRPr="00773B40">
        <w:rPr>
          <w:rFonts w:ascii="Times New Roman" w:hAnsi="Times New Roman"/>
          <w:sz w:val="28"/>
          <w:szCs w:val="28"/>
          <w:lang w:val="ru-RU"/>
        </w:rPr>
        <w:t>библиотечно-</w:t>
      </w:r>
      <w:r w:rsidRPr="00773B40">
        <w:rPr>
          <w:rFonts w:ascii="Times New Roman" w:hAnsi="Times New Roman"/>
          <w:sz w:val="28"/>
          <w:szCs w:val="28"/>
          <w:lang w:val="ru-RU"/>
        </w:rPr>
        <w:t>информационных ресурсов, обеспечивает доступ к удаленным</w:t>
      </w:r>
      <w:r w:rsidRPr="00773B40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773B40">
        <w:rPr>
          <w:rFonts w:ascii="Times New Roman" w:hAnsi="Times New Roman"/>
          <w:sz w:val="28"/>
          <w:szCs w:val="28"/>
          <w:lang w:val="ru-RU"/>
        </w:rPr>
        <w:t>источникам информации.</w:t>
      </w:r>
    </w:p>
    <w:p w:rsidR="00A63BBA" w:rsidRPr="00773B40" w:rsidRDefault="00B31D92" w:rsidP="00773B40">
      <w:pPr>
        <w:spacing w:line="240" w:lineRule="auto"/>
        <w:rPr>
          <w:rFonts w:ascii="Times New Roman" w:hAnsi="Times New Roman" w:cs="Times New Roman"/>
          <w:sz w:val="29"/>
          <w:szCs w:val="29"/>
        </w:rPr>
      </w:pPr>
      <w:r w:rsidRPr="00773B40">
        <w:rPr>
          <w:rFonts w:ascii="Times New Roman" w:hAnsi="Times New Roman" w:cs="Times New Roman"/>
          <w:i/>
          <w:sz w:val="28"/>
        </w:rPr>
        <w:t xml:space="preserve"> </w:t>
      </w:r>
      <w:r w:rsidR="00B47EE3" w:rsidRPr="00773B40">
        <w:rPr>
          <w:rFonts w:ascii="Times New Roman" w:hAnsi="Times New Roman" w:cs="Times New Roman"/>
          <w:i/>
          <w:sz w:val="28"/>
        </w:rPr>
        <w:t xml:space="preserve">Просветительская </w:t>
      </w:r>
      <w:r w:rsidR="00B47EE3" w:rsidRPr="00773B40">
        <w:rPr>
          <w:rFonts w:ascii="Times New Roman" w:hAnsi="Times New Roman" w:cs="Times New Roman"/>
          <w:sz w:val="28"/>
        </w:rPr>
        <w:t>- библиотека приобщает учащихся к сокровищам мировой</w:t>
      </w:r>
      <w:r w:rsidR="00B47EE3" w:rsidRPr="00773B40">
        <w:rPr>
          <w:rFonts w:ascii="Times New Roman" w:hAnsi="Times New Roman" w:cs="Times New Roman"/>
          <w:spacing w:val="-25"/>
          <w:sz w:val="28"/>
        </w:rPr>
        <w:t xml:space="preserve"> </w:t>
      </w:r>
      <w:r w:rsidRPr="00773B40">
        <w:rPr>
          <w:rFonts w:ascii="Times New Roman" w:hAnsi="Times New Roman" w:cs="Times New Roman"/>
          <w:spacing w:val="-25"/>
          <w:sz w:val="28"/>
        </w:rPr>
        <w:t xml:space="preserve"> </w:t>
      </w:r>
      <w:r w:rsidR="00B47EE3" w:rsidRPr="00773B40">
        <w:rPr>
          <w:rFonts w:ascii="Times New Roman" w:hAnsi="Times New Roman" w:cs="Times New Roman"/>
          <w:sz w:val="28"/>
        </w:rPr>
        <w:t>и отечественной</w:t>
      </w:r>
      <w:r w:rsidR="00B47EE3" w:rsidRPr="00773B40">
        <w:rPr>
          <w:rFonts w:ascii="Times New Roman" w:hAnsi="Times New Roman" w:cs="Times New Roman"/>
          <w:spacing w:val="-6"/>
          <w:sz w:val="28"/>
        </w:rPr>
        <w:t xml:space="preserve"> </w:t>
      </w:r>
      <w:r w:rsidR="00B47EE3" w:rsidRPr="00773B40">
        <w:rPr>
          <w:rFonts w:ascii="Times New Roman" w:hAnsi="Times New Roman" w:cs="Times New Roman"/>
          <w:sz w:val="28"/>
        </w:rPr>
        <w:t>культуры</w:t>
      </w:r>
    </w:p>
    <w:p w:rsidR="00A63BBA" w:rsidRPr="00B31D92" w:rsidRDefault="00A63BBA" w:rsidP="00A63BBA">
      <w:pPr>
        <w:spacing w:before="9"/>
        <w:rPr>
          <w:rFonts w:cstheme="minorHAnsi"/>
          <w:sz w:val="29"/>
          <w:szCs w:val="29"/>
        </w:rPr>
      </w:pPr>
    </w:p>
    <w:p w:rsidR="00A63BBA" w:rsidRPr="00B31D92" w:rsidRDefault="00A63BBA" w:rsidP="00A63BBA">
      <w:pPr>
        <w:spacing w:before="9"/>
        <w:rPr>
          <w:rFonts w:cstheme="minorHAnsi"/>
          <w:sz w:val="29"/>
          <w:szCs w:val="29"/>
        </w:rPr>
      </w:pPr>
    </w:p>
    <w:p w:rsidR="00A63BBA" w:rsidRDefault="00A63BBA" w:rsidP="007E1299">
      <w:pPr>
        <w:spacing w:before="9"/>
        <w:jc w:val="right"/>
        <w:rPr>
          <w:rFonts w:cstheme="minorHAnsi"/>
          <w:sz w:val="29"/>
          <w:szCs w:val="29"/>
        </w:rPr>
      </w:pPr>
    </w:p>
    <w:p w:rsidR="006326CE" w:rsidRDefault="006326CE" w:rsidP="007E1299">
      <w:pPr>
        <w:spacing w:before="9"/>
        <w:jc w:val="right"/>
        <w:rPr>
          <w:rFonts w:cstheme="minorHAnsi"/>
          <w:sz w:val="29"/>
          <w:szCs w:val="29"/>
        </w:rPr>
      </w:pPr>
    </w:p>
    <w:p w:rsidR="007755B1" w:rsidRPr="00B31D92" w:rsidRDefault="007755B1" w:rsidP="007E1299">
      <w:pPr>
        <w:spacing w:before="9"/>
        <w:jc w:val="right"/>
        <w:rPr>
          <w:rFonts w:cstheme="minorHAnsi"/>
          <w:sz w:val="29"/>
          <w:szCs w:val="29"/>
        </w:rPr>
      </w:pPr>
    </w:p>
    <w:p w:rsidR="00B47EE3" w:rsidRPr="00C76363" w:rsidRDefault="00B47EE3" w:rsidP="00B47EE3">
      <w:pPr>
        <w:pStyle w:val="a5"/>
        <w:numPr>
          <w:ilvl w:val="0"/>
          <w:numId w:val="5"/>
        </w:numPr>
        <w:spacing w:before="9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1D92">
        <w:rPr>
          <w:rFonts w:asciiTheme="minorHAnsi" w:hAnsiTheme="minorHAnsi" w:cstheme="minorHAnsi"/>
          <w:b/>
          <w:sz w:val="28"/>
          <w:szCs w:val="28"/>
          <w:lang w:val="ru-RU"/>
        </w:rPr>
        <w:t>Работа с библиотечным фондом: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1692"/>
        <w:gridCol w:w="1559"/>
        <w:gridCol w:w="1560"/>
      </w:tblGrid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 w:rsidRPr="00F0239A">
              <w:t>№</w:t>
            </w:r>
          </w:p>
        </w:tc>
        <w:tc>
          <w:tcPr>
            <w:tcW w:w="5104" w:type="dxa"/>
          </w:tcPr>
          <w:p w:rsidR="00C76363" w:rsidRPr="00F0239A" w:rsidRDefault="00C76363" w:rsidP="00C76363">
            <w:pPr>
              <w:jc w:val="center"/>
            </w:pPr>
            <w:r>
              <w:t>содержание работы</w:t>
            </w:r>
          </w:p>
        </w:tc>
        <w:tc>
          <w:tcPr>
            <w:tcW w:w="1417" w:type="dxa"/>
          </w:tcPr>
          <w:p w:rsidR="00C76363" w:rsidRPr="00F0239A" w:rsidRDefault="00C76363" w:rsidP="00C76363">
            <w:pPr>
              <w:jc w:val="center"/>
            </w:pPr>
            <w:r>
              <w:t>срок выполнения</w:t>
            </w:r>
          </w:p>
        </w:tc>
        <w:tc>
          <w:tcPr>
            <w:tcW w:w="1559" w:type="dxa"/>
          </w:tcPr>
          <w:p w:rsidR="00C76363" w:rsidRPr="00F0239A" w:rsidRDefault="00C76363" w:rsidP="00C76363">
            <w:pPr>
              <w:jc w:val="center"/>
            </w:pPr>
            <w:r>
              <w:t>исполнитель</w:t>
            </w:r>
          </w:p>
        </w:tc>
        <w:tc>
          <w:tcPr>
            <w:tcW w:w="1560" w:type="dxa"/>
          </w:tcPr>
          <w:p w:rsidR="00C76363" w:rsidRPr="00F0239A" w:rsidRDefault="00C76363" w:rsidP="00C76363">
            <w:pPr>
              <w:jc w:val="center"/>
            </w:pPr>
            <w:r>
              <w:t>отметка о выполнении</w:t>
            </w:r>
          </w:p>
        </w:tc>
      </w:tr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>
              <w:t>1.</w:t>
            </w:r>
          </w:p>
        </w:tc>
        <w:tc>
          <w:tcPr>
            <w:tcW w:w="5104" w:type="dxa"/>
          </w:tcPr>
          <w:p w:rsidR="00C76363" w:rsidRPr="00F0239A" w:rsidRDefault="00C76363" w:rsidP="00C76363">
            <w:r w:rsidRPr="00C76363">
              <w:t>комплектование книжного фонда</w:t>
            </w:r>
          </w:p>
        </w:tc>
        <w:tc>
          <w:tcPr>
            <w:tcW w:w="1417" w:type="dxa"/>
          </w:tcPr>
          <w:p w:rsidR="00C76363" w:rsidRPr="00F0239A" w:rsidRDefault="00D25FAC" w:rsidP="00C76363">
            <w:r>
              <w:t>п</w:t>
            </w:r>
            <w:r w:rsidR="00C76363">
              <w:t>о мере поступления</w:t>
            </w:r>
          </w:p>
        </w:tc>
        <w:tc>
          <w:tcPr>
            <w:tcW w:w="1559" w:type="dxa"/>
          </w:tcPr>
          <w:p w:rsidR="00C76363" w:rsidRPr="00F0239A" w:rsidRDefault="00C76363" w:rsidP="00C76363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>
              <w:t>2.</w:t>
            </w:r>
          </w:p>
        </w:tc>
        <w:tc>
          <w:tcPr>
            <w:tcW w:w="5104" w:type="dxa"/>
          </w:tcPr>
          <w:p w:rsidR="00C76363" w:rsidRPr="00F0239A" w:rsidRDefault="00C76363" w:rsidP="00C76363">
            <w:r w:rsidRPr="00C76363">
              <w:t>ведение учетной документации (суммарный и индивидуальный учет художественной и учебной литературы)</w:t>
            </w:r>
          </w:p>
        </w:tc>
        <w:tc>
          <w:tcPr>
            <w:tcW w:w="1417" w:type="dxa"/>
          </w:tcPr>
          <w:p w:rsidR="00C76363" w:rsidRPr="00F0239A" w:rsidRDefault="00D25FAC" w:rsidP="00C76363">
            <w:r>
              <w:t>в течение года</w:t>
            </w:r>
          </w:p>
        </w:tc>
        <w:tc>
          <w:tcPr>
            <w:tcW w:w="1559" w:type="dxa"/>
          </w:tcPr>
          <w:p w:rsidR="00C76363" w:rsidRPr="00F0239A" w:rsidRDefault="00C76363" w:rsidP="00C76363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>
              <w:t>3.</w:t>
            </w:r>
          </w:p>
        </w:tc>
        <w:tc>
          <w:tcPr>
            <w:tcW w:w="5104" w:type="dxa"/>
          </w:tcPr>
          <w:p w:rsidR="00C76363" w:rsidRPr="00F0239A" w:rsidRDefault="00C76363" w:rsidP="00C76363">
            <w:r w:rsidRPr="00C76363">
              <w:t>обработка вновь поступившей литературы</w:t>
            </w:r>
          </w:p>
        </w:tc>
        <w:tc>
          <w:tcPr>
            <w:tcW w:w="1417" w:type="dxa"/>
          </w:tcPr>
          <w:p w:rsidR="00C76363" w:rsidRPr="00F0239A" w:rsidRDefault="00C76363" w:rsidP="00C76363">
            <w:r>
              <w:t>по мере поступления</w:t>
            </w:r>
          </w:p>
        </w:tc>
        <w:tc>
          <w:tcPr>
            <w:tcW w:w="1559" w:type="dxa"/>
          </w:tcPr>
          <w:p w:rsidR="00C76363" w:rsidRPr="00F0239A" w:rsidRDefault="00C76363" w:rsidP="00C76363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>
              <w:t>4.</w:t>
            </w:r>
          </w:p>
        </w:tc>
        <w:tc>
          <w:tcPr>
            <w:tcW w:w="5104" w:type="dxa"/>
          </w:tcPr>
          <w:p w:rsidR="00C76363" w:rsidRPr="00F0239A" w:rsidRDefault="00C76363" w:rsidP="00C76363">
            <w:r w:rsidRPr="00C76363">
              <w:t>списани</w:t>
            </w:r>
            <w:r>
              <w:t>е устаревшей и вехой литературы</w:t>
            </w:r>
          </w:p>
        </w:tc>
        <w:tc>
          <w:tcPr>
            <w:tcW w:w="1417" w:type="dxa"/>
          </w:tcPr>
          <w:p w:rsidR="00C76363" w:rsidRPr="00F0239A" w:rsidRDefault="00F3779B" w:rsidP="00C76363">
            <w:r>
              <w:t>май</w:t>
            </w:r>
          </w:p>
        </w:tc>
        <w:tc>
          <w:tcPr>
            <w:tcW w:w="1559" w:type="dxa"/>
          </w:tcPr>
          <w:p w:rsidR="00C76363" w:rsidRPr="00F0239A" w:rsidRDefault="00C76363" w:rsidP="00C76363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>
              <w:t>5.</w:t>
            </w:r>
          </w:p>
        </w:tc>
        <w:tc>
          <w:tcPr>
            <w:tcW w:w="5104" w:type="dxa"/>
          </w:tcPr>
          <w:p w:rsidR="00C76363" w:rsidRPr="00F0239A" w:rsidRDefault="00C76363" w:rsidP="00C76363">
            <w:r w:rsidRPr="00C76363">
              <w:t>оформление актов утери и замены литературы</w:t>
            </w:r>
          </w:p>
        </w:tc>
        <w:tc>
          <w:tcPr>
            <w:tcW w:w="1417" w:type="dxa"/>
          </w:tcPr>
          <w:p w:rsidR="00C76363" w:rsidRPr="00F0239A" w:rsidRDefault="00D25FAC" w:rsidP="00C76363">
            <w:r>
              <w:t>п</w:t>
            </w:r>
            <w:r w:rsidR="00C76363">
              <w:t>о факту</w:t>
            </w:r>
          </w:p>
        </w:tc>
        <w:tc>
          <w:tcPr>
            <w:tcW w:w="1559" w:type="dxa"/>
          </w:tcPr>
          <w:p w:rsidR="00C76363" w:rsidRPr="00F0239A" w:rsidRDefault="00C76363" w:rsidP="00C76363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>
              <w:t>6.</w:t>
            </w:r>
          </w:p>
        </w:tc>
        <w:tc>
          <w:tcPr>
            <w:tcW w:w="5104" w:type="dxa"/>
          </w:tcPr>
          <w:p w:rsidR="00C76363" w:rsidRPr="00F0239A" w:rsidRDefault="00C76363" w:rsidP="00C76363">
            <w:r w:rsidRPr="00C76363">
              <w:t>взаимообмен учебной литературой с другими школами</w:t>
            </w:r>
          </w:p>
        </w:tc>
        <w:tc>
          <w:tcPr>
            <w:tcW w:w="1417" w:type="dxa"/>
          </w:tcPr>
          <w:p w:rsidR="00C76363" w:rsidRPr="00F0239A" w:rsidRDefault="00C76363" w:rsidP="00C76363">
            <w:r>
              <w:t>при необходимости</w:t>
            </w:r>
          </w:p>
        </w:tc>
        <w:tc>
          <w:tcPr>
            <w:tcW w:w="1559" w:type="dxa"/>
          </w:tcPr>
          <w:p w:rsidR="00C76363" w:rsidRPr="00F0239A" w:rsidRDefault="00C76363" w:rsidP="00C76363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  <w:tr w:rsidR="00C76363" w:rsidRPr="00F0239A" w:rsidTr="00C76363">
        <w:tc>
          <w:tcPr>
            <w:tcW w:w="567" w:type="dxa"/>
          </w:tcPr>
          <w:p w:rsidR="00C76363" w:rsidRPr="00F0239A" w:rsidRDefault="00C76363" w:rsidP="00C76363">
            <w:r>
              <w:t>7.</w:t>
            </w:r>
          </w:p>
        </w:tc>
        <w:tc>
          <w:tcPr>
            <w:tcW w:w="5104" w:type="dxa"/>
          </w:tcPr>
          <w:p w:rsidR="00C76363" w:rsidRPr="00F0239A" w:rsidRDefault="00C76363" w:rsidP="00C76363">
            <w:r w:rsidRPr="00C76363">
              <w:t>инвентаризация учебного фонда</w:t>
            </w:r>
          </w:p>
        </w:tc>
        <w:tc>
          <w:tcPr>
            <w:tcW w:w="1417" w:type="dxa"/>
          </w:tcPr>
          <w:p w:rsidR="00C76363" w:rsidRPr="00F0239A" w:rsidRDefault="00C76363" w:rsidP="00C76363">
            <w:r>
              <w:t>июнь</w:t>
            </w:r>
          </w:p>
        </w:tc>
        <w:tc>
          <w:tcPr>
            <w:tcW w:w="1559" w:type="dxa"/>
          </w:tcPr>
          <w:p w:rsidR="00C76363" w:rsidRPr="00F0239A" w:rsidRDefault="00C76363" w:rsidP="00C76363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  <w:tr w:rsidR="00C76363" w:rsidRPr="00F0239A" w:rsidTr="00C76363">
        <w:tc>
          <w:tcPr>
            <w:tcW w:w="567" w:type="dxa"/>
          </w:tcPr>
          <w:p w:rsidR="00C76363" w:rsidRDefault="00C76363" w:rsidP="00C76363">
            <w:r>
              <w:t>8.</w:t>
            </w:r>
          </w:p>
        </w:tc>
        <w:tc>
          <w:tcPr>
            <w:tcW w:w="5104" w:type="dxa"/>
          </w:tcPr>
          <w:p w:rsidR="00C76363" w:rsidRPr="00C76363" w:rsidRDefault="00C76363" w:rsidP="00C76363">
            <w:r w:rsidRPr="00C76363">
              <w:t>каждая последняя пятница месяца – санитарный день</w:t>
            </w:r>
          </w:p>
        </w:tc>
        <w:tc>
          <w:tcPr>
            <w:tcW w:w="1417" w:type="dxa"/>
          </w:tcPr>
          <w:p w:rsidR="00C76363" w:rsidRDefault="00C76363" w:rsidP="00C76363"/>
        </w:tc>
        <w:tc>
          <w:tcPr>
            <w:tcW w:w="1559" w:type="dxa"/>
          </w:tcPr>
          <w:p w:rsidR="00C76363" w:rsidRDefault="00C76363" w:rsidP="00C76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C76363" w:rsidRPr="00F0239A" w:rsidRDefault="00C76363" w:rsidP="00C76363"/>
        </w:tc>
      </w:tr>
    </w:tbl>
    <w:p w:rsidR="00B31D92" w:rsidRPr="00B31D92" w:rsidRDefault="00B31D92" w:rsidP="00B47EE3">
      <w:pPr>
        <w:spacing w:before="9"/>
        <w:rPr>
          <w:rFonts w:cstheme="minorHAnsi"/>
          <w:sz w:val="28"/>
          <w:szCs w:val="28"/>
        </w:rPr>
      </w:pPr>
    </w:p>
    <w:p w:rsidR="009F6C87" w:rsidRPr="00D25FAC" w:rsidRDefault="00B47EE3" w:rsidP="009F6C87">
      <w:pPr>
        <w:pStyle w:val="a5"/>
        <w:numPr>
          <w:ilvl w:val="0"/>
          <w:numId w:val="5"/>
        </w:numPr>
        <w:spacing w:before="9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B31D92">
        <w:rPr>
          <w:rFonts w:asciiTheme="minorHAnsi" w:hAnsiTheme="minorHAnsi" w:cstheme="minorHAnsi"/>
          <w:b/>
          <w:sz w:val="28"/>
          <w:szCs w:val="28"/>
        </w:rPr>
        <w:t>Информационно</w:t>
      </w:r>
      <w:proofErr w:type="spellEnd"/>
      <w:r w:rsidRPr="00B31D92">
        <w:rPr>
          <w:rFonts w:asciiTheme="minorHAnsi" w:hAnsiTheme="minorHAnsi" w:cstheme="minorHAnsi"/>
          <w:b/>
          <w:sz w:val="28"/>
          <w:szCs w:val="28"/>
        </w:rPr>
        <w:t xml:space="preserve"> – </w:t>
      </w:r>
      <w:proofErr w:type="spellStart"/>
      <w:r w:rsidRPr="00B31D92">
        <w:rPr>
          <w:rFonts w:asciiTheme="minorHAnsi" w:hAnsiTheme="minorHAnsi" w:cstheme="minorHAnsi"/>
          <w:b/>
          <w:sz w:val="28"/>
          <w:szCs w:val="28"/>
        </w:rPr>
        <w:t>библиографическая</w:t>
      </w:r>
      <w:proofErr w:type="spellEnd"/>
      <w:r w:rsidRPr="00B31D9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B31D92">
        <w:rPr>
          <w:rFonts w:asciiTheme="minorHAnsi" w:hAnsiTheme="minorHAnsi" w:cstheme="minorHAnsi"/>
          <w:b/>
          <w:sz w:val="28"/>
          <w:szCs w:val="28"/>
        </w:rPr>
        <w:t>работа</w:t>
      </w:r>
      <w:proofErr w:type="spellEnd"/>
      <w:r w:rsidR="009F6C87" w:rsidRPr="00B31D92">
        <w:rPr>
          <w:rFonts w:asciiTheme="minorHAnsi" w:hAnsiTheme="minorHAnsi" w:cstheme="minorHAnsi"/>
          <w:b/>
          <w:sz w:val="28"/>
          <w:szCs w:val="28"/>
        </w:rPr>
        <w:t>:</w:t>
      </w:r>
    </w:p>
    <w:p w:rsidR="00D25FAC" w:rsidRPr="00D25FAC" w:rsidRDefault="00D25FAC" w:rsidP="00D25FAC">
      <w:pPr>
        <w:pStyle w:val="a5"/>
        <w:spacing w:before="9"/>
        <w:ind w:left="72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1417"/>
        <w:gridCol w:w="1560"/>
        <w:gridCol w:w="1524"/>
      </w:tblGrid>
      <w:tr w:rsidR="009F6C87" w:rsidTr="003B531B">
        <w:trPr>
          <w:trHeight w:val="453"/>
        </w:trPr>
        <w:tc>
          <w:tcPr>
            <w:tcW w:w="567" w:type="dxa"/>
          </w:tcPr>
          <w:p w:rsidR="009F6C87" w:rsidRPr="0017669C" w:rsidRDefault="009F6C87" w:rsidP="009F6C87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</w:tcPr>
          <w:p w:rsidR="009F6C87" w:rsidRPr="0017669C" w:rsidRDefault="009F6C87" w:rsidP="009F6C87">
            <w:pPr>
              <w:spacing w:before="9"/>
              <w:jc w:val="center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417" w:type="dxa"/>
          </w:tcPr>
          <w:p w:rsidR="009F6C87" w:rsidRPr="0017669C" w:rsidRDefault="009F6C87" w:rsidP="009F6C87">
            <w:pPr>
              <w:spacing w:before="9"/>
              <w:jc w:val="center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560" w:type="dxa"/>
          </w:tcPr>
          <w:p w:rsidR="009F6C87" w:rsidRPr="0017669C" w:rsidRDefault="009F6C87" w:rsidP="009F6C87">
            <w:pPr>
              <w:spacing w:before="9"/>
              <w:jc w:val="center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524" w:type="dxa"/>
          </w:tcPr>
          <w:p w:rsidR="009F6C87" w:rsidRPr="0017669C" w:rsidRDefault="009F6C87" w:rsidP="009F6C87">
            <w:pPr>
              <w:spacing w:before="9"/>
              <w:jc w:val="center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отметка о выполнение</w:t>
            </w:r>
          </w:p>
        </w:tc>
      </w:tr>
      <w:tr w:rsidR="009F6C87" w:rsidTr="003B531B">
        <w:tc>
          <w:tcPr>
            <w:tcW w:w="567" w:type="dxa"/>
          </w:tcPr>
          <w:p w:rsidR="009F6C87" w:rsidRPr="0017669C" w:rsidRDefault="0017669C" w:rsidP="009F6C87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</w:tcPr>
          <w:p w:rsidR="009F6C87" w:rsidRPr="0017669C" w:rsidRDefault="0017669C" w:rsidP="009F6C87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Вести и постоянно обновлять алфавитный каталог карточками на вновь поступившую литературу</w:t>
            </w:r>
          </w:p>
        </w:tc>
        <w:tc>
          <w:tcPr>
            <w:tcW w:w="1417" w:type="dxa"/>
          </w:tcPr>
          <w:p w:rsidR="009F6C87" w:rsidRPr="0017669C" w:rsidRDefault="0017669C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9F6C87" w:rsidRPr="0017669C" w:rsidRDefault="009F6C87" w:rsidP="00C6204E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24" w:type="dxa"/>
          </w:tcPr>
          <w:p w:rsidR="009F6C87" w:rsidRPr="0017669C" w:rsidRDefault="009F6C87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9F6C87" w:rsidTr="003B531B">
        <w:tc>
          <w:tcPr>
            <w:tcW w:w="567" w:type="dxa"/>
          </w:tcPr>
          <w:p w:rsidR="009F6C87" w:rsidRPr="0017669C" w:rsidRDefault="0017669C" w:rsidP="0017669C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</w:tcPr>
          <w:p w:rsidR="009F6C87" w:rsidRPr="0017669C" w:rsidRDefault="0017669C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рекомендательные списки литературы для педагогов, учащихся и родителей</w:t>
            </w:r>
          </w:p>
        </w:tc>
        <w:tc>
          <w:tcPr>
            <w:tcW w:w="1417" w:type="dxa"/>
          </w:tcPr>
          <w:p w:rsidR="009F6C87" w:rsidRPr="0017669C" w:rsidRDefault="0017669C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560" w:type="dxa"/>
          </w:tcPr>
          <w:p w:rsidR="009F6C87" w:rsidRPr="0017669C" w:rsidRDefault="009F6C87" w:rsidP="00C6204E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24" w:type="dxa"/>
          </w:tcPr>
          <w:p w:rsidR="009F6C87" w:rsidRPr="0017669C" w:rsidRDefault="009F6C87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9F6C87" w:rsidTr="003B531B">
        <w:tc>
          <w:tcPr>
            <w:tcW w:w="567" w:type="dxa"/>
          </w:tcPr>
          <w:p w:rsidR="009F6C87" w:rsidRPr="0017669C" w:rsidRDefault="0017669C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</w:tcPr>
          <w:p w:rsidR="009F6C87" w:rsidRPr="0017669C" w:rsidRDefault="0017669C" w:rsidP="00DC40E9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Вести </w:t>
            </w:r>
            <w:r w:rsidR="00DC40E9">
              <w:rPr>
                <w:rFonts w:ascii="Times New Roman" w:hAnsi="Times New Roman"/>
              </w:rPr>
              <w:t>обзор периодических изданий</w:t>
            </w:r>
          </w:p>
        </w:tc>
        <w:tc>
          <w:tcPr>
            <w:tcW w:w="1417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1560" w:type="dxa"/>
          </w:tcPr>
          <w:p w:rsidR="009F6C87" w:rsidRPr="0017669C" w:rsidRDefault="009F6C87" w:rsidP="00C6204E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24" w:type="dxa"/>
          </w:tcPr>
          <w:p w:rsidR="009F6C87" w:rsidRPr="0017669C" w:rsidRDefault="009F6C87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9F6C87" w:rsidTr="003B531B">
        <w:tc>
          <w:tcPr>
            <w:tcW w:w="567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библиографические обзоры на педсоветах</w:t>
            </w:r>
          </w:p>
        </w:tc>
        <w:tc>
          <w:tcPr>
            <w:tcW w:w="1417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</w:t>
            </w:r>
          </w:p>
        </w:tc>
        <w:tc>
          <w:tcPr>
            <w:tcW w:w="1560" w:type="dxa"/>
          </w:tcPr>
          <w:p w:rsidR="009F6C87" w:rsidRPr="0017669C" w:rsidRDefault="009F6C87" w:rsidP="00C6204E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24" w:type="dxa"/>
          </w:tcPr>
          <w:p w:rsidR="009F6C87" w:rsidRPr="0017669C" w:rsidRDefault="009F6C87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9F6C87" w:rsidTr="003B531B">
        <w:tc>
          <w:tcPr>
            <w:tcW w:w="567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индивидуальной помощи в подборе материалов для рефератов, сообщений, классных часов и т.д.</w:t>
            </w:r>
          </w:p>
        </w:tc>
        <w:tc>
          <w:tcPr>
            <w:tcW w:w="1417" w:type="dxa"/>
          </w:tcPr>
          <w:p w:rsidR="009F6C87" w:rsidRPr="0017669C" w:rsidRDefault="00DC40E9" w:rsidP="00DC40E9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560" w:type="dxa"/>
          </w:tcPr>
          <w:p w:rsidR="009F6C87" w:rsidRPr="0017669C" w:rsidRDefault="009F6C87" w:rsidP="00C6204E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24" w:type="dxa"/>
          </w:tcPr>
          <w:p w:rsidR="009F6C87" w:rsidRPr="0017669C" w:rsidRDefault="009F6C87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9F6C87" w:rsidTr="003B531B">
        <w:tc>
          <w:tcPr>
            <w:tcW w:w="567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рекламная деятельность библиотеки</w:t>
            </w:r>
          </w:p>
        </w:tc>
        <w:tc>
          <w:tcPr>
            <w:tcW w:w="1417" w:type="dxa"/>
          </w:tcPr>
          <w:p w:rsidR="009F6C87" w:rsidRPr="0017669C" w:rsidRDefault="00DC40E9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9F6C87" w:rsidRPr="0017669C" w:rsidRDefault="009F6C87" w:rsidP="00C6204E">
            <w:pPr>
              <w:spacing w:before="9"/>
              <w:rPr>
                <w:rFonts w:ascii="Times New Roman" w:hAnsi="Times New Roman"/>
              </w:rPr>
            </w:pPr>
            <w:r w:rsidRPr="0017669C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24" w:type="dxa"/>
          </w:tcPr>
          <w:p w:rsidR="009F6C87" w:rsidRPr="0017669C" w:rsidRDefault="009F6C87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DC40E9" w:rsidRPr="00DC01D3" w:rsidTr="003B531B">
        <w:tc>
          <w:tcPr>
            <w:tcW w:w="567" w:type="dxa"/>
          </w:tcPr>
          <w:p w:rsidR="00DC40E9" w:rsidRPr="00DC01D3" w:rsidRDefault="00DC01D3" w:rsidP="009F6C87">
            <w:pPr>
              <w:spacing w:before="9"/>
              <w:rPr>
                <w:rFonts w:ascii="Times New Roman" w:hAnsi="Times New Roman"/>
              </w:rPr>
            </w:pPr>
            <w:r w:rsidRPr="00DC01D3"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</w:tcPr>
          <w:p w:rsidR="00DC40E9" w:rsidRDefault="00DC01D3" w:rsidP="00DC01D3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библиотечные уроки:</w:t>
            </w:r>
          </w:p>
          <w:p w:rsidR="00DC01D3" w:rsidRPr="00A87473" w:rsidRDefault="00DC01D3" w:rsidP="0066105F">
            <w:pPr>
              <w:pStyle w:val="TableParagraph"/>
              <w:ind w:right="844"/>
              <w:rPr>
                <w:rFonts w:ascii="Times New Roman" w:hAnsi="Times New Roman"/>
                <w:lang w:val="ru-RU"/>
              </w:rPr>
            </w:pPr>
            <w:r w:rsidRPr="00DC01D3">
              <w:rPr>
                <w:rFonts w:ascii="Times New Roman" w:hAnsi="Times New Roman"/>
                <w:i/>
                <w:lang w:val="ru-RU"/>
              </w:rPr>
              <w:t xml:space="preserve">Первое посещение библиотеки. </w:t>
            </w:r>
            <w:r w:rsidR="00A87473" w:rsidRPr="00A87473">
              <w:rPr>
                <w:rFonts w:ascii="Times New Roman" w:hAnsi="Times New Roman"/>
                <w:i/>
                <w:lang w:val="ru-RU"/>
              </w:rPr>
              <w:t>Посвящение в читатели «Библиотека, книжка, я — вместе верные друзья»</w:t>
            </w:r>
            <w:r w:rsidRPr="00DC01D3">
              <w:rPr>
                <w:rFonts w:ascii="Times New Roman" w:hAnsi="Times New Roman"/>
                <w:lang w:val="ru-RU"/>
              </w:rPr>
              <w:t xml:space="preserve"> </w:t>
            </w:r>
            <w:r w:rsidRPr="00A87473">
              <w:rPr>
                <w:rFonts w:ascii="Times New Roman" w:hAnsi="Times New Roman"/>
                <w:lang w:val="ru-RU"/>
              </w:rPr>
              <w:t>Понятие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87473">
              <w:rPr>
                <w:rFonts w:ascii="Times New Roman" w:hAnsi="Times New Roman"/>
                <w:lang w:val="ru-RU"/>
              </w:rPr>
              <w:t>«читатель»,</w:t>
            </w:r>
            <w:r w:rsidRPr="00A87473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A87473">
              <w:rPr>
                <w:rFonts w:ascii="Times New Roman" w:hAnsi="Times New Roman"/>
                <w:lang w:val="ru-RU"/>
              </w:rPr>
              <w:t>«библиотека»,</w:t>
            </w:r>
          </w:p>
          <w:p w:rsidR="00DC01D3" w:rsidRPr="00DC01D3" w:rsidRDefault="00DC01D3" w:rsidP="00DC01D3">
            <w:pPr>
              <w:spacing w:before="9"/>
              <w:rPr>
                <w:rFonts w:ascii="Times New Roman" w:hAnsi="Times New Roman"/>
              </w:rPr>
            </w:pPr>
            <w:r w:rsidRPr="00DC01D3">
              <w:rPr>
                <w:rFonts w:ascii="Times New Roman" w:hAnsi="Times New Roman"/>
              </w:rPr>
              <w:t>«библиотекарь». Основные правила</w:t>
            </w:r>
            <w:r w:rsidRPr="00DC01D3">
              <w:rPr>
                <w:rFonts w:ascii="Times New Roman" w:hAnsi="Times New Roman"/>
                <w:spacing w:val="-17"/>
              </w:rPr>
              <w:t xml:space="preserve"> </w:t>
            </w:r>
            <w:r w:rsidRPr="00DC01D3">
              <w:rPr>
                <w:rFonts w:ascii="Times New Roman" w:hAnsi="Times New Roman"/>
              </w:rPr>
              <w:t>пользования библиотекой</w:t>
            </w:r>
            <w:r w:rsidR="00D25FAC">
              <w:rPr>
                <w:rFonts w:ascii="Times New Roman" w:hAnsi="Times New Roman"/>
              </w:rPr>
              <w:t xml:space="preserve"> (1 класс)</w:t>
            </w:r>
          </w:p>
        </w:tc>
        <w:tc>
          <w:tcPr>
            <w:tcW w:w="1417" w:type="dxa"/>
          </w:tcPr>
          <w:p w:rsidR="00DC40E9" w:rsidRPr="00DC01D3" w:rsidRDefault="00042D6E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560" w:type="dxa"/>
          </w:tcPr>
          <w:p w:rsidR="00DC40E9" w:rsidRDefault="0066105F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</w:t>
            </w:r>
          </w:p>
          <w:p w:rsidR="0066105F" w:rsidRPr="00DC01D3" w:rsidRDefault="0066105F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</w:t>
            </w:r>
          </w:p>
        </w:tc>
        <w:tc>
          <w:tcPr>
            <w:tcW w:w="1524" w:type="dxa"/>
          </w:tcPr>
          <w:p w:rsidR="00DC40E9" w:rsidRPr="00DC01D3" w:rsidRDefault="00DC40E9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DC40E9" w:rsidRPr="00DC01D3" w:rsidTr="003B531B">
        <w:tc>
          <w:tcPr>
            <w:tcW w:w="567" w:type="dxa"/>
          </w:tcPr>
          <w:p w:rsidR="00DC40E9" w:rsidRPr="00DC01D3" w:rsidRDefault="00C77B8C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</w:tcPr>
          <w:p w:rsidR="00DC40E9" w:rsidRPr="0066105F" w:rsidRDefault="0066105F" w:rsidP="009F6C87">
            <w:pPr>
              <w:spacing w:before="9"/>
              <w:rPr>
                <w:rFonts w:ascii="Times New Roman" w:hAnsi="Times New Roman"/>
              </w:rPr>
            </w:pPr>
            <w:r w:rsidRPr="0066105F">
              <w:rPr>
                <w:rFonts w:ascii="Times New Roman" w:hAnsi="Times New Roman"/>
              </w:rPr>
              <w:t>«Путешествие в мир книг и знаний».</w:t>
            </w:r>
            <w:r w:rsidRPr="0066105F">
              <w:rPr>
                <w:rFonts w:ascii="Times New Roman" w:hAnsi="Times New Roman"/>
                <w:spacing w:val="37"/>
              </w:rPr>
              <w:t xml:space="preserve"> </w:t>
            </w:r>
            <w:r w:rsidRPr="0066105F">
              <w:rPr>
                <w:rFonts w:ascii="Times New Roman" w:hAnsi="Times New Roman"/>
              </w:rPr>
              <w:t>Знакомство детей с историей книги от её истоков</w:t>
            </w:r>
            <w:r w:rsidRPr="0066105F">
              <w:rPr>
                <w:rFonts w:ascii="Times New Roman" w:hAnsi="Times New Roman"/>
                <w:spacing w:val="-7"/>
              </w:rPr>
              <w:t xml:space="preserve"> </w:t>
            </w:r>
            <w:r w:rsidRPr="0066105F">
              <w:rPr>
                <w:rFonts w:ascii="Times New Roman" w:hAnsi="Times New Roman"/>
              </w:rPr>
              <w:t xml:space="preserve">до </w:t>
            </w:r>
            <w:r w:rsidRPr="0066105F">
              <w:rPr>
                <w:rFonts w:ascii="Times New Roman" w:hAnsi="Times New Roman"/>
              </w:rPr>
              <w:lastRenderedPageBreak/>
              <w:t>настоящего времени. Древнейшие</w:t>
            </w:r>
            <w:r w:rsidRPr="0066105F">
              <w:rPr>
                <w:rFonts w:ascii="Times New Roman" w:hAnsi="Times New Roman"/>
                <w:spacing w:val="-7"/>
              </w:rPr>
              <w:t xml:space="preserve"> </w:t>
            </w:r>
            <w:r w:rsidRPr="0066105F">
              <w:rPr>
                <w:rFonts w:ascii="Times New Roman" w:hAnsi="Times New Roman"/>
              </w:rPr>
              <w:t>библиотеки мира</w:t>
            </w:r>
            <w:r w:rsidR="00AD6F67">
              <w:rPr>
                <w:rFonts w:ascii="Times New Roman" w:hAnsi="Times New Roman"/>
              </w:rPr>
              <w:t xml:space="preserve"> (просмотр фильма). Основные правила пользования книгой. </w:t>
            </w:r>
            <w:r w:rsidR="00C77B8C">
              <w:rPr>
                <w:rFonts w:ascii="Times New Roman" w:hAnsi="Times New Roman"/>
              </w:rPr>
              <w:t>(2</w:t>
            </w:r>
            <w:r w:rsidR="00AD6F67">
              <w:rPr>
                <w:rFonts w:ascii="Times New Roman" w:hAnsi="Times New Roman"/>
              </w:rPr>
              <w:t xml:space="preserve"> класс)</w:t>
            </w:r>
          </w:p>
        </w:tc>
        <w:tc>
          <w:tcPr>
            <w:tcW w:w="1417" w:type="dxa"/>
          </w:tcPr>
          <w:p w:rsidR="00DC40E9" w:rsidRPr="00DC01D3" w:rsidRDefault="00CE2DCF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1560" w:type="dxa"/>
          </w:tcPr>
          <w:p w:rsidR="00AD6F67" w:rsidRDefault="00AD6F67" w:rsidP="00AD6F6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</w:t>
            </w:r>
          </w:p>
          <w:p w:rsidR="00DC40E9" w:rsidRPr="00DC01D3" w:rsidRDefault="00AD6F67" w:rsidP="00AD6F6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</w:t>
            </w:r>
            <w:r>
              <w:rPr>
                <w:rFonts w:ascii="Times New Roman" w:hAnsi="Times New Roman"/>
              </w:rPr>
              <w:lastRenderedPageBreak/>
              <w:t>руководитель</w:t>
            </w:r>
          </w:p>
        </w:tc>
        <w:tc>
          <w:tcPr>
            <w:tcW w:w="1524" w:type="dxa"/>
          </w:tcPr>
          <w:p w:rsidR="00DC40E9" w:rsidRPr="00DC01D3" w:rsidRDefault="00DC40E9" w:rsidP="009F6C87">
            <w:pPr>
              <w:spacing w:before="9"/>
              <w:rPr>
                <w:rFonts w:ascii="Times New Roman" w:hAnsi="Times New Roman"/>
              </w:rPr>
            </w:pPr>
          </w:p>
        </w:tc>
      </w:tr>
      <w:tr w:rsidR="00DC40E9" w:rsidRPr="00DC01D3" w:rsidTr="003B531B">
        <w:tc>
          <w:tcPr>
            <w:tcW w:w="567" w:type="dxa"/>
          </w:tcPr>
          <w:p w:rsidR="00DC40E9" w:rsidRPr="00DC01D3" w:rsidRDefault="00C77B8C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AD6F67">
              <w:rPr>
                <w:rFonts w:ascii="Times New Roman" w:hAnsi="Times New Roman"/>
              </w:rPr>
              <w:t>.</w:t>
            </w:r>
          </w:p>
        </w:tc>
        <w:tc>
          <w:tcPr>
            <w:tcW w:w="5104" w:type="dxa"/>
          </w:tcPr>
          <w:p w:rsidR="00AD6F67" w:rsidRDefault="00AD6F67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Обновлять постоянно действующие информационные книжные выставки</w:t>
            </w:r>
          </w:p>
          <w:p w:rsidR="00AD6F67" w:rsidRPr="00DC01D3" w:rsidRDefault="00AD6F67" w:rsidP="009F6C87">
            <w:pPr>
              <w:spacing w:before="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C40E9" w:rsidRPr="00DC01D3" w:rsidRDefault="00AD6F67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60" w:type="dxa"/>
          </w:tcPr>
          <w:p w:rsidR="00DC40E9" w:rsidRPr="00DC01D3" w:rsidRDefault="00AD6F67" w:rsidP="009F6C87">
            <w:pPr>
              <w:spacing w:befor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24" w:type="dxa"/>
          </w:tcPr>
          <w:p w:rsidR="00DC40E9" w:rsidRPr="00DC01D3" w:rsidRDefault="00DC40E9" w:rsidP="009F6C87">
            <w:pPr>
              <w:spacing w:before="9"/>
              <w:rPr>
                <w:rFonts w:ascii="Times New Roman" w:hAnsi="Times New Roman"/>
              </w:rPr>
            </w:pPr>
          </w:p>
        </w:tc>
      </w:tr>
    </w:tbl>
    <w:p w:rsidR="006326CE" w:rsidRDefault="006326CE" w:rsidP="006326CE">
      <w:pPr>
        <w:pStyle w:val="a5"/>
        <w:ind w:left="720"/>
        <w:rPr>
          <w:b/>
          <w:sz w:val="28"/>
          <w:szCs w:val="28"/>
          <w:lang w:val="ru-RU"/>
        </w:rPr>
      </w:pPr>
    </w:p>
    <w:p w:rsidR="006326CE" w:rsidRPr="006326CE" w:rsidRDefault="00AD6F67" w:rsidP="006326CE">
      <w:pPr>
        <w:pStyle w:val="a5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6326CE">
        <w:rPr>
          <w:b/>
          <w:sz w:val="28"/>
          <w:szCs w:val="28"/>
          <w:lang w:val="ru-RU"/>
        </w:rPr>
        <w:t>Работа с читателями и популяризация литературы</w:t>
      </w:r>
    </w:p>
    <w:p w:rsidR="006326CE" w:rsidRPr="006326CE" w:rsidRDefault="006326CE" w:rsidP="006326CE">
      <w:pPr>
        <w:pStyle w:val="a5"/>
        <w:ind w:left="720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1417"/>
        <w:gridCol w:w="1559"/>
        <w:gridCol w:w="1560"/>
      </w:tblGrid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 w:rsidRPr="00F0239A">
              <w:t>№</w:t>
            </w:r>
          </w:p>
        </w:tc>
        <w:tc>
          <w:tcPr>
            <w:tcW w:w="5104" w:type="dxa"/>
          </w:tcPr>
          <w:p w:rsidR="00F0239A" w:rsidRPr="00F0239A" w:rsidRDefault="00F0239A" w:rsidP="00F0239A">
            <w:pPr>
              <w:jc w:val="center"/>
            </w:pPr>
            <w:r>
              <w:t>содержание работы</w:t>
            </w:r>
          </w:p>
        </w:tc>
        <w:tc>
          <w:tcPr>
            <w:tcW w:w="1417" w:type="dxa"/>
          </w:tcPr>
          <w:p w:rsidR="00F0239A" w:rsidRPr="00F0239A" w:rsidRDefault="00F0239A" w:rsidP="00F0239A">
            <w:pPr>
              <w:jc w:val="center"/>
            </w:pPr>
            <w:r>
              <w:t>срок выполнения</w:t>
            </w:r>
          </w:p>
        </w:tc>
        <w:tc>
          <w:tcPr>
            <w:tcW w:w="1559" w:type="dxa"/>
          </w:tcPr>
          <w:p w:rsidR="00F0239A" w:rsidRPr="00F0239A" w:rsidRDefault="00F0239A" w:rsidP="00F0239A">
            <w:pPr>
              <w:jc w:val="center"/>
            </w:pPr>
            <w:r>
              <w:t>исполнитель</w:t>
            </w:r>
          </w:p>
        </w:tc>
        <w:tc>
          <w:tcPr>
            <w:tcW w:w="1560" w:type="dxa"/>
          </w:tcPr>
          <w:p w:rsidR="00F0239A" w:rsidRPr="00F0239A" w:rsidRDefault="00F0239A" w:rsidP="00F0239A">
            <w:pPr>
              <w:jc w:val="center"/>
            </w:pPr>
            <w:r>
              <w:t>отметка о выполнении</w:t>
            </w:r>
          </w:p>
        </w:tc>
      </w:tr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>
              <w:t>1.</w:t>
            </w:r>
          </w:p>
        </w:tc>
        <w:tc>
          <w:tcPr>
            <w:tcW w:w="5104" w:type="dxa"/>
          </w:tcPr>
          <w:p w:rsidR="00F0239A" w:rsidRPr="00F0239A" w:rsidRDefault="00F0239A" w:rsidP="00F0239A">
            <w:r>
              <w:t>Перерегистрация читателей на новый учебный год</w:t>
            </w:r>
          </w:p>
        </w:tc>
        <w:tc>
          <w:tcPr>
            <w:tcW w:w="1417" w:type="dxa"/>
          </w:tcPr>
          <w:p w:rsidR="00F0239A" w:rsidRPr="00F0239A" w:rsidRDefault="00D61FA5" w:rsidP="00F0239A">
            <w:r>
              <w:t>сентябрь</w:t>
            </w:r>
          </w:p>
        </w:tc>
        <w:tc>
          <w:tcPr>
            <w:tcW w:w="1559" w:type="dxa"/>
          </w:tcPr>
          <w:p w:rsidR="00F0239A" w:rsidRPr="00F0239A" w:rsidRDefault="00F0239A" w:rsidP="00F0239A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F0239A" w:rsidRPr="00F0239A" w:rsidRDefault="00F0239A" w:rsidP="00F0239A"/>
        </w:tc>
      </w:tr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>
              <w:t>2.</w:t>
            </w:r>
          </w:p>
        </w:tc>
        <w:tc>
          <w:tcPr>
            <w:tcW w:w="5104" w:type="dxa"/>
          </w:tcPr>
          <w:p w:rsidR="00F0239A" w:rsidRPr="00F0239A" w:rsidRDefault="00F0239A" w:rsidP="00F0239A">
            <w:r>
              <w:t>Запись новых читателей</w:t>
            </w:r>
          </w:p>
        </w:tc>
        <w:tc>
          <w:tcPr>
            <w:tcW w:w="1417" w:type="dxa"/>
          </w:tcPr>
          <w:p w:rsidR="00F0239A" w:rsidRPr="00F0239A" w:rsidRDefault="00D61FA5" w:rsidP="00F0239A">
            <w:r>
              <w:t>сентябрь</w:t>
            </w:r>
          </w:p>
        </w:tc>
        <w:tc>
          <w:tcPr>
            <w:tcW w:w="1559" w:type="dxa"/>
          </w:tcPr>
          <w:p w:rsidR="00F0239A" w:rsidRPr="00F0239A" w:rsidRDefault="00F0239A" w:rsidP="00F0239A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F0239A" w:rsidRPr="00F0239A" w:rsidRDefault="00F0239A" w:rsidP="00F0239A"/>
        </w:tc>
      </w:tr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>
              <w:t>3.</w:t>
            </w:r>
          </w:p>
        </w:tc>
        <w:tc>
          <w:tcPr>
            <w:tcW w:w="5104" w:type="dxa"/>
          </w:tcPr>
          <w:p w:rsidR="00F0239A" w:rsidRPr="00F0239A" w:rsidRDefault="00F0239A" w:rsidP="00F0239A">
            <w:r>
              <w:t>Ведение дневника библиотеки</w:t>
            </w:r>
          </w:p>
        </w:tc>
        <w:tc>
          <w:tcPr>
            <w:tcW w:w="1417" w:type="dxa"/>
          </w:tcPr>
          <w:p w:rsidR="00F0239A" w:rsidRPr="00F0239A" w:rsidRDefault="00893751" w:rsidP="00F0239A">
            <w:r>
              <w:t>п</w:t>
            </w:r>
            <w:r w:rsidR="00D61FA5">
              <w:t>остоянно</w:t>
            </w:r>
          </w:p>
        </w:tc>
        <w:tc>
          <w:tcPr>
            <w:tcW w:w="1559" w:type="dxa"/>
          </w:tcPr>
          <w:p w:rsidR="00F0239A" w:rsidRPr="00F0239A" w:rsidRDefault="00F0239A" w:rsidP="00F0239A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F0239A" w:rsidRPr="00F0239A" w:rsidRDefault="00F0239A" w:rsidP="00F0239A"/>
        </w:tc>
      </w:tr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>
              <w:t>4.</w:t>
            </w:r>
          </w:p>
        </w:tc>
        <w:tc>
          <w:tcPr>
            <w:tcW w:w="5104" w:type="dxa"/>
          </w:tcPr>
          <w:p w:rsidR="00F0239A" w:rsidRPr="00F0239A" w:rsidRDefault="00F0239A" w:rsidP="00F0239A">
            <w:r>
              <w:t>Выдача учебников классным руководителям</w:t>
            </w:r>
          </w:p>
        </w:tc>
        <w:tc>
          <w:tcPr>
            <w:tcW w:w="1417" w:type="dxa"/>
          </w:tcPr>
          <w:p w:rsidR="00F0239A" w:rsidRPr="00F0239A" w:rsidRDefault="00893751" w:rsidP="00F0239A">
            <w:r>
              <w:t>с</w:t>
            </w:r>
            <w:r w:rsidR="00171707">
              <w:t>ентябрь</w:t>
            </w:r>
          </w:p>
        </w:tc>
        <w:tc>
          <w:tcPr>
            <w:tcW w:w="1559" w:type="dxa"/>
          </w:tcPr>
          <w:p w:rsidR="00F0239A" w:rsidRPr="00F0239A" w:rsidRDefault="00F0239A" w:rsidP="00F0239A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F0239A" w:rsidRPr="00F0239A" w:rsidRDefault="00F0239A" w:rsidP="00F0239A"/>
        </w:tc>
      </w:tr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>
              <w:t>5.</w:t>
            </w:r>
          </w:p>
        </w:tc>
        <w:tc>
          <w:tcPr>
            <w:tcW w:w="5104" w:type="dxa"/>
          </w:tcPr>
          <w:p w:rsidR="00F0239A" w:rsidRPr="00F0239A" w:rsidRDefault="00F0239A" w:rsidP="00F0239A">
            <w:r>
              <w:t>Проведение бесед по классам о правилах пользования учебниками</w:t>
            </w:r>
          </w:p>
        </w:tc>
        <w:tc>
          <w:tcPr>
            <w:tcW w:w="1417" w:type="dxa"/>
          </w:tcPr>
          <w:p w:rsidR="00F0239A" w:rsidRPr="00F0239A" w:rsidRDefault="00893751" w:rsidP="00F0239A">
            <w:r>
              <w:t>сентябрь</w:t>
            </w:r>
          </w:p>
        </w:tc>
        <w:tc>
          <w:tcPr>
            <w:tcW w:w="1559" w:type="dxa"/>
          </w:tcPr>
          <w:p w:rsidR="00F0239A" w:rsidRPr="00F0239A" w:rsidRDefault="00F0239A" w:rsidP="00F0239A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F0239A" w:rsidRPr="00F0239A" w:rsidRDefault="00F0239A" w:rsidP="00F0239A"/>
        </w:tc>
      </w:tr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>
              <w:t>6.</w:t>
            </w:r>
          </w:p>
        </w:tc>
        <w:tc>
          <w:tcPr>
            <w:tcW w:w="5104" w:type="dxa"/>
          </w:tcPr>
          <w:p w:rsidR="00F0239A" w:rsidRPr="00F0239A" w:rsidRDefault="00F0239A" w:rsidP="00F0239A">
            <w:r>
              <w:t>Проведение бесед при записи читателей о правилах пользования библиотекой</w:t>
            </w:r>
          </w:p>
        </w:tc>
        <w:tc>
          <w:tcPr>
            <w:tcW w:w="1417" w:type="dxa"/>
          </w:tcPr>
          <w:p w:rsidR="00F0239A" w:rsidRPr="00F0239A" w:rsidRDefault="00893751" w:rsidP="00F0239A">
            <w:r>
              <w:t>постоянно</w:t>
            </w:r>
          </w:p>
        </w:tc>
        <w:tc>
          <w:tcPr>
            <w:tcW w:w="1559" w:type="dxa"/>
          </w:tcPr>
          <w:p w:rsidR="00F0239A" w:rsidRPr="00F0239A" w:rsidRDefault="00F0239A" w:rsidP="00F0239A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F0239A" w:rsidRPr="00F0239A" w:rsidRDefault="00F0239A" w:rsidP="00F0239A"/>
        </w:tc>
      </w:tr>
      <w:tr w:rsidR="00F0239A" w:rsidRPr="00F0239A" w:rsidTr="003B531B">
        <w:tc>
          <w:tcPr>
            <w:tcW w:w="567" w:type="dxa"/>
          </w:tcPr>
          <w:p w:rsidR="00F0239A" w:rsidRPr="00F0239A" w:rsidRDefault="00F0239A" w:rsidP="00F0239A">
            <w:r>
              <w:t>7.</w:t>
            </w:r>
          </w:p>
        </w:tc>
        <w:tc>
          <w:tcPr>
            <w:tcW w:w="5104" w:type="dxa"/>
          </w:tcPr>
          <w:p w:rsidR="00F0239A" w:rsidRPr="00F0239A" w:rsidRDefault="00F0239A" w:rsidP="00F0239A">
            <w:r>
              <w:t>Выявление читательских интересов, их запись в формуляр</w:t>
            </w:r>
          </w:p>
        </w:tc>
        <w:tc>
          <w:tcPr>
            <w:tcW w:w="1417" w:type="dxa"/>
          </w:tcPr>
          <w:p w:rsidR="00F0239A" w:rsidRPr="00F0239A" w:rsidRDefault="00893751" w:rsidP="00F0239A">
            <w:r>
              <w:t>постоянно</w:t>
            </w:r>
          </w:p>
        </w:tc>
        <w:tc>
          <w:tcPr>
            <w:tcW w:w="1559" w:type="dxa"/>
          </w:tcPr>
          <w:p w:rsidR="00F0239A" w:rsidRPr="00F0239A" w:rsidRDefault="00F0239A" w:rsidP="00F0239A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F0239A" w:rsidRPr="00F0239A" w:rsidRDefault="00F0239A" w:rsidP="00F0239A"/>
        </w:tc>
      </w:tr>
    </w:tbl>
    <w:p w:rsidR="00383C81" w:rsidRDefault="00383C81" w:rsidP="00893751">
      <w:pPr>
        <w:rPr>
          <w:sz w:val="28"/>
          <w:szCs w:val="28"/>
        </w:rPr>
      </w:pPr>
    </w:p>
    <w:p w:rsidR="00B31D92" w:rsidRPr="006326CE" w:rsidRDefault="00B31D92" w:rsidP="006326CE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31D92">
        <w:rPr>
          <w:b/>
          <w:sz w:val="28"/>
          <w:szCs w:val="28"/>
          <w:lang w:val="ru-RU"/>
        </w:rPr>
        <w:t>Индивидуальная работа с читателями</w:t>
      </w:r>
    </w:p>
    <w:p w:rsidR="006326CE" w:rsidRPr="006326CE" w:rsidRDefault="006326CE" w:rsidP="006326CE">
      <w:pPr>
        <w:pStyle w:val="a5"/>
        <w:ind w:left="720"/>
        <w:rPr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1434"/>
        <w:gridCol w:w="1559"/>
        <w:gridCol w:w="1560"/>
      </w:tblGrid>
      <w:tr w:rsidR="00B31D92" w:rsidRPr="00B31D92" w:rsidTr="003B531B">
        <w:tc>
          <w:tcPr>
            <w:tcW w:w="567" w:type="dxa"/>
          </w:tcPr>
          <w:p w:rsidR="00B31D92" w:rsidRPr="00B31D92" w:rsidRDefault="00B31D92" w:rsidP="00B31D92">
            <w:pPr>
              <w:pStyle w:val="a5"/>
              <w:rPr>
                <w:lang w:val="ru-RU"/>
              </w:rPr>
            </w:pPr>
            <w:r w:rsidRPr="00B31D92">
              <w:rPr>
                <w:lang w:val="ru-RU"/>
              </w:rPr>
              <w:t>№</w:t>
            </w:r>
          </w:p>
        </w:tc>
        <w:tc>
          <w:tcPr>
            <w:tcW w:w="5104" w:type="dxa"/>
          </w:tcPr>
          <w:p w:rsidR="00B31D92" w:rsidRPr="00B31D92" w:rsidRDefault="00B31D92" w:rsidP="00B31D9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работы</w:t>
            </w:r>
          </w:p>
        </w:tc>
        <w:tc>
          <w:tcPr>
            <w:tcW w:w="1434" w:type="dxa"/>
          </w:tcPr>
          <w:p w:rsidR="00B31D92" w:rsidRPr="00B31D92" w:rsidRDefault="00B31D92" w:rsidP="00B31D9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1559" w:type="dxa"/>
          </w:tcPr>
          <w:p w:rsidR="00B31D92" w:rsidRPr="00B31D92" w:rsidRDefault="00B31D92" w:rsidP="00B31D9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  <w:tc>
          <w:tcPr>
            <w:tcW w:w="1560" w:type="dxa"/>
          </w:tcPr>
          <w:p w:rsidR="00B31D92" w:rsidRPr="00B31D92" w:rsidRDefault="00B31D92" w:rsidP="00B31D9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B31D92" w:rsidRPr="00B31D92" w:rsidTr="003B531B">
        <w:tc>
          <w:tcPr>
            <w:tcW w:w="567" w:type="dxa"/>
          </w:tcPr>
          <w:p w:rsidR="00B31D92" w:rsidRPr="00B31D92" w:rsidRDefault="00B31D92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10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Вести работу с читателями с учетом возрастных особенностей</w:t>
            </w:r>
          </w:p>
        </w:tc>
        <w:tc>
          <w:tcPr>
            <w:tcW w:w="143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559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B31D92" w:rsidRPr="00171707" w:rsidRDefault="00B31D92" w:rsidP="00B31D92">
            <w:pPr>
              <w:pStyle w:val="a5"/>
              <w:rPr>
                <w:lang w:val="ru-RU"/>
              </w:rPr>
            </w:pPr>
          </w:p>
        </w:tc>
      </w:tr>
      <w:tr w:rsidR="00B31D92" w:rsidRPr="00B31D92" w:rsidTr="003B531B">
        <w:tc>
          <w:tcPr>
            <w:tcW w:w="567" w:type="dxa"/>
          </w:tcPr>
          <w:p w:rsidR="00B31D92" w:rsidRPr="00B31D92" w:rsidRDefault="00B31D92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104" w:type="dxa"/>
          </w:tcPr>
          <w:p w:rsidR="00B31D92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Проводить индивидуальные беседы с пользователями библиотеки:</w:t>
            </w:r>
          </w:p>
          <w:p w:rsid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по выявлению читательских интересов,</w:t>
            </w:r>
          </w:p>
          <w:p w:rsid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рекомендательные,</w:t>
            </w:r>
          </w:p>
          <w:p w:rsidR="00171707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беседы о прочитанном</w:t>
            </w:r>
          </w:p>
        </w:tc>
        <w:tc>
          <w:tcPr>
            <w:tcW w:w="143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 посещении</w:t>
            </w:r>
          </w:p>
        </w:tc>
        <w:tc>
          <w:tcPr>
            <w:tcW w:w="1559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B31D92" w:rsidRPr="00171707" w:rsidRDefault="00B31D92" w:rsidP="00B31D92">
            <w:pPr>
              <w:pStyle w:val="a5"/>
              <w:rPr>
                <w:lang w:val="ru-RU"/>
              </w:rPr>
            </w:pPr>
          </w:p>
        </w:tc>
      </w:tr>
      <w:tr w:rsidR="00B31D92" w:rsidRPr="00B31D92" w:rsidTr="003B531B">
        <w:tc>
          <w:tcPr>
            <w:tcW w:w="567" w:type="dxa"/>
          </w:tcPr>
          <w:p w:rsidR="00B31D92" w:rsidRPr="00B31D92" w:rsidRDefault="00B31D92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10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Делать определенные записи в читательском формуляре</w:t>
            </w:r>
          </w:p>
        </w:tc>
        <w:tc>
          <w:tcPr>
            <w:tcW w:w="143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 посещении</w:t>
            </w:r>
          </w:p>
        </w:tc>
        <w:tc>
          <w:tcPr>
            <w:tcW w:w="1559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B31D92" w:rsidRPr="00171707" w:rsidRDefault="00B31D92" w:rsidP="00B31D92">
            <w:pPr>
              <w:pStyle w:val="a5"/>
              <w:rPr>
                <w:lang w:val="ru-RU"/>
              </w:rPr>
            </w:pPr>
          </w:p>
        </w:tc>
      </w:tr>
      <w:tr w:rsidR="00B31D92" w:rsidRPr="00B31D92" w:rsidTr="003B531B">
        <w:tc>
          <w:tcPr>
            <w:tcW w:w="567" w:type="dxa"/>
          </w:tcPr>
          <w:p w:rsidR="00B31D92" w:rsidRPr="00B31D92" w:rsidRDefault="00B31D92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10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Изучать читательский интерес и спрос, для этого делать анализ читательских формуляров, особое внимание уделить учащимся 5 – 7 классов</w:t>
            </w:r>
          </w:p>
        </w:tc>
        <w:tc>
          <w:tcPr>
            <w:tcW w:w="143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559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60" w:type="dxa"/>
          </w:tcPr>
          <w:p w:rsidR="00B31D92" w:rsidRPr="00171707" w:rsidRDefault="00B31D92" w:rsidP="00B31D92">
            <w:pPr>
              <w:pStyle w:val="a5"/>
              <w:rPr>
                <w:lang w:val="ru-RU"/>
              </w:rPr>
            </w:pPr>
          </w:p>
        </w:tc>
      </w:tr>
      <w:tr w:rsidR="00B31D92" w:rsidRPr="00B31D92" w:rsidTr="003B531B">
        <w:tc>
          <w:tcPr>
            <w:tcW w:w="567" w:type="dxa"/>
          </w:tcPr>
          <w:p w:rsidR="00B31D92" w:rsidRPr="00B31D92" w:rsidRDefault="00B31D92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10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Проинформировать о результатах анализов классных руководителей и родителей. </w:t>
            </w:r>
          </w:p>
        </w:tc>
        <w:tc>
          <w:tcPr>
            <w:tcW w:w="1434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559" w:type="dxa"/>
          </w:tcPr>
          <w:p w:rsidR="00B31D92" w:rsidRPr="00171707" w:rsidRDefault="00171707" w:rsidP="00B31D92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560" w:type="dxa"/>
          </w:tcPr>
          <w:p w:rsidR="00B31D92" w:rsidRPr="00171707" w:rsidRDefault="00B31D92" w:rsidP="00B31D92">
            <w:pPr>
              <w:pStyle w:val="a5"/>
              <w:rPr>
                <w:lang w:val="ru-RU"/>
              </w:rPr>
            </w:pPr>
          </w:p>
        </w:tc>
      </w:tr>
    </w:tbl>
    <w:p w:rsidR="00FD1DF0" w:rsidRDefault="00FD1DF0" w:rsidP="00B31D92">
      <w:pPr>
        <w:pStyle w:val="a5"/>
        <w:ind w:left="720"/>
        <w:rPr>
          <w:lang w:val="ru-RU"/>
        </w:rPr>
      </w:pPr>
    </w:p>
    <w:p w:rsidR="00171707" w:rsidRPr="00171707" w:rsidRDefault="00171707" w:rsidP="00171707">
      <w:pPr>
        <w:pStyle w:val="a5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 w:rsidRPr="00171707">
        <w:rPr>
          <w:b/>
          <w:sz w:val="28"/>
          <w:szCs w:val="28"/>
          <w:lang w:val="ru-RU"/>
        </w:rPr>
        <w:t>Работа с педагогическим коллективом</w:t>
      </w:r>
      <w:r>
        <w:rPr>
          <w:b/>
          <w:sz w:val="28"/>
          <w:szCs w:val="28"/>
          <w:lang w:val="ru-RU"/>
        </w:rPr>
        <w:t xml:space="preserve"> </w:t>
      </w:r>
    </w:p>
    <w:p w:rsidR="00171707" w:rsidRDefault="00171707" w:rsidP="00171707">
      <w:pPr>
        <w:pStyle w:val="a5"/>
        <w:ind w:left="720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1417"/>
        <w:gridCol w:w="1578"/>
        <w:gridCol w:w="1589"/>
      </w:tblGrid>
      <w:tr w:rsidR="002E79B8" w:rsidTr="003B531B">
        <w:trPr>
          <w:trHeight w:val="350"/>
        </w:trPr>
        <w:tc>
          <w:tcPr>
            <w:tcW w:w="567" w:type="dxa"/>
          </w:tcPr>
          <w:p w:rsidR="002E79B8" w:rsidRPr="002E79B8" w:rsidRDefault="002E79B8" w:rsidP="002E79B8">
            <w:pPr>
              <w:pStyle w:val="a5"/>
              <w:jc w:val="center"/>
              <w:rPr>
                <w:lang w:val="ru-RU"/>
              </w:rPr>
            </w:pPr>
            <w:r w:rsidRPr="002E79B8">
              <w:rPr>
                <w:lang w:val="ru-RU"/>
              </w:rPr>
              <w:t>№</w:t>
            </w:r>
          </w:p>
        </w:tc>
        <w:tc>
          <w:tcPr>
            <w:tcW w:w="5104" w:type="dxa"/>
          </w:tcPr>
          <w:p w:rsidR="002E79B8" w:rsidRPr="002E79B8" w:rsidRDefault="002E79B8" w:rsidP="002E79B8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работы</w:t>
            </w:r>
          </w:p>
        </w:tc>
        <w:tc>
          <w:tcPr>
            <w:tcW w:w="1417" w:type="dxa"/>
          </w:tcPr>
          <w:p w:rsidR="002E79B8" w:rsidRPr="002E79B8" w:rsidRDefault="002E79B8" w:rsidP="002E79B8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1578" w:type="dxa"/>
          </w:tcPr>
          <w:p w:rsidR="002E79B8" w:rsidRPr="002E79B8" w:rsidRDefault="002E79B8" w:rsidP="002E79B8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  <w:tc>
          <w:tcPr>
            <w:tcW w:w="1589" w:type="dxa"/>
          </w:tcPr>
          <w:p w:rsidR="002E79B8" w:rsidRPr="002E79B8" w:rsidRDefault="002E79B8" w:rsidP="002E79B8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2E79B8" w:rsidTr="003B531B">
        <w:trPr>
          <w:trHeight w:val="337"/>
        </w:trPr>
        <w:tc>
          <w:tcPr>
            <w:tcW w:w="567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104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Сделать доклад на педсовете о состоянии библиотечного фонда на новый учебный год</w:t>
            </w:r>
          </w:p>
        </w:tc>
        <w:tc>
          <w:tcPr>
            <w:tcW w:w="1417" w:type="dxa"/>
          </w:tcPr>
          <w:p w:rsidR="002E79B8" w:rsidRPr="002E79B8" w:rsidRDefault="0089375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1578" w:type="dxa"/>
          </w:tcPr>
          <w:p w:rsidR="002E79B8" w:rsidRPr="002E79B8" w:rsidRDefault="006E2E4D" w:rsidP="00171707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589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</w:p>
        </w:tc>
      </w:tr>
      <w:tr w:rsidR="002E79B8" w:rsidTr="003B531B">
        <w:trPr>
          <w:trHeight w:val="337"/>
        </w:trPr>
        <w:tc>
          <w:tcPr>
            <w:tcW w:w="567" w:type="dxa"/>
          </w:tcPr>
          <w:p w:rsidR="002E79B8" w:rsidRPr="002E79B8" w:rsidRDefault="00383C8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E79B8">
              <w:rPr>
                <w:lang w:val="ru-RU"/>
              </w:rPr>
              <w:t>.</w:t>
            </w:r>
          </w:p>
        </w:tc>
        <w:tc>
          <w:tcPr>
            <w:tcW w:w="5104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Проводить библиографические обзоры  новых поступлений в библиотеку</w:t>
            </w:r>
          </w:p>
        </w:tc>
        <w:tc>
          <w:tcPr>
            <w:tcW w:w="1417" w:type="dxa"/>
          </w:tcPr>
          <w:p w:rsidR="002E79B8" w:rsidRPr="002E79B8" w:rsidRDefault="0089375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 мере поступления</w:t>
            </w:r>
          </w:p>
        </w:tc>
        <w:tc>
          <w:tcPr>
            <w:tcW w:w="1578" w:type="dxa"/>
          </w:tcPr>
          <w:p w:rsidR="002E79B8" w:rsidRPr="002E79B8" w:rsidRDefault="006E2E4D" w:rsidP="00171707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589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</w:p>
        </w:tc>
      </w:tr>
      <w:tr w:rsidR="002E79B8" w:rsidTr="003B531B">
        <w:trPr>
          <w:trHeight w:val="337"/>
        </w:trPr>
        <w:tc>
          <w:tcPr>
            <w:tcW w:w="567" w:type="dxa"/>
          </w:tcPr>
          <w:p w:rsidR="002E79B8" w:rsidRPr="002E79B8" w:rsidRDefault="00383C8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2E79B8">
              <w:rPr>
                <w:lang w:val="ru-RU"/>
              </w:rPr>
              <w:t>.</w:t>
            </w:r>
          </w:p>
        </w:tc>
        <w:tc>
          <w:tcPr>
            <w:tcW w:w="5104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Провести беседы на родительских собраниях об ответственности за сохранность книг и учебников</w:t>
            </w:r>
          </w:p>
        </w:tc>
        <w:tc>
          <w:tcPr>
            <w:tcW w:w="1417" w:type="dxa"/>
          </w:tcPr>
          <w:p w:rsidR="002E79B8" w:rsidRPr="002E79B8" w:rsidRDefault="0089375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сентябрь, октябрь</w:t>
            </w:r>
          </w:p>
        </w:tc>
        <w:tc>
          <w:tcPr>
            <w:tcW w:w="1578" w:type="dxa"/>
          </w:tcPr>
          <w:p w:rsidR="002E79B8" w:rsidRPr="002E79B8" w:rsidRDefault="00D0510F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2E79B8">
              <w:rPr>
                <w:lang w:val="ru-RU"/>
              </w:rPr>
              <w:t>лассный руководитель</w:t>
            </w:r>
            <w:r w:rsidR="00893751">
              <w:rPr>
                <w:lang w:val="ru-RU"/>
              </w:rPr>
              <w:t>, библиотекарь</w:t>
            </w:r>
          </w:p>
        </w:tc>
        <w:tc>
          <w:tcPr>
            <w:tcW w:w="1589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</w:p>
        </w:tc>
      </w:tr>
      <w:tr w:rsidR="002E79B8" w:rsidTr="003B531B">
        <w:trPr>
          <w:trHeight w:val="337"/>
        </w:trPr>
        <w:tc>
          <w:tcPr>
            <w:tcW w:w="567" w:type="dxa"/>
          </w:tcPr>
          <w:p w:rsidR="002E79B8" w:rsidRPr="002E79B8" w:rsidRDefault="00581169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E79B8">
              <w:rPr>
                <w:lang w:val="ru-RU"/>
              </w:rPr>
              <w:t>.</w:t>
            </w:r>
          </w:p>
        </w:tc>
        <w:tc>
          <w:tcPr>
            <w:tcW w:w="5104" w:type="dxa"/>
          </w:tcPr>
          <w:p w:rsidR="002E79B8" w:rsidRPr="002E79B8" w:rsidRDefault="0089375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Вместе с учителями – литераторами составить списки программных произведений по классам, согласно программам и наличия книг в библиотеке</w:t>
            </w:r>
          </w:p>
        </w:tc>
        <w:tc>
          <w:tcPr>
            <w:tcW w:w="1417" w:type="dxa"/>
          </w:tcPr>
          <w:p w:rsidR="002E79B8" w:rsidRPr="002E79B8" w:rsidRDefault="0089375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сентябрь - октябрь</w:t>
            </w:r>
          </w:p>
        </w:tc>
        <w:tc>
          <w:tcPr>
            <w:tcW w:w="1578" w:type="dxa"/>
          </w:tcPr>
          <w:p w:rsidR="002E79B8" w:rsidRDefault="00AB41A1" w:rsidP="0017170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6E2E4D">
              <w:rPr>
                <w:rFonts w:ascii="Times New Roman" w:hAnsi="Times New Roman"/>
                <w:lang w:val="ru-RU"/>
              </w:rPr>
              <w:t>иблиотекарь</w:t>
            </w:r>
          </w:p>
          <w:p w:rsidR="00AB41A1" w:rsidRPr="002E79B8" w:rsidRDefault="00AB41A1" w:rsidP="00171707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учителя-литераторы</w:t>
            </w:r>
          </w:p>
        </w:tc>
        <w:tc>
          <w:tcPr>
            <w:tcW w:w="1589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</w:p>
        </w:tc>
      </w:tr>
      <w:tr w:rsidR="002E79B8" w:rsidTr="003B531B">
        <w:trPr>
          <w:trHeight w:val="337"/>
        </w:trPr>
        <w:tc>
          <w:tcPr>
            <w:tcW w:w="567" w:type="dxa"/>
          </w:tcPr>
          <w:p w:rsidR="002E79B8" w:rsidRPr="002E79B8" w:rsidRDefault="00581169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E79B8">
              <w:rPr>
                <w:lang w:val="ru-RU"/>
              </w:rPr>
              <w:t>.</w:t>
            </w:r>
          </w:p>
        </w:tc>
        <w:tc>
          <w:tcPr>
            <w:tcW w:w="5104" w:type="dxa"/>
          </w:tcPr>
          <w:p w:rsidR="002E79B8" w:rsidRPr="002E79B8" w:rsidRDefault="0089375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Оказывать помощь при проведении массовых мероприятий</w:t>
            </w:r>
          </w:p>
        </w:tc>
        <w:tc>
          <w:tcPr>
            <w:tcW w:w="1417" w:type="dxa"/>
          </w:tcPr>
          <w:p w:rsidR="002E79B8" w:rsidRPr="002E79B8" w:rsidRDefault="00893751" w:rsidP="0017170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578" w:type="dxa"/>
          </w:tcPr>
          <w:p w:rsidR="002E79B8" w:rsidRPr="002E79B8" w:rsidRDefault="006E2E4D" w:rsidP="00171707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589" w:type="dxa"/>
          </w:tcPr>
          <w:p w:rsidR="002E79B8" w:rsidRPr="002E79B8" w:rsidRDefault="002E79B8" w:rsidP="00171707">
            <w:pPr>
              <w:pStyle w:val="a5"/>
              <w:rPr>
                <w:lang w:val="ru-RU"/>
              </w:rPr>
            </w:pPr>
          </w:p>
        </w:tc>
      </w:tr>
      <w:tr w:rsidR="002E79B8" w:rsidTr="003B531B">
        <w:trPr>
          <w:trHeight w:val="337"/>
        </w:trPr>
        <w:tc>
          <w:tcPr>
            <w:tcW w:w="567" w:type="dxa"/>
          </w:tcPr>
          <w:p w:rsidR="002E79B8" w:rsidRPr="002E79B8" w:rsidRDefault="00581169" w:rsidP="00C6204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E79B8">
              <w:rPr>
                <w:lang w:val="ru-RU"/>
              </w:rPr>
              <w:t>.</w:t>
            </w:r>
          </w:p>
        </w:tc>
        <w:tc>
          <w:tcPr>
            <w:tcW w:w="5104" w:type="dxa"/>
          </w:tcPr>
          <w:p w:rsidR="002E79B8" w:rsidRPr="002E79B8" w:rsidRDefault="00893751" w:rsidP="00C6204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результатах анализа читательских формуляров сообщать классным руководителям</w:t>
            </w:r>
          </w:p>
        </w:tc>
        <w:tc>
          <w:tcPr>
            <w:tcW w:w="1417" w:type="dxa"/>
          </w:tcPr>
          <w:p w:rsidR="002E79B8" w:rsidRPr="002E79B8" w:rsidRDefault="00893751" w:rsidP="00C6204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578" w:type="dxa"/>
          </w:tcPr>
          <w:p w:rsidR="002E79B8" w:rsidRPr="002E79B8" w:rsidRDefault="006E2E4D" w:rsidP="00C6204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589" w:type="dxa"/>
          </w:tcPr>
          <w:p w:rsidR="002E79B8" w:rsidRPr="002E79B8" w:rsidRDefault="002E79B8" w:rsidP="00C6204E">
            <w:pPr>
              <w:pStyle w:val="a5"/>
              <w:rPr>
                <w:lang w:val="ru-RU"/>
              </w:rPr>
            </w:pPr>
          </w:p>
        </w:tc>
      </w:tr>
    </w:tbl>
    <w:p w:rsidR="00383C81" w:rsidRPr="00F036D6" w:rsidRDefault="00383C81" w:rsidP="00F036D6">
      <w:pPr>
        <w:rPr>
          <w:b/>
          <w:sz w:val="28"/>
          <w:szCs w:val="28"/>
        </w:rPr>
      </w:pPr>
    </w:p>
    <w:p w:rsidR="005257A0" w:rsidRPr="006326CE" w:rsidRDefault="006E2E4D" w:rsidP="005257A0">
      <w:pPr>
        <w:pStyle w:val="a5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Работа с активом библиотеки</w:t>
      </w:r>
    </w:p>
    <w:tbl>
      <w:tblPr>
        <w:tblStyle w:val="a6"/>
        <w:tblpPr w:leftFromText="180" w:rightFromText="180" w:vertAnchor="text" w:horzAnchor="margin" w:tblpX="-601" w:tblpY="25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8"/>
        <w:gridCol w:w="1701"/>
        <w:gridCol w:w="1417"/>
      </w:tblGrid>
      <w:tr w:rsidR="006E2E4D" w:rsidRPr="00307825" w:rsidTr="003B531B">
        <w:tc>
          <w:tcPr>
            <w:tcW w:w="534" w:type="dxa"/>
          </w:tcPr>
          <w:p w:rsidR="006E2E4D" w:rsidRPr="00307825" w:rsidRDefault="00307825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386" w:type="dxa"/>
          </w:tcPr>
          <w:p w:rsidR="006E2E4D" w:rsidRPr="00307825" w:rsidRDefault="00307825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работы</w:t>
            </w:r>
          </w:p>
        </w:tc>
        <w:tc>
          <w:tcPr>
            <w:tcW w:w="1418" w:type="dxa"/>
          </w:tcPr>
          <w:p w:rsidR="006E2E4D" w:rsidRPr="00307825" w:rsidRDefault="00307825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1701" w:type="dxa"/>
          </w:tcPr>
          <w:p w:rsidR="006E2E4D" w:rsidRPr="00307825" w:rsidRDefault="00307825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  <w:tc>
          <w:tcPr>
            <w:tcW w:w="1417" w:type="dxa"/>
          </w:tcPr>
          <w:p w:rsidR="006E2E4D" w:rsidRPr="00307825" w:rsidRDefault="00307825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6E2E4D" w:rsidRPr="00307825" w:rsidTr="003B531B">
        <w:tc>
          <w:tcPr>
            <w:tcW w:w="534" w:type="dxa"/>
          </w:tcPr>
          <w:p w:rsidR="006E2E4D" w:rsidRPr="00307825" w:rsidRDefault="00307825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386" w:type="dxa"/>
          </w:tcPr>
          <w:p w:rsidR="006E2E4D" w:rsidRPr="00307825" w:rsidRDefault="00307825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Оказать помощь в оформлении библиотеки к началу учебного года</w:t>
            </w:r>
          </w:p>
        </w:tc>
        <w:tc>
          <w:tcPr>
            <w:tcW w:w="1418" w:type="dxa"/>
          </w:tcPr>
          <w:p w:rsidR="006E2E4D" w:rsidRPr="00307825" w:rsidRDefault="00307825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1701" w:type="dxa"/>
          </w:tcPr>
          <w:p w:rsidR="006E2E4D" w:rsidRPr="00307825" w:rsidRDefault="00A95211" w:rsidP="00A95211">
            <w:pPr>
              <w:pStyle w:val="a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актив</w:t>
            </w:r>
          </w:p>
        </w:tc>
        <w:tc>
          <w:tcPr>
            <w:tcW w:w="1417" w:type="dxa"/>
          </w:tcPr>
          <w:p w:rsidR="006E2E4D" w:rsidRPr="00307825" w:rsidRDefault="006E2E4D" w:rsidP="003B531B">
            <w:pPr>
              <w:pStyle w:val="a5"/>
              <w:rPr>
                <w:lang w:val="ru-RU"/>
              </w:rPr>
            </w:pPr>
          </w:p>
        </w:tc>
      </w:tr>
      <w:tr w:rsidR="00A95211" w:rsidRPr="00307825" w:rsidTr="003B531B">
        <w:tc>
          <w:tcPr>
            <w:tcW w:w="534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386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Проверить ведение документов в классах по выдаче учебников</w:t>
            </w:r>
          </w:p>
        </w:tc>
        <w:tc>
          <w:tcPr>
            <w:tcW w:w="1418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A95211" w:rsidRDefault="00A95211" w:rsidP="00A95211">
            <w:pPr>
              <w:jc w:val="center"/>
            </w:pPr>
            <w:r w:rsidRPr="009315B8">
              <w:t>актив</w:t>
            </w:r>
          </w:p>
        </w:tc>
        <w:tc>
          <w:tcPr>
            <w:tcW w:w="1417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</w:p>
        </w:tc>
      </w:tr>
      <w:tr w:rsidR="00A95211" w:rsidRPr="00307825" w:rsidTr="003B531B">
        <w:tc>
          <w:tcPr>
            <w:tcW w:w="534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386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Принимать участие в проведении массовых мероприятий</w:t>
            </w:r>
          </w:p>
        </w:tc>
        <w:tc>
          <w:tcPr>
            <w:tcW w:w="1418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 мере проведения</w:t>
            </w:r>
          </w:p>
        </w:tc>
        <w:tc>
          <w:tcPr>
            <w:tcW w:w="1701" w:type="dxa"/>
          </w:tcPr>
          <w:p w:rsidR="00A95211" w:rsidRDefault="00A95211" w:rsidP="00A95211">
            <w:pPr>
              <w:jc w:val="center"/>
            </w:pPr>
            <w:r w:rsidRPr="009315B8">
              <w:t>актив</w:t>
            </w:r>
          </w:p>
        </w:tc>
        <w:tc>
          <w:tcPr>
            <w:tcW w:w="1417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</w:p>
        </w:tc>
      </w:tr>
      <w:tr w:rsidR="00A95211" w:rsidRPr="00307825" w:rsidTr="003B531B">
        <w:tc>
          <w:tcPr>
            <w:tcW w:w="534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386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Оказать помощь библиотеке по ремонту учебников и художественной литературы</w:t>
            </w:r>
          </w:p>
        </w:tc>
        <w:tc>
          <w:tcPr>
            <w:tcW w:w="1418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1701" w:type="dxa"/>
          </w:tcPr>
          <w:p w:rsidR="00A95211" w:rsidRDefault="00A95211" w:rsidP="00A95211">
            <w:pPr>
              <w:jc w:val="center"/>
            </w:pPr>
            <w:r w:rsidRPr="009315B8">
              <w:t>актив</w:t>
            </w:r>
          </w:p>
        </w:tc>
        <w:tc>
          <w:tcPr>
            <w:tcW w:w="1417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</w:p>
        </w:tc>
      </w:tr>
      <w:tr w:rsidR="00A95211" w:rsidRPr="00307825" w:rsidTr="003B531B">
        <w:tc>
          <w:tcPr>
            <w:tcW w:w="534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386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Принимать участие в проведении рейдов проверок состояния учебников</w:t>
            </w:r>
            <w:r w:rsidR="004D5636">
              <w:rPr>
                <w:lang w:val="ru-RU"/>
              </w:rPr>
              <w:t xml:space="preserve"> </w:t>
            </w:r>
            <w:r w:rsidR="004D5636" w:rsidRPr="004D5636">
              <w:rPr>
                <w:lang w:val="ru-RU"/>
              </w:rPr>
              <w:t>«Какой ты у</w:t>
            </w:r>
            <w:r w:rsidR="004D5636">
              <w:rPr>
                <w:lang w:val="ru-RU"/>
              </w:rPr>
              <w:t>ченик – расскажет твой учебник»</w:t>
            </w:r>
          </w:p>
        </w:tc>
        <w:tc>
          <w:tcPr>
            <w:tcW w:w="1418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декабрь - май</w:t>
            </w:r>
          </w:p>
        </w:tc>
        <w:tc>
          <w:tcPr>
            <w:tcW w:w="1701" w:type="dxa"/>
          </w:tcPr>
          <w:p w:rsidR="00A95211" w:rsidRDefault="00A95211" w:rsidP="00A95211">
            <w:pPr>
              <w:jc w:val="center"/>
            </w:pPr>
            <w:r w:rsidRPr="009315B8">
              <w:t>актив</w:t>
            </w:r>
          </w:p>
        </w:tc>
        <w:tc>
          <w:tcPr>
            <w:tcW w:w="1417" w:type="dxa"/>
          </w:tcPr>
          <w:p w:rsidR="00A95211" w:rsidRPr="00307825" w:rsidRDefault="00A95211" w:rsidP="003B531B">
            <w:pPr>
              <w:pStyle w:val="a5"/>
              <w:rPr>
                <w:lang w:val="ru-RU"/>
              </w:rPr>
            </w:pPr>
          </w:p>
        </w:tc>
      </w:tr>
    </w:tbl>
    <w:p w:rsidR="00A95211" w:rsidRPr="00FD1DF0" w:rsidRDefault="00A95211" w:rsidP="00FD1DF0"/>
    <w:p w:rsidR="002E79B8" w:rsidRDefault="00A748BE" w:rsidP="005257A0">
      <w:pPr>
        <w:pStyle w:val="a5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Работа по сохранности библиотечного фонда</w:t>
      </w:r>
    </w:p>
    <w:p w:rsidR="00A748BE" w:rsidRDefault="00A748BE" w:rsidP="00A748BE">
      <w:pPr>
        <w:pStyle w:val="a5"/>
        <w:ind w:left="720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701"/>
        <w:gridCol w:w="1417"/>
      </w:tblGrid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387" w:type="dxa"/>
          </w:tcPr>
          <w:p w:rsidR="00A748BE" w:rsidRPr="00A748BE" w:rsidRDefault="00A748BE" w:rsidP="00A748BE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работы</w:t>
            </w:r>
          </w:p>
        </w:tc>
        <w:tc>
          <w:tcPr>
            <w:tcW w:w="1418" w:type="dxa"/>
          </w:tcPr>
          <w:p w:rsidR="00A748BE" w:rsidRPr="00A748BE" w:rsidRDefault="00A748BE" w:rsidP="00A748BE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1701" w:type="dxa"/>
          </w:tcPr>
          <w:p w:rsidR="00A748BE" w:rsidRPr="00A748BE" w:rsidRDefault="00A748BE" w:rsidP="00A748BE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38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Следить за содержанием и сохранностью книжного фонда</w:t>
            </w:r>
          </w:p>
        </w:tc>
        <w:tc>
          <w:tcPr>
            <w:tcW w:w="1418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701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</w:p>
        </w:tc>
      </w:tr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38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Отбирать литературу на списание по ветхости и устаревшую по содержанию</w:t>
            </w:r>
          </w:p>
        </w:tc>
        <w:tc>
          <w:tcPr>
            <w:tcW w:w="1418" w:type="dxa"/>
          </w:tcPr>
          <w:p w:rsidR="00A748BE" w:rsidRPr="00A748BE" w:rsidRDefault="00D46812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</w:p>
        </w:tc>
      </w:tr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38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Ремонтировать книжный фонд</w:t>
            </w:r>
          </w:p>
        </w:tc>
        <w:tc>
          <w:tcPr>
            <w:tcW w:w="1418" w:type="dxa"/>
          </w:tcPr>
          <w:p w:rsidR="00A748BE" w:rsidRPr="00A748BE" w:rsidRDefault="00A748BE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 - июнь</w:t>
            </w:r>
          </w:p>
        </w:tc>
        <w:tc>
          <w:tcPr>
            <w:tcW w:w="1701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</w:p>
        </w:tc>
      </w:tr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387" w:type="dxa"/>
          </w:tcPr>
          <w:p w:rsid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Вести работу с должниками:</w:t>
            </w:r>
          </w:p>
          <w:p w:rsid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просмотр читательских формуляров,</w:t>
            </w:r>
          </w:p>
          <w:p w:rsid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-составление списков должников,</w:t>
            </w:r>
          </w:p>
          <w:p w:rsid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обход должников по классам,</w:t>
            </w:r>
          </w:p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Вывешивание списков должников в фойе школы</w:t>
            </w:r>
          </w:p>
        </w:tc>
        <w:tc>
          <w:tcPr>
            <w:tcW w:w="1418" w:type="dxa"/>
          </w:tcPr>
          <w:p w:rsidR="00A748BE" w:rsidRPr="00A748BE" w:rsidRDefault="007C5D65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 - май</w:t>
            </w:r>
          </w:p>
        </w:tc>
        <w:tc>
          <w:tcPr>
            <w:tcW w:w="1701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</w:p>
        </w:tc>
      </w:tr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387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Вернуть все книги в библиотеку</w:t>
            </w:r>
          </w:p>
        </w:tc>
        <w:tc>
          <w:tcPr>
            <w:tcW w:w="1418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1701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</w:p>
        </w:tc>
      </w:tr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5387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Вести учет замены и списания утерянной литературы</w:t>
            </w:r>
          </w:p>
        </w:tc>
        <w:tc>
          <w:tcPr>
            <w:tcW w:w="1418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 мере утери</w:t>
            </w:r>
          </w:p>
        </w:tc>
        <w:tc>
          <w:tcPr>
            <w:tcW w:w="1701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</w:p>
        </w:tc>
      </w:tr>
      <w:tr w:rsidR="00A748BE" w:rsidTr="003B531B">
        <w:tc>
          <w:tcPr>
            <w:tcW w:w="56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5387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Следить за состоянием учебной литературы</w:t>
            </w:r>
          </w:p>
        </w:tc>
        <w:tc>
          <w:tcPr>
            <w:tcW w:w="1418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701" w:type="dxa"/>
          </w:tcPr>
          <w:p w:rsidR="00A748BE" w:rsidRPr="00A748BE" w:rsidRDefault="007C5D65" w:rsidP="00A748BE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A748BE" w:rsidRPr="00A748BE" w:rsidRDefault="00A748BE" w:rsidP="00A748BE">
            <w:pPr>
              <w:pStyle w:val="a5"/>
              <w:rPr>
                <w:lang w:val="ru-RU"/>
              </w:rPr>
            </w:pPr>
          </w:p>
        </w:tc>
      </w:tr>
    </w:tbl>
    <w:p w:rsidR="00383C81" w:rsidRPr="00D46812" w:rsidRDefault="00383C81" w:rsidP="00D46812">
      <w:pPr>
        <w:rPr>
          <w:b/>
          <w:sz w:val="28"/>
          <w:szCs w:val="28"/>
        </w:rPr>
      </w:pPr>
    </w:p>
    <w:p w:rsidR="007C5D65" w:rsidRDefault="007C5D65" w:rsidP="007C5D65">
      <w:pPr>
        <w:pStyle w:val="a5"/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Повышение квалификации</w:t>
      </w:r>
    </w:p>
    <w:p w:rsidR="007C5D65" w:rsidRDefault="007C5D65" w:rsidP="007C5D65">
      <w:pPr>
        <w:pStyle w:val="a5"/>
        <w:ind w:left="720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701"/>
        <w:gridCol w:w="1417"/>
      </w:tblGrid>
      <w:tr w:rsidR="007C5D65" w:rsidTr="003B531B">
        <w:tc>
          <w:tcPr>
            <w:tcW w:w="567" w:type="dxa"/>
          </w:tcPr>
          <w:p w:rsidR="007C5D65" w:rsidRPr="007C5D65" w:rsidRDefault="007C5D65" w:rsidP="007C5D6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387" w:type="dxa"/>
          </w:tcPr>
          <w:p w:rsidR="007C5D65" w:rsidRPr="007C5D65" w:rsidRDefault="007C5D65" w:rsidP="007C5D6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работы</w:t>
            </w:r>
          </w:p>
        </w:tc>
        <w:tc>
          <w:tcPr>
            <w:tcW w:w="1418" w:type="dxa"/>
          </w:tcPr>
          <w:p w:rsidR="007C5D65" w:rsidRPr="007C5D65" w:rsidRDefault="003B531B" w:rsidP="003B531B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  <w:proofErr w:type="spellStart"/>
            <w:r>
              <w:rPr>
                <w:lang w:val="ru-RU"/>
              </w:rPr>
              <w:t>выполн</w:t>
            </w:r>
            <w:proofErr w:type="spellEnd"/>
            <w:r>
              <w:rPr>
                <w:lang w:val="ru-RU"/>
              </w:rPr>
              <w:t>-</w:t>
            </w:r>
            <w:r w:rsidR="007C5D65">
              <w:rPr>
                <w:lang w:val="ru-RU"/>
              </w:rPr>
              <w:t>я</w:t>
            </w:r>
          </w:p>
        </w:tc>
        <w:tc>
          <w:tcPr>
            <w:tcW w:w="1701" w:type="dxa"/>
          </w:tcPr>
          <w:p w:rsidR="007C5D65" w:rsidRPr="007C5D65" w:rsidRDefault="007C5D65" w:rsidP="007C5D6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</w:tc>
        <w:tc>
          <w:tcPr>
            <w:tcW w:w="1417" w:type="dxa"/>
          </w:tcPr>
          <w:p w:rsidR="007C5D65" w:rsidRPr="007C5D65" w:rsidRDefault="007C5D65" w:rsidP="007C5D6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7C5D65" w:rsidTr="003B531B">
        <w:tc>
          <w:tcPr>
            <w:tcW w:w="567" w:type="dxa"/>
          </w:tcPr>
          <w:p w:rsidR="007C5D65" w:rsidRPr="007C5D65" w:rsidRDefault="007C5D65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387" w:type="dxa"/>
          </w:tcPr>
          <w:p w:rsidR="007C5D65" w:rsidRDefault="007C5D65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Повышать профессиональный уровень путем самообразования:</w:t>
            </w:r>
          </w:p>
          <w:p w:rsidR="007C5D65" w:rsidRDefault="007C5D65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изучать методический материал,</w:t>
            </w:r>
          </w:p>
          <w:p w:rsidR="007C5D65" w:rsidRPr="007C5D65" w:rsidRDefault="007C5D65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внедрять передовой опыт своих коллег</w:t>
            </w:r>
          </w:p>
        </w:tc>
        <w:tc>
          <w:tcPr>
            <w:tcW w:w="1418" w:type="dxa"/>
          </w:tcPr>
          <w:p w:rsidR="007C5D65" w:rsidRPr="007C5D65" w:rsidRDefault="007C5D65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701" w:type="dxa"/>
          </w:tcPr>
          <w:p w:rsidR="007C5D65" w:rsidRPr="007C5D65" w:rsidRDefault="00254142" w:rsidP="007C5D65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7C5D65" w:rsidRPr="007C5D65" w:rsidRDefault="007C5D65" w:rsidP="007C5D65">
            <w:pPr>
              <w:pStyle w:val="a5"/>
              <w:rPr>
                <w:lang w:val="ru-RU"/>
              </w:rPr>
            </w:pPr>
          </w:p>
        </w:tc>
      </w:tr>
      <w:tr w:rsidR="007C5D65" w:rsidTr="003B531B">
        <w:tc>
          <w:tcPr>
            <w:tcW w:w="567" w:type="dxa"/>
          </w:tcPr>
          <w:p w:rsidR="007C5D65" w:rsidRPr="007C5D65" w:rsidRDefault="007C5D65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387" w:type="dxa"/>
          </w:tcPr>
          <w:p w:rsidR="007C5D65" w:rsidRPr="007C5D65" w:rsidRDefault="00254142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Принимать активное участие в ярмарках, проводимых методистом</w:t>
            </w:r>
          </w:p>
        </w:tc>
        <w:tc>
          <w:tcPr>
            <w:tcW w:w="1418" w:type="dxa"/>
          </w:tcPr>
          <w:p w:rsidR="007C5D65" w:rsidRPr="007C5D65" w:rsidRDefault="00254142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701" w:type="dxa"/>
          </w:tcPr>
          <w:p w:rsidR="007C5D65" w:rsidRPr="007C5D65" w:rsidRDefault="00254142" w:rsidP="007C5D65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7C5D65" w:rsidRPr="007C5D65" w:rsidRDefault="007C5D65" w:rsidP="007C5D65">
            <w:pPr>
              <w:pStyle w:val="a5"/>
              <w:rPr>
                <w:lang w:val="ru-RU"/>
              </w:rPr>
            </w:pPr>
          </w:p>
        </w:tc>
      </w:tr>
      <w:tr w:rsidR="007C5D65" w:rsidTr="003B531B">
        <w:tc>
          <w:tcPr>
            <w:tcW w:w="567" w:type="dxa"/>
          </w:tcPr>
          <w:p w:rsidR="007C5D65" w:rsidRPr="007C5D65" w:rsidRDefault="007C5D65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387" w:type="dxa"/>
          </w:tcPr>
          <w:p w:rsidR="007C5D65" w:rsidRPr="007C5D65" w:rsidRDefault="00254142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Посещать курсы повышения квалификации</w:t>
            </w:r>
          </w:p>
        </w:tc>
        <w:tc>
          <w:tcPr>
            <w:tcW w:w="1418" w:type="dxa"/>
          </w:tcPr>
          <w:p w:rsidR="007C5D65" w:rsidRPr="007C5D65" w:rsidRDefault="00D46812" w:rsidP="007C5D6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 графику</w:t>
            </w:r>
          </w:p>
        </w:tc>
        <w:tc>
          <w:tcPr>
            <w:tcW w:w="1701" w:type="dxa"/>
          </w:tcPr>
          <w:p w:rsidR="007C5D65" w:rsidRPr="007C5D65" w:rsidRDefault="00254142" w:rsidP="007C5D65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библиотекарь</w:t>
            </w:r>
          </w:p>
        </w:tc>
        <w:tc>
          <w:tcPr>
            <w:tcW w:w="1417" w:type="dxa"/>
          </w:tcPr>
          <w:p w:rsidR="007C5D65" w:rsidRPr="007C5D65" w:rsidRDefault="007C5D65" w:rsidP="007C5D65">
            <w:pPr>
              <w:pStyle w:val="a5"/>
              <w:rPr>
                <w:lang w:val="ru-RU"/>
              </w:rPr>
            </w:pPr>
          </w:p>
        </w:tc>
      </w:tr>
    </w:tbl>
    <w:p w:rsidR="007C5D65" w:rsidRDefault="007C5D65" w:rsidP="007C5D65">
      <w:pPr>
        <w:pStyle w:val="a5"/>
        <w:ind w:left="720"/>
        <w:rPr>
          <w:sz w:val="28"/>
          <w:szCs w:val="28"/>
          <w:lang w:val="ru-RU"/>
        </w:rPr>
      </w:pPr>
    </w:p>
    <w:p w:rsidR="00254142" w:rsidRDefault="00254142" w:rsidP="00254142">
      <w:pPr>
        <w:pStyle w:val="a5"/>
        <w:numPr>
          <w:ilvl w:val="0"/>
          <w:numId w:val="5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с другими библиотеками</w:t>
      </w:r>
    </w:p>
    <w:p w:rsidR="00254142" w:rsidRDefault="00254142" w:rsidP="00254142">
      <w:pPr>
        <w:ind w:left="360"/>
        <w:rPr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701"/>
        <w:gridCol w:w="1417"/>
      </w:tblGrid>
      <w:tr w:rsidR="00254142" w:rsidTr="003B531B">
        <w:tc>
          <w:tcPr>
            <w:tcW w:w="567" w:type="dxa"/>
          </w:tcPr>
          <w:p w:rsidR="00254142" w:rsidRPr="00254142" w:rsidRDefault="00254142" w:rsidP="00254142">
            <w:pPr>
              <w:jc w:val="center"/>
            </w:pPr>
            <w:r>
              <w:t>№</w:t>
            </w:r>
          </w:p>
        </w:tc>
        <w:tc>
          <w:tcPr>
            <w:tcW w:w="5387" w:type="dxa"/>
          </w:tcPr>
          <w:p w:rsidR="00254142" w:rsidRPr="00254142" w:rsidRDefault="00254142" w:rsidP="00254142">
            <w:pPr>
              <w:jc w:val="center"/>
            </w:pPr>
            <w:r>
              <w:t>содержание работы</w:t>
            </w:r>
          </w:p>
        </w:tc>
        <w:tc>
          <w:tcPr>
            <w:tcW w:w="1418" w:type="dxa"/>
          </w:tcPr>
          <w:p w:rsidR="00254142" w:rsidRPr="00254142" w:rsidRDefault="00254142" w:rsidP="00254142">
            <w:pPr>
              <w:jc w:val="center"/>
            </w:pPr>
            <w:r>
              <w:t>срок выполнения</w:t>
            </w:r>
          </w:p>
        </w:tc>
        <w:tc>
          <w:tcPr>
            <w:tcW w:w="1701" w:type="dxa"/>
          </w:tcPr>
          <w:p w:rsidR="00254142" w:rsidRPr="00254142" w:rsidRDefault="00254142" w:rsidP="00254142">
            <w:pPr>
              <w:jc w:val="center"/>
            </w:pPr>
            <w:r>
              <w:t>исполнитель</w:t>
            </w:r>
          </w:p>
        </w:tc>
        <w:tc>
          <w:tcPr>
            <w:tcW w:w="1417" w:type="dxa"/>
          </w:tcPr>
          <w:p w:rsidR="00254142" w:rsidRPr="00254142" w:rsidRDefault="00254142" w:rsidP="00254142">
            <w:pPr>
              <w:jc w:val="center"/>
            </w:pPr>
            <w:r>
              <w:t>отметка о выполнении</w:t>
            </w:r>
          </w:p>
        </w:tc>
      </w:tr>
      <w:tr w:rsidR="00254142" w:rsidTr="003B531B">
        <w:tc>
          <w:tcPr>
            <w:tcW w:w="567" w:type="dxa"/>
          </w:tcPr>
          <w:p w:rsidR="00254142" w:rsidRPr="00254142" w:rsidRDefault="00254142" w:rsidP="00254142">
            <w:r>
              <w:t>1.</w:t>
            </w:r>
          </w:p>
        </w:tc>
        <w:tc>
          <w:tcPr>
            <w:tcW w:w="5387" w:type="dxa"/>
          </w:tcPr>
          <w:p w:rsidR="00254142" w:rsidRPr="00254142" w:rsidRDefault="00254142" w:rsidP="00254142">
            <w:r>
              <w:t>Вести работу в координации с другими учебными организациями</w:t>
            </w:r>
          </w:p>
        </w:tc>
        <w:tc>
          <w:tcPr>
            <w:tcW w:w="1418" w:type="dxa"/>
          </w:tcPr>
          <w:p w:rsidR="00254142" w:rsidRPr="00254142" w:rsidRDefault="00254142" w:rsidP="00254142">
            <w:r>
              <w:t>постоянно</w:t>
            </w:r>
          </w:p>
        </w:tc>
        <w:tc>
          <w:tcPr>
            <w:tcW w:w="1701" w:type="dxa"/>
          </w:tcPr>
          <w:p w:rsidR="00254142" w:rsidRPr="00254142" w:rsidRDefault="00254142" w:rsidP="00254142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417" w:type="dxa"/>
          </w:tcPr>
          <w:p w:rsidR="00254142" w:rsidRPr="00254142" w:rsidRDefault="00254142" w:rsidP="00254142"/>
        </w:tc>
      </w:tr>
      <w:tr w:rsidR="00254142" w:rsidTr="003B531B">
        <w:tc>
          <w:tcPr>
            <w:tcW w:w="567" w:type="dxa"/>
          </w:tcPr>
          <w:p w:rsidR="00254142" w:rsidRPr="00254142" w:rsidRDefault="00254142" w:rsidP="00254142">
            <w:r>
              <w:t>2.</w:t>
            </w:r>
          </w:p>
        </w:tc>
        <w:tc>
          <w:tcPr>
            <w:tcW w:w="5387" w:type="dxa"/>
          </w:tcPr>
          <w:p w:rsidR="00254142" w:rsidRPr="00254142" w:rsidRDefault="004E54AC" w:rsidP="00254142">
            <w:r>
              <w:t>Принимать участие в общешкольных</w:t>
            </w:r>
            <w:r w:rsidR="00254142">
              <w:t xml:space="preserve"> и городских мероприятиях</w:t>
            </w:r>
          </w:p>
        </w:tc>
        <w:tc>
          <w:tcPr>
            <w:tcW w:w="1418" w:type="dxa"/>
          </w:tcPr>
          <w:p w:rsidR="00254142" w:rsidRPr="00254142" w:rsidRDefault="00254142" w:rsidP="00254142">
            <w:r>
              <w:t>постоянно</w:t>
            </w:r>
          </w:p>
        </w:tc>
        <w:tc>
          <w:tcPr>
            <w:tcW w:w="1701" w:type="dxa"/>
          </w:tcPr>
          <w:p w:rsidR="00254142" w:rsidRPr="00254142" w:rsidRDefault="00254142" w:rsidP="00254142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417" w:type="dxa"/>
          </w:tcPr>
          <w:p w:rsidR="00254142" w:rsidRPr="00254142" w:rsidRDefault="00254142" w:rsidP="00254142"/>
        </w:tc>
      </w:tr>
      <w:tr w:rsidR="00254142" w:rsidTr="003B531B">
        <w:tc>
          <w:tcPr>
            <w:tcW w:w="567" w:type="dxa"/>
          </w:tcPr>
          <w:p w:rsidR="00254142" w:rsidRPr="00254142" w:rsidRDefault="00254142" w:rsidP="00254142">
            <w:r>
              <w:t>3.</w:t>
            </w:r>
          </w:p>
        </w:tc>
        <w:tc>
          <w:tcPr>
            <w:tcW w:w="5387" w:type="dxa"/>
          </w:tcPr>
          <w:p w:rsidR="00254142" w:rsidRPr="00254142" w:rsidRDefault="00254142" w:rsidP="00254142">
            <w:r>
              <w:t>Участие во взаимообмене книжным фондом с другими школами</w:t>
            </w:r>
          </w:p>
        </w:tc>
        <w:tc>
          <w:tcPr>
            <w:tcW w:w="1418" w:type="dxa"/>
          </w:tcPr>
          <w:p w:rsidR="00254142" w:rsidRPr="00254142" w:rsidRDefault="00254142" w:rsidP="00254142">
            <w:r>
              <w:t>постоянно</w:t>
            </w:r>
          </w:p>
        </w:tc>
        <w:tc>
          <w:tcPr>
            <w:tcW w:w="1701" w:type="dxa"/>
          </w:tcPr>
          <w:p w:rsidR="00254142" w:rsidRPr="00254142" w:rsidRDefault="00254142" w:rsidP="00254142"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417" w:type="dxa"/>
          </w:tcPr>
          <w:p w:rsidR="00254142" w:rsidRPr="00254142" w:rsidRDefault="00254142" w:rsidP="00254142"/>
        </w:tc>
      </w:tr>
    </w:tbl>
    <w:p w:rsidR="00C27A6E" w:rsidRDefault="00C27A6E" w:rsidP="00383C81">
      <w:pPr>
        <w:rPr>
          <w:sz w:val="28"/>
          <w:szCs w:val="28"/>
        </w:rPr>
      </w:pPr>
    </w:p>
    <w:p w:rsidR="00254142" w:rsidRPr="00254142" w:rsidRDefault="00254142" w:rsidP="00254142">
      <w:pPr>
        <w:pStyle w:val="a5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Массовая работа</w:t>
      </w:r>
    </w:p>
    <w:p w:rsidR="00254142" w:rsidRDefault="00254142" w:rsidP="00254142">
      <w:pPr>
        <w:jc w:val="center"/>
        <w:rPr>
          <w:sz w:val="28"/>
          <w:szCs w:val="28"/>
        </w:rPr>
      </w:pPr>
    </w:p>
    <w:tbl>
      <w:tblPr>
        <w:tblStyle w:val="a6"/>
        <w:tblW w:w="10439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442"/>
        <w:gridCol w:w="58"/>
        <w:gridCol w:w="5387"/>
        <w:gridCol w:w="284"/>
        <w:gridCol w:w="992"/>
        <w:gridCol w:w="142"/>
        <w:gridCol w:w="1417"/>
        <w:gridCol w:w="142"/>
        <w:gridCol w:w="709"/>
        <w:gridCol w:w="866"/>
      </w:tblGrid>
      <w:tr w:rsidR="005766B7" w:rsidTr="00901155">
        <w:tc>
          <w:tcPr>
            <w:tcW w:w="442" w:type="dxa"/>
          </w:tcPr>
          <w:p w:rsidR="005766B7" w:rsidRPr="005766B7" w:rsidRDefault="005766B7" w:rsidP="00254142">
            <w:pPr>
              <w:jc w:val="center"/>
            </w:pPr>
            <w:r>
              <w:t>№</w:t>
            </w:r>
          </w:p>
        </w:tc>
        <w:tc>
          <w:tcPr>
            <w:tcW w:w="5445" w:type="dxa"/>
            <w:gridSpan w:val="2"/>
          </w:tcPr>
          <w:p w:rsidR="005766B7" w:rsidRPr="005766B7" w:rsidRDefault="005766B7" w:rsidP="00254142">
            <w:pPr>
              <w:jc w:val="center"/>
            </w:pPr>
            <w:r>
              <w:t>Содержание работы</w:t>
            </w:r>
          </w:p>
        </w:tc>
        <w:tc>
          <w:tcPr>
            <w:tcW w:w="1276" w:type="dxa"/>
            <w:gridSpan w:val="2"/>
          </w:tcPr>
          <w:p w:rsidR="005766B7" w:rsidRPr="005766B7" w:rsidRDefault="005766B7" w:rsidP="00254142">
            <w:pPr>
              <w:jc w:val="center"/>
            </w:pPr>
            <w:r>
              <w:t>Срок выполнения</w:t>
            </w:r>
          </w:p>
        </w:tc>
        <w:tc>
          <w:tcPr>
            <w:tcW w:w="1559" w:type="dxa"/>
            <w:gridSpan w:val="2"/>
          </w:tcPr>
          <w:p w:rsidR="005766B7" w:rsidRPr="005766B7" w:rsidRDefault="005766B7" w:rsidP="00254142">
            <w:pPr>
              <w:jc w:val="center"/>
            </w:pPr>
            <w:r>
              <w:t>исполнитель</w:t>
            </w:r>
          </w:p>
        </w:tc>
        <w:tc>
          <w:tcPr>
            <w:tcW w:w="851" w:type="dxa"/>
            <w:gridSpan w:val="2"/>
          </w:tcPr>
          <w:p w:rsidR="005766B7" w:rsidRPr="005766B7" w:rsidRDefault="005766B7" w:rsidP="00254142">
            <w:pPr>
              <w:jc w:val="center"/>
            </w:pPr>
            <w:r>
              <w:t>категории</w:t>
            </w:r>
          </w:p>
        </w:tc>
        <w:tc>
          <w:tcPr>
            <w:tcW w:w="866" w:type="dxa"/>
          </w:tcPr>
          <w:p w:rsidR="005766B7" w:rsidRPr="005766B7" w:rsidRDefault="005766B7" w:rsidP="00254142">
            <w:pPr>
              <w:jc w:val="center"/>
            </w:pPr>
            <w:r>
              <w:t>Отметка о выполнении</w:t>
            </w:r>
          </w:p>
        </w:tc>
      </w:tr>
      <w:tr w:rsidR="005766B7" w:rsidTr="00901155">
        <w:tc>
          <w:tcPr>
            <w:tcW w:w="10439" w:type="dxa"/>
            <w:gridSpan w:val="10"/>
          </w:tcPr>
          <w:p w:rsidR="005766B7" w:rsidRPr="005766B7" w:rsidRDefault="005766B7" w:rsidP="005766B7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5766B7">
              <w:rPr>
                <w:b/>
                <w:lang w:val="ru-RU"/>
              </w:rPr>
              <w:t>Патриотическое воспитание</w:t>
            </w:r>
          </w:p>
        </w:tc>
      </w:tr>
      <w:tr w:rsidR="006905E7" w:rsidTr="00901155">
        <w:tc>
          <w:tcPr>
            <w:tcW w:w="442" w:type="dxa"/>
          </w:tcPr>
          <w:p w:rsidR="006905E7" w:rsidRPr="005766B7" w:rsidRDefault="006905E7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Pr="005766B7" w:rsidRDefault="006905E7" w:rsidP="00637393">
            <w:r>
              <w:t xml:space="preserve">День освобождения Донбасса от </w:t>
            </w:r>
            <w:proofErr w:type="spellStart"/>
            <w:r>
              <w:t>немецко</w:t>
            </w:r>
            <w:proofErr w:type="spellEnd"/>
            <w:r>
              <w:t xml:space="preserve"> – фашистских захватчиков (книжная выставка </w:t>
            </w:r>
            <w:r w:rsidRPr="001E68C4">
              <w:t>«</w:t>
            </w:r>
            <w:r>
              <w:t>Донбасс – путь к Победе!</w:t>
            </w:r>
            <w:r w:rsidRPr="001E68C4">
              <w:t>»</w:t>
            </w:r>
            <w:r>
              <w:t>) 8.09</w:t>
            </w:r>
          </w:p>
        </w:tc>
        <w:tc>
          <w:tcPr>
            <w:tcW w:w="1276" w:type="dxa"/>
            <w:gridSpan w:val="2"/>
          </w:tcPr>
          <w:p w:rsidR="006905E7" w:rsidRPr="005766B7" w:rsidRDefault="006905E7" w:rsidP="00254142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  <w:gridSpan w:val="2"/>
          </w:tcPr>
          <w:p w:rsidR="006905E7" w:rsidRDefault="006905E7">
            <w:r w:rsidRPr="00B23B0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AB41A1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254142">
            <w:pPr>
              <w:jc w:val="center"/>
            </w:pPr>
          </w:p>
        </w:tc>
      </w:tr>
      <w:tr w:rsidR="006905E7" w:rsidTr="00901155">
        <w:tc>
          <w:tcPr>
            <w:tcW w:w="442" w:type="dxa"/>
          </w:tcPr>
          <w:p w:rsidR="006905E7" w:rsidRPr="005766B7" w:rsidRDefault="006905E7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637393">
            <w:r>
              <w:t xml:space="preserve">День народного единства - </w:t>
            </w:r>
            <w:r w:rsidR="009F2721">
              <w:t>«Русь великая</w:t>
            </w:r>
            <w:r w:rsidRPr="00926F4D">
              <w:t>»</w:t>
            </w:r>
            <w:r>
              <w:t xml:space="preserve"> 4 ноября  (информационный стенд)</w:t>
            </w:r>
          </w:p>
        </w:tc>
        <w:tc>
          <w:tcPr>
            <w:tcW w:w="1276" w:type="dxa"/>
            <w:gridSpan w:val="2"/>
          </w:tcPr>
          <w:p w:rsidR="006905E7" w:rsidRDefault="006905E7" w:rsidP="00254142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gridSpan w:val="2"/>
          </w:tcPr>
          <w:p w:rsidR="006905E7" w:rsidRDefault="006905E7">
            <w:r w:rsidRPr="00B23B0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AB41A1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254142">
            <w:pPr>
              <w:jc w:val="center"/>
            </w:pPr>
          </w:p>
        </w:tc>
      </w:tr>
      <w:tr w:rsidR="009F629A" w:rsidTr="00901155">
        <w:tc>
          <w:tcPr>
            <w:tcW w:w="442" w:type="dxa"/>
          </w:tcPr>
          <w:p w:rsidR="009F629A" w:rsidRDefault="009F629A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9F629A" w:rsidRPr="00570F2B" w:rsidRDefault="009F629A" w:rsidP="004D3F93">
            <w:r w:rsidRPr="009F629A">
              <w:t>День Героев Отечества</w:t>
            </w:r>
            <w:r>
              <w:t xml:space="preserve"> 9.12</w:t>
            </w:r>
            <w:r w:rsidR="00E708E7">
              <w:t xml:space="preserve"> </w:t>
            </w:r>
            <w:r w:rsidR="00570F2B">
              <w:t>–</w:t>
            </w:r>
            <w:r w:rsidR="004E5238">
              <w:t xml:space="preserve"> урок мужества </w:t>
            </w:r>
          </w:p>
        </w:tc>
        <w:tc>
          <w:tcPr>
            <w:tcW w:w="1276" w:type="dxa"/>
            <w:gridSpan w:val="2"/>
          </w:tcPr>
          <w:p w:rsidR="009F629A" w:rsidRDefault="009F629A" w:rsidP="00254142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9F629A" w:rsidRPr="001271FC" w:rsidRDefault="00442638" w:rsidP="00254142">
            <w:pPr>
              <w:jc w:val="center"/>
            </w:pPr>
            <w:r w:rsidRPr="00442638">
              <w:t>библиотекарь</w:t>
            </w:r>
          </w:p>
        </w:tc>
        <w:tc>
          <w:tcPr>
            <w:tcW w:w="851" w:type="dxa"/>
            <w:gridSpan w:val="2"/>
          </w:tcPr>
          <w:p w:rsidR="009F629A" w:rsidRDefault="009F629A" w:rsidP="00AB41A1">
            <w:pPr>
              <w:jc w:val="center"/>
            </w:pPr>
          </w:p>
        </w:tc>
        <w:tc>
          <w:tcPr>
            <w:tcW w:w="866" w:type="dxa"/>
          </w:tcPr>
          <w:p w:rsidR="009F629A" w:rsidRPr="005766B7" w:rsidRDefault="009F629A" w:rsidP="00254142">
            <w:pPr>
              <w:jc w:val="center"/>
            </w:pPr>
          </w:p>
        </w:tc>
      </w:tr>
      <w:tr w:rsidR="00926F4D" w:rsidTr="00901155">
        <w:tc>
          <w:tcPr>
            <w:tcW w:w="442" w:type="dxa"/>
          </w:tcPr>
          <w:p w:rsidR="00926F4D" w:rsidRDefault="00926F4D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926F4D" w:rsidRPr="009F629A" w:rsidRDefault="00926F4D" w:rsidP="00B71ED0">
            <w:r w:rsidRPr="00926F4D">
              <w:t>«</w:t>
            </w:r>
            <w:r w:rsidR="00B71ED0">
              <w:t xml:space="preserve">Слава солдатская – слава богатырская </w:t>
            </w:r>
            <w:r w:rsidRPr="00926F4D">
              <w:t>» (3 декабря</w:t>
            </w:r>
            <w:r>
              <w:t xml:space="preserve"> – День    Неизвестного солдата</w:t>
            </w:r>
            <w:r w:rsidRPr="00926F4D">
              <w:t>)</w:t>
            </w:r>
          </w:p>
        </w:tc>
        <w:tc>
          <w:tcPr>
            <w:tcW w:w="1276" w:type="dxa"/>
            <w:gridSpan w:val="2"/>
          </w:tcPr>
          <w:p w:rsidR="00926F4D" w:rsidRDefault="00926F4D" w:rsidP="00254142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926F4D" w:rsidRPr="00442638" w:rsidRDefault="0082631B" w:rsidP="00254142">
            <w:pPr>
              <w:jc w:val="center"/>
            </w:pPr>
            <w:r w:rsidRPr="0082631B">
              <w:t>библиотекарь</w:t>
            </w:r>
          </w:p>
        </w:tc>
        <w:tc>
          <w:tcPr>
            <w:tcW w:w="851" w:type="dxa"/>
            <w:gridSpan w:val="2"/>
          </w:tcPr>
          <w:p w:rsidR="00926F4D" w:rsidRDefault="00926F4D" w:rsidP="00AB41A1">
            <w:pPr>
              <w:jc w:val="center"/>
            </w:pPr>
          </w:p>
        </w:tc>
        <w:tc>
          <w:tcPr>
            <w:tcW w:w="866" w:type="dxa"/>
          </w:tcPr>
          <w:p w:rsidR="00926F4D" w:rsidRPr="005766B7" w:rsidRDefault="00926F4D" w:rsidP="00254142">
            <w:pPr>
              <w:jc w:val="center"/>
            </w:pPr>
          </w:p>
        </w:tc>
      </w:tr>
      <w:tr w:rsidR="009D5AAA" w:rsidTr="00901155">
        <w:tc>
          <w:tcPr>
            <w:tcW w:w="442" w:type="dxa"/>
          </w:tcPr>
          <w:p w:rsidR="009D5AAA" w:rsidRDefault="009D5AAA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9D5AAA" w:rsidRPr="00926F4D" w:rsidRDefault="00B71ED0" w:rsidP="004D3F93">
            <w:r>
              <w:t xml:space="preserve">«С Россией бьётся сердце Крыма вместе» </w:t>
            </w:r>
            <w:r w:rsidR="009D5AAA">
              <w:t>День Республики Крым (20.01)</w:t>
            </w:r>
          </w:p>
        </w:tc>
        <w:tc>
          <w:tcPr>
            <w:tcW w:w="1276" w:type="dxa"/>
            <w:gridSpan w:val="2"/>
          </w:tcPr>
          <w:p w:rsidR="009D5AAA" w:rsidRDefault="009D5AAA" w:rsidP="00254142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gridSpan w:val="2"/>
          </w:tcPr>
          <w:p w:rsidR="009D5AAA" w:rsidRPr="0082631B" w:rsidRDefault="00162856" w:rsidP="00254142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9D5AAA" w:rsidRDefault="009D5AAA" w:rsidP="00AB41A1">
            <w:pPr>
              <w:jc w:val="center"/>
            </w:pPr>
          </w:p>
        </w:tc>
        <w:tc>
          <w:tcPr>
            <w:tcW w:w="866" w:type="dxa"/>
          </w:tcPr>
          <w:p w:rsidR="009D5AAA" w:rsidRPr="005766B7" w:rsidRDefault="009D5AAA" w:rsidP="00254142">
            <w:pPr>
              <w:jc w:val="center"/>
            </w:pPr>
          </w:p>
        </w:tc>
      </w:tr>
      <w:tr w:rsidR="009D5AAA" w:rsidTr="00901155">
        <w:tc>
          <w:tcPr>
            <w:tcW w:w="442" w:type="dxa"/>
          </w:tcPr>
          <w:p w:rsidR="009D5AAA" w:rsidRDefault="009D5AAA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9D5AAA" w:rsidRPr="00926F4D" w:rsidRDefault="00B71ED0" w:rsidP="004D3F93">
            <w:r>
              <w:t xml:space="preserve">«Война. Блокада. Ленинград» </w:t>
            </w:r>
            <w:r w:rsidR="009D5AAA">
              <w:t>День полного снятия блокады Ленинграда (27.01)</w:t>
            </w:r>
          </w:p>
        </w:tc>
        <w:tc>
          <w:tcPr>
            <w:tcW w:w="1276" w:type="dxa"/>
            <w:gridSpan w:val="2"/>
          </w:tcPr>
          <w:p w:rsidR="009D5AAA" w:rsidRDefault="009D5AAA" w:rsidP="00254142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gridSpan w:val="2"/>
          </w:tcPr>
          <w:p w:rsidR="009D5AAA" w:rsidRPr="0082631B" w:rsidRDefault="009D5AAA" w:rsidP="00254142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9D5AAA" w:rsidRDefault="009D5AAA" w:rsidP="00AB41A1">
            <w:pPr>
              <w:jc w:val="center"/>
            </w:pPr>
          </w:p>
        </w:tc>
        <w:tc>
          <w:tcPr>
            <w:tcW w:w="866" w:type="dxa"/>
          </w:tcPr>
          <w:p w:rsidR="009D5AAA" w:rsidRPr="005766B7" w:rsidRDefault="009D5AAA" w:rsidP="00254142">
            <w:pPr>
              <w:jc w:val="center"/>
            </w:pPr>
          </w:p>
        </w:tc>
      </w:tr>
      <w:tr w:rsidR="00A6799C" w:rsidTr="00901155">
        <w:tc>
          <w:tcPr>
            <w:tcW w:w="442" w:type="dxa"/>
          </w:tcPr>
          <w:p w:rsidR="00A6799C" w:rsidRPr="006203C9" w:rsidRDefault="00A6799C" w:rsidP="00665C43"/>
        </w:tc>
        <w:tc>
          <w:tcPr>
            <w:tcW w:w="5445" w:type="dxa"/>
            <w:gridSpan w:val="2"/>
          </w:tcPr>
          <w:p w:rsidR="00A6799C" w:rsidRPr="006203C9" w:rsidRDefault="009F2721" w:rsidP="00665C43">
            <w:r>
              <w:t>«Служу Отечеству</w:t>
            </w:r>
            <w:r w:rsidR="00905783" w:rsidRPr="00905783">
              <w:t>»</w:t>
            </w:r>
            <w:r w:rsidR="00905783">
              <w:t xml:space="preserve"> - </w:t>
            </w:r>
            <w:r w:rsidR="00A6799C" w:rsidRPr="006203C9">
              <w:t>День Защитника Отечества (книжная выставка)</w:t>
            </w:r>
          </w:p>
        </w:tc>
        <w:tc>
          <w:tcPr>
            <w:tcW w:w="1276" w:type="dxa"/>
            <w:gridSpan w:val="2"/>
          </w:tcPr>
          <w:p w:rsidR="00A6799C" w:rsidRPr="006203C9" w:rsidRDefault="00A6799C" w:rsidP="00A6799C">
            <w:pPr>
              <w:jc w:val="center"/>
            </w:pPr>
            <w:r w:rsidRPr="006203C9">
              <w:t>февраль</w:t>
            </w:r>
          </w:p>
        </w:tc>
        <w:tc>
          <w:tcPr>
            <w:tcW w:w="1559" w:type="dxa"/>
            <w:gridSpan w:val="2"/>
          </w:tcPr>
          <w:p w:rsidR="00A6799C" w:rsidRPr="006203C9" w:rsidRDefault="00A6799C" w:rsidP="00665C43">
            <w:r w:rsidRPr="006203C9">
              <w:t>библиотекарь</w:t>
            </w:r>
          </w:p>
        </w:tc>
        <w:tc>
          <w:tcPr>
            <w:tcW w:w="851" w:type="dxa"/>
            <w:gridSpan w:val="2"/>
          </w:tcPr>
          <w:p w:rsidR="00A6799C" w:rsidRPr="006203C9" w:rsidRDefault="00A6799C" w:rsidP="00AB41A1">
            <w:pPr>
              <w:jc w:val="center"/>
            </w:pPr>
          </w:p>
        </w:tc>
        <w:tc>
          <w:tcPr>
            <w:tcW w:w="866" w:type="dxa"/>
          </w:tcPr>
          <w:p w:rsidR="00A6799C" w:rsidRDefault="00A6799C" w:rsidP="00665C43"/>
        </w:tc>
      </w:tr>
      <w:tr w:rsidR="00A6799C" w:rsidTr="00901155">
        <w:tc>
          <w:tcPr>
            <w:tcW w:w="442" w:type="dxa"/>
          </w:tcPr>
          <w:p w:rsidR="00A6799C" w:rsidRPr="00FC78AD" w:rsidRDefault="00A6799C" w:rsidP="00665C43"/>
        </w:tc>
        <w:tc>
          <w:tcPr>
            <w:tcW w:w="5445" w:type="dxa"/>
            <w:gridSpan w:val="2"/>
          </w:tcPr>
          <w:p w:rsidR="00A6799C" w:rsidRPr="00FC78AD" w:rsidRDefault="00A6799C" w:rsidP="00665C43">
            <w:r w:rsidRPr="00FC78AD">
              <w:t>Де</w:t>
            </w:r>
            <w:r w:rsidR="009F2721">
              <w:t>нь Победы (книжная выставка к 78</w:t>
            </w:r>
            <w:r w:rsidRPr="00FC78AD">
              <w:t>-й годовщине Победы)</w:t>
            </w:r>
            <w:r>
              <w:t xml:space="preserve"> </w:t>
            </w:r>
            <w:r w:rsidR="006905E7">
              <w:t xml:space="preserve">- </w:t>
            </w:r>
            <w:r w:rsidR="006905E7" w:rsidRPr="006905E7">
              <w:t>«Память сильнее времени»</w:t>
            </w:r>
            <w:r w:rsidR="006905E7">
              <w:t xml:space="preserve"> </w:t>
            </w:r>
            <w:r>
              <w:t>9.05</w:t>
            </w:r>
          </w:p>
        </w:tc>
        <w:tc>
          <w:tcPr>
            <w:tcW w:w="1276" w:type="dxa"/>
            <w:gridSpan w:val="2"/>
          </w:tcPr>
          <w:p w:rsidR="00A6799C" w:rsidRPr="00FC78AD" w:rsidRDefault="00A6799C" w:rsidP="00A6799C">
            <w:pPr>
              <w:jc w:val="center"/>
            </w:pPr>
            <w:r w:rsidRPr="00FC78AD">
              <w:t>май</w:t>
            </w:r>
          </w:p>
        </w:tc>
        <w:tc>
          <w:tcPr>
            <w:tcW w:w="1559" w:type="dxa"/>
            <w:gridSpan w:val="2"/>
          </w:tcPr>
          <w:p w:rsidR="00A6799C" w:rsidRPr="00FC78AD" w:rsidRDefault="00A6799C" w:rsidP="00665C43">
            <w:r w:rsidRPr="00FC78AD">
              <w:t>библиотекарь</w:t>
            </w:r>
          </w:p>
        </w:tc>
        <w:tc>
          <w:tcPr>
            <w:tcW w:w="851" w:type="dxa"/>
            <w:gridSpan w:val="2"/>
          </w:tcPr>
          <w:p w:rsidR="00A6799C" w:rsidRPr="00FC78AD" w:rsidRDefault="00A6799C" w:rsidP="00AB41A1">
            <w:pPr>
              <w:jc w:val="center"/>
            </w:pPr>
          </w:p>
        </w:tc>
        <w:tc>
          <w:tcPr>
            <w:tcW w:w="866" w:type="dxa"/>
          </w:tcPr>
          <w:p w:rsidR="00A6799C" w:rsidRDefault="00A6799C" w:rsidP="00665C43"/>
        </w:tc>
      </w:tr>
      <w:tr w:rsidR="006905E7" w:rsidTr="00901155">
        <w:tc>
          <w:tcPr>
            <w:tcW w:w="442" w:type="dxa"/>
          </w:tcPr>
          <w:p w:rsidR="006905E7" w:rsidRPr="00FC78AD" w:rsidRDefault="006905E7" w:rsidP="00665C43"/>
        </w:tc>
        <w:tc>
          <w:tcPr>
            <w:tcW w:w="5445" w:type="dxa"/>
            <w:gridSpan w:val="2"/>
          </w:tcPr>
          <w:p w:rsidR="006905E7" w:rsidRDefault="006905E7" w:rsidP="001A0834">
            <w:r>
              <w:t>Расскажи мне о войне.</w:t>
            </w:r>
          </w:p>
          <w:p w:rsidR="006905E7" w:rsidRDefault="006905E7" w:rsidP="001A0834">
            <w:r>
              <w:t>Беседа, обзор литературы, просмотр м/ф</w:t>
            </w:r>
          </w:p>
          <w:p w:rsidR="006905E7" w:rsidRPr="00FC78AD" w:rsidRDefault="006905E7" w:rsidP="001A0834">
            <w:r>
              <w:lastRenderedPageBreak/>
              <w:t>военной тематики</w:t>
            </w:r>
          </w:p>
        </w:tc>
        <w:tc>
          <w:tcPr>
            <w:tcW w:w="1276" w:type="dxa"/>
            <w:gridSpan w:val="2"/>
          </w:tcPr>
          <w:p w:rsidR="006905E7" w:rsidRPr="00FC78AD" w:rsidRDefault="006905E7" w:rsidP="00A6799C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9F2721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FC78AD" w:rsidRDefault="006905E7" w:rsidP="00AB41A1">
            <w:pPr>
              <w:jc w:val="center"/>
            </w:pPr>
          </w:p>
        </w:tc>
        <w:tc>
          <w:tcPr>
            <w:tcW w:w="866" w:type="dxa"/>
          </w:tcPr>
          <w:p w:rsidR="006905E7" w:rsidRDefault="006905E7" w:rsidP="00665C43"/>
        </w:tc>
      </w:tr>
      <w:tr w:rsidR="006905E7" w:rsidTr="00901155">
        <w:tc>
          <w:tcPr>
            <w:tcW w:w="10439" w:type="dxa"/>
            <w:gridSpan w:val="10"/>
          </w:tcPr>
          <w:p w:rsidR="006905E7" w:rsidRPr="008D1705" w:rsidRDefault="006905E7" w:rsidP="005257A0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</w:t>
            </w:r>
            <w:r w:rsidRPr="008D1705">
              <w:rPr>
                <w:b/>
                <w:lang w:val="ru-RU"/>
              </w:rPr>
              <w:t>равовое</w:t>
            </w:r>
            <w:r>
              <w:rPr>
                <w:b/>
                <w:lang w:val="ru-RU"/>
              </w:rPr>
              <w:t xml:space="preserve"> </w:t>
            </w:r>
            <w:r w:rsidRPr="008D1705">
              <w:rPr>
                <w:b/>
                <w:lang w:val="ru-RU"/>
              </w:rPr>
              <w:t xml:space="preserve"> воспитание</w:t>
            </w:r>
          </w:p>
        </w:tc>
      </w:tr>
      <w:tr w:rsidR="006905E7" w:rsidTr="00901155">
        <w:tc>
          <w:tcPr>
            <w:tcW w:w="442" w:type="dxa"/>
          </w:tcPr>
          <w:p w:rsidR="006905E7" w:rsidRPr="005766B7" w:rsidRDefault="006905E7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5257A0">
            <w:r w:rsidRPr="004D3F93">
              <w:t>«Закон обо мне и мне - о законе»</w:t>
            </w:r>
            <w:r>
              <w:t xml:space="preserve"> </w:t>
            </w:r>
          </w:p>
          <w:p w:rsidR="006905E7" w:rsidRPr="005766B7" w:rsidRDefault="006905E7" w:rsidP="005257A0">
            <w:r w:rsidRPr="004D3F93">
              <w:t>День прав человека 10.12</w:t>
            </w:r>
          </w:p>
        </w:tc>
        <w:tc>
          <w:tcPr>
            <w:tcW w:w="1276" w:type="dxa"/>
            <w:gridSpan w:val="2"/>
          </w:tcPr>
          <w:p w:rsidR="006905E7" w:rsidRPr="005766B7" w:rsidRDefault="006905E7" w:rsidP="00B0445F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254142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254142">
            <w:pPr>
              <w:jc w:val="center"/>
            </w:pPr>
          </w:p>
          <w:p w:rsidR="006905E7" w:rsidRPr="005766B7" w:rsidRDefault="006905E7" w:rsidP="00254142">
            <w:pPr>
              <w:jc w:val="center"/>
            </w:pPr>
            <w:r>
              <w:t>4-5</w:t>
            </w:r>
          </w:p>
        </w:tc>
        <w:tc>
          <w:tcPr>
            <w:tcW w:w="866" w:type="dxa"/>
          </w:tcPr>
          <w:p w:rsidR="006905E7" w:rsidRPr="005766B7" w:rsidRDefault="006905E7" w:rsidP="00254142">
            <w:pPr>
              <w:jc w:val="center"/>
            </w:pPr>
          </w:p>
        </w:tc>
      </w:tr>
      <w:tr w:rsidR="006905E7" w:rsidTr="00901155">
        <w:tc>
          <w:tcPr>
            <w:tcW w:w="442" w:type="dxa"/>
          </w:tcPr>
          <w:p w:rsidR="006905E7" w:rsidRPr="005766B7" w:rsidRDefault="006905E7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8F5060">
            <w:r>
              <w:t>Я – прочитал. Советую тебе!</w:t>
            </w:r>
          </w:p>
          <w:p w:rsidR="006905E7" w:rsidRDefault="006905E7" w:rsidP="008F5060">
            <w:r>
              <w:t>Книжн</w:t>
            </w:r>
            <w:r w:rsidR="009F2721">
              <w:t>ая выставка «Подвешенная книга»</w:t>
            </w:r>
          </w:p>
        </w:tc>
        <w:tc>
          <w:tcPr>
            <w:tcW w:w="1276" w:type="dxa"/>
            <w:gridSpan w:val="2"/>
          </w:tcPr>
          <w:p w:rsidR="006905E7" w:rsidRDefault="006905E7" w:rsidP="00254142">
            <w:pPr>
              <w:jc w:val="center"/>
            </w:pPr>
            <w:r>
              <w:t>апрель</w:t>
            </w:r>
          </w:p>
        </w:tc>
        <w:tc>
          <w:tcPr>
            <w:tcW w:w="1559" w:type="dxa"/>
            <w:gridSpan w:val="2"/>
          </w:tcPr>
          <w:p w:rsidR="006905E7" w:rsidRPr="00F84898" w:rsidRDefault="006905E7" w:rsidP="00254142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254142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254142">
            <w:pPr>
              <w:jc w:val="center"/>
            </w:pPr>
          </w:p>
        </w:tc>
      </w:tr>
      <w:tr w:rsidR="006905E7" w:rsidTr="00901155">
        <w:tc>
          <w:tcPr>
            <w:tcW w:w="442" w:type="dxa"/>
          </w:tcPr>
          <w:p w:rsidR="006905E7" w:rsidRPr="005766B7" w:rsidRDefault="006905E7" w:rsidP="0025414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790ECB">
            <w:r w:rsidRPr="008F5060">
              <w:t>20 ноября – Всемирный день защиты прав ребенка.</w:t>
            </w:r>
          </w:p>
        </w:tc>
        <w:tc>
          <w:tcPr>
            <w:tcW w:w="1276" w:type="dxa"/>
            <w:gridSpan w:val="2"/>
          </w:tcPr>
          <w:p w:rsidR="006905E7" w:rsidRDefault="006905E7" w:rsidP="00254142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gridSpan w:val="2"/>
          </w:tcPr>
          <w:p w:rsidR="006905E7" w:rsidRPr="00F84898" w:rsidRDefault="006905E7" w:rsidP="00254142">
            <w:pPr>
              <w:jc w:val="center"/>
            </w:pPr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254142">
            <w:pPr>
              <w:jc w:val="center"/>
            </w:pPr>
            <w:r>
              <w:t>2-3</w:t>
            </w:r>
          </w:p>
        </w:tc>
        <w:tc>
          <w:tcPr>
            <w:tcW w:w="866" w:type="dxa"/>
          </w:tcPr>
          <w:p w:rsidR="006905E7" w:rsidRPr="005766B7" w:rsidRDefault="006905E7" w:rsidP="00254142">
            <w:pPr>
              <w:jc w:val="center"/>
            </w:pPr>
          </w:p>
        </w:tc>
      </w:tr>
      <w:tr w:rsidR="006905E7" w:rsidTr="009F2721">
        <w:tc>
          <w:tcPr>
            <w:tcW w:w="442" w:type="dxa"/>
          </w:tcPr>
          <w:p w:rsidR="006905E7" w:rsidRPr="00FC78AD" w:rsidRDefault="006905E7" w:rsidP="009F2721"/>
        </w:tc>
        <w:tc>
          <w:tcPr>
            <w:tcW w:w="5445" w:type="dxa"/>
            <w:gridSpan w:val="2"/>
          </w:tcPr>
          <w:p w:rsidR="006905E7" w:rsidRDefault="006905E7" w:rsidP="009F2721">
            <w:r>
              <w:t>День Конституции Донецкой Народной Республики (14.05</w:t>
            </w:r>
            <w:r w:rsidR="00790ECB">
              <w:t xml:space="preserve"> – выставка одной книги</w:t>
            </w:r>
            <w:r>
              <w:t>)</w:t>
            </w:r>
            <w:r w:rsidR="00790ECB">
              <w:t xml:space="preserve"> </w:t>
            </w:r>
          </w:p>
        </w:tc>
        <w:tc>
          <w:tcPr>
            <w:tcW w:w="1276" w:type="dxa"/>
            <w:gridSpan w:val="2"/>
          </w:tcPr>
          <w:p w:rsidR="006905E7" w:rsidRDefault="006905E7" w:rsidP="009F2721">
            <w:pPr>
              <w:jc w:val="center"/>
            </w:pPr>
            <w:r>
              <w:t>май</w:t>
            </w:r>
          </w:p>
        </w:tc>
        <w:tc>
          <w:tcPr>
            <w:tcW w:w="1559" w:type="dxa"/>
            <w:gridSpan w:val="2"/>
          </w:tcPr>
          <w:p w:rsidR="006905E7" w:rsidRPr="00FC78AD" w:rsidRDefault="006905E7" w:rsidP="009F2721"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FC78AD" w:rsidRDefault="006905E7" w:rsidP="009F2721">
            <w:pPr>
              <w:jc w:val="center"/>
            </w:pPr>
          </w:p>
        </w:tc>
        <w:tc>
          <w:tcPr>
            <w:tcW w:w="866" w:type="dxa"/>
          </w:tcPr>
          <w:p w:rsidR="006905E7" w:rsidRDefault="006905E7" w:rsidP="009F2721"/>
        </w:tc>
      </w:tr>
      <w:tr w:rsidR="006905E7" w:rsidRPr="005766B7" w:rsidTr="00901155">
        <w:tc>
          <w:tcPr>
            <w:tcW w:w="10439" w:type="dxa"/>
            <w:gridSpan w:val="10"/>
          </w:tcPr>
          <w:p w:rsidR="006905E7" w:rsidRPr="00C6204E" w:rsidRDefault="006905E7" w:rsidP="00C6204E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Воспитание любви к родному краю</w:t>
            </w: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Pr="005766B7" w:rsidRDefault="00790ECB" w:rsidP="00E31D75">
            <w:r>
              <w:t>Оформление</w:t>
            </w:r>
            <w:r w:rsidR="006905E7">
              <w:t xml:space="preserve"> стенд</w:t>
            </w:r>
            <w:r>
              <w:t>а</w:t>
            </w:r>
            <w:r w:rsidR="006905E7">
              <w:t>: «Это мой Донбасс»</w:t>
            </w:r>
          </w:p>
        </w:tc>
        <w:tc>
          <w:tcPr>
            <w:tcW w:w="1276" w:type="dxa"/>
            <w:gridSpan w:val="2"/>
          </w:tcPr>
          <w:p w:rsidR="006905E7" w:rsidRPr="005766B7" w:rsidRDefault="006905E7" w:rsidP="00C6204E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C6204E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C6204E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1745C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F846F8">
            <w:r>
              <w:t xml:space="preserve"> «</w:t>
            </w:r>
            <w:r w:rsidR="00F846F8">
              <w:t>Возраст осени прекрасный</w:t>
            </w:r>
            <w:r>
              <w:t xml:space="preserve">» </w:t>
            </w:r>
            <w:r w:rsidR="00DC0887">
              <w:t>плакат</w:t>
            </w:r>
            <w:r>
              <w:t xml:space="preserve"> – поздравление к</w:t>
            </w:r>
          </w:p>
          <w:p w:rsidR="006905E7" w:rsidRDefault="006905E7" w:rsidP="004D3F93">
            <w:r>
              <w:t>Международному дню</w:t>
            </w:r>
            <w:r w:rsidRPr="004D3F93">
              <w:t xml:space="preserve"> пожилых людей (01.10)</w:t>
            </w:r>
          </w:p>
        </w:tc>
        <w:tc>
          <w:tcPr>
            <w:tcW w:w="1276" w:type="dxa"/>
            <w:gridSpan w:val="2"/>
          </w:tcPr>
          <w:p w:rsidR="006905E7" w:rsidRDefault="006905E7" w:rsidP="001745C2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gridSpan w:val="2"/>
          </w:tcPr>
          <w:p w:rsidR="006905E7" w:rsidRDefault="006905E7" w:rsidP="001745C2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1745C2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1745C2">
            <w:pPr>
              <w:jc w:val="center"/>
            </w:pPr>
          </w:p>
        </w:tc>
      </w:tr>
      <w:tr w:rsidR="00790ECB" w:rsidRPr="005766B7" w:rsidTr="00901155">
        <w:tc>
          <w:tcPr>
            <w:tcW w:w="442" w:type="dxa"/>
          </w:tcPr>
          <w:p w:rsidR="00790ECB" w:rsidRPr="005766B7" w:rsidRDefault="00790ECB" w:rsidP="001745C2">
            <w:pPr>
              <w:jc w:val="center"/>
            </w:pPr>
          </w:p>
        </w:tc>
        <w:tc>
          <w:tcPr>
            <w:tcW w:w="5445" w:type="dxa"/>
            <w:gridSpan w:val="2"/>
          </w:tcPr>
          <w:p w:rsidR="00790ECB" w:rsidRDefault="00790ECB" w:rsidP="004D3F93">
            <w:r w:rsidRPr="00790ECB">
              <w:t>Чудеса русской архитектуры</w:t>
            </w:r>
            <w:r>
              <w:t xml:space="preserve"> (информационный час 19.10.21)</w:t>
            </w:r>
          </w:p>
        </w:tc>
        <w:tc>
          <w:tcPr>
            <w:tcW w:w="1276" w:type="dxa"/>
            <w:gridSpan w:val="2"/>
          </w:tcPr>
          <w:p w:rsidR="00790ECB" w:rsidRDefault="00790ECB" w:rsidP="001745C2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gridSpan w:val="2"/>
          </w:tcPr>
          <w:p w:rsidR="00790ECB" w:rsidRDefault="00790ECB" w:rsidP="001745C2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790ECB" w:rsidRPr="005766B7" w:rsidRDefault="00790ECB" w:rsidP="001745C2">
            <w:pPr>
              <w:jc w:val="center"/>
            </w:pPr>
            <w:r>
              <w:t>6</w:t>
            </w:r>
          </w:p>
        </w:tc>
        <w:tc>
          <w:tcPr>
            <w:tcW w:w="866" w:type="dxa"/>
          </w:tcPr>
          <w:p w:rsidR="00790ECB" w:rsidRPr="005766B7" w:rsidRDefault="00790ECB" w:rsidP="001745C2">
            <w:pPr>
              <w:jc w:val="center"/>
            </w:pPr>
          </w:p>
        </w:tc>
      </w:tr>
      <w:tr w:rsidR="00790ECB" w:rsidRPr="005766B7" w:rsidTr="00901155">
        <w:tc>
          <w:tcPr>
            <w:tcW w:w="442" w:type="dxa"/>
          </w:tcPr>
          <w:p w:rsidR="00790ECB" w:rsidRPr="005766B7" w:rsidRDefault="00790ECB" w:rsidP="001745C2">
            <w:pPr>
              <w:jc w:val="center"/>
            </w:pPr>
          </w:p>
        </w:tc>
        <w:tc>
          <w:tcPr>
            <w:tcW w:w="5445" w:type="dxa"/>
            <w:gridSpan w:val="2"/>
          </w:tcPr>
          <w:p w:rsidR="00790ECB" w:rsidRPr="00790ECB" w:rsidRDefault="00790ECB" w:rsidP="004D3F93">
            <w:r w:rsidRPr="00790ECB">
              <w:t>Слава мастеров земли русской</w:t>
            </w:r>
            <w:r>
              <w:t xml:space="preserve"> - </w:t>
            </w:r>
            <w:r w:rsidRPr="00790ECB">
              <w:t>Час полезных сообщений</w:t>
            </w:r>
            <w:r>
              <w:t xml:space="preserve"> 14.12.21</w:t>
            </w:r>
          </w:p>
        </w:tc>
        <w:tc>
          <w:tcPr>
            <w:tcW w:w="1276" w:type="dxa"/>
            <w:gridSpan w:val="2"/>
          </w:tcPr>
          <w:p w:rsidR="00790ECB" w:rsidRDefault="00790ECB" w:rsidP="001745C2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790ECB" w:rsidRPr="00790ECB" w:rsidRDefault="00790ECB" w:rsidP="001745C2">
            <w:pPr>
              <w:jc w:val="center"/>
            </w:pPr>
            <w:r w:rsidRPr="00790ECB">
              <w:t>библиотекарь</w:t>
            </w:r>
          </w:p>
        </w:tc>
        <w:tc>
          <w:tcPr>
            <w:tcW w:w="851" w:type="dxa"/>
            <w:gridSpan w:val="2"/>
          </w:tcPr>
          <w:p w:rsidR="00790ECB" w:rsidRDefault="00790ECB" w:rsidP="001745C2">
            <w:pPr>
              <w:jc w:val="center"/>
            </w:pPr>
            <w:r>
              <w:t>8-9</w:t>
            </w:r>
          </w:p>
        </w:tc>
        <w:tc>
          <w:tcPr>
            <w:tcW w:w="866" w:type="dxa"/>
          </w:tcPr>
          <w:p w:rsidR="00790ECB" w:rsidRPr="005766B7" w:rsidRDefault="00790ECB" w:rsidP="001745C2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2B32AB">
            <w:r w:rsidRPr="00905783">
              <w:t>Но</w:t>
            </w:r>
            <w:r>
              <w:t>вый год встречай! Бери и читай!</w:t>
            </w:r>
          </w:p>
        </w:tc>
        <w:tc>
          <w:tcPr>
            <w:tcW w:w="1276" w:type="dxa"/>
            <w:gridSpan w:val="2"/>
          </w:tcPr>
          <w:p w:rsidR="006905E7" w:rsidRDefault="006905E7" w:rsidP="00C6204E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6905E7" w:rsidRDefault="006905E7" w:rsidP="00C6204E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C6204E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1A0834">
            <w:r w:rsidRPr="001A0834">
              <w:t>15 мая – Международный День семьи</w:t>
            </w:r>
            <w:r>
              <w:t xml:space="preserve">. Тематическая выставка </w:t>
            </w:r>
            <w:r w:rsidR="009F2721">
              <w:t>«Семейная библиотека</w:t>
            </w:r>
            <w:r w:rsidRPr="006905E7">
              <w:t>»</w:t>
            </w:r>
          </w:p>
        </w:tc>
        <w:tc>
          <w:tcPr>
            <w:tcW w:w="1276" w:type="dxa"/>
            <w:gridSpan w:val="2"/>
          </w:tcPr>
          <w:p w:rsidR="006905E7" w:rsidRDefault="006905E7" w:rsidP="00C6204E">
            <w:pPr>
              <w:jc w:val="center"/>
            </w:pPr>
            <w:r>
              <w:t>май</w:t>
            </w:r>
          </w:p>
        </w:tc>
        <w:tc>
          <w:tcPr>
            <w:tcW w:w="1559" w:type="dxa"/>
            <w:gridSpan w:val="2"/>
          </w:tcPr>
          <w:p w:rsidR="006905E7" w:rsidRDefault="006905E7" w:rsidP="00C6204E">
            <w:pPr>
              <w:jc w:val="center"/>
            </w:pPr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C6204E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1A0834">
            <w:r w:rsidRPr="006905E7">
              <w:t xml:space="preserve">«Кружева славянской речи» </w:t>
            </w:r>
            <w:r>
              <w:t>(день славянской письменности и культуры 24.05)</w:t>
            </w:r>
          </w:p>
        </w:tc>
        <w:tc>
          <w:tcPr>
            <w:tcW w:w="1276" w:type="dxa"/>
            <w:gridSpan w:val="2"/>
          </w:tcPr>
          <w:p w:rsidR="006905E7" w:rsidRDefault="006905E7" w:rsidP="00C6204E">
            <w:pPr>
              <w:jc w:val="center"/>
            </w:pPr>
            <w:r>
              <w:t>май</w:t>
            </w:r>
          </w:p>
        </w:tc>
        <w:tc>
          <w:tcPr>
            <w:tcW w:w="1559" w:type="dxa"/>
            <w:gridSpan w:val="2"/>
          </w:tcPr>
          <w:p w:rsidR="006905E7" w:rsidRDefault="006905E7" w:rsidP="00C6204E">
            <w:pPr>
              <w:jc w:val="center"/>
            </w:pPr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C6204E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C6204E">
            <w:pPr>
              <w:jc w:val="center"/>
            </w:pPr>
          </w:p>
        </w:tc>
      </w:tr>
      <w:tr w:rsidR="003E14D2" w:rsidRPr="005766B7" w:rsidTr="00901155">
        <w:tc>
          <w:tcPr>
            <w:tcW w:w="442" w:type="dxa"/>
          </w:tcPr>
          <w:p w:rsidR="003E14D2" w:rsidRPr="005766B7" w:rsidRDefault="003E14D2" w:rsidP="00C6204E">
            <w:pPr>
              <w:jc w:val="center"/>
            </w:pPr>
          </w:p>
        </w:tc>
        <w:tc>
          <w:tcPr>
            <w:tcW w:w="5445" w:type="dxa"/>
            <w:gridSpan w:val="2"/>
          </w:tcPr>
          <w:p w:rsidR="003E14D2" w:rsidRPr="006905E7" w:rsidRDefault="003E14D2" w:rsidP="003E14D2">
            <w:r>
              <w:t xml:space="preserve">Всероссийский день чтения </w:t>
            </w:r>
            <w:r w:rsidR="00F846F8">
              <w:t>«Читают все!»</w:t>
            </w:r>
            <w:r>
              <w:t>(</w:t>
            </w:r>
            <w:r w:rsidRPr="003E14D2">
              <w:t>9 октября</w:t>
            </w:r>
            <w:r>
              <w:t>)</w:t>
            </w:r>
          </w:p>
        </w:tc>
        <w:tc>
          <w:tcPr>
            <w:tcW w:w="1276" w:type="dxa"/>
            <w:gridSpan w:val="2"/>
          </w:tcPr>
          <w:p w:rsidR="003E14D2" w:rsidRDefault="003E14D2" w:rsidP="00C6204E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gridSpan w:val="2"/>
          </w:tcPr>
          <w:p w:rsidR="003E14D2" w:rsidRPr="00D81BD5" w:rsidRDefault="003E14D2" w:rsidP="00C6204E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3E14D2" w:rsidRPr="005766B7" w:rsidRDefault="003E14D2" w:rsidP="00C6204E">
            <w:pPr>
              <w:jc w:val="center"/>
            </w:pPr>
          </w:p>
        </w:tc>
        <w:tc>
          <w:tcPr>
            <w:tcW w:w="866" w:type="dxa"/>
          </w:tcPr>
          <w:p w:rsidR="003E14D2" w:rsidRPr="005766B7" w:rsidRDefault="003E14D2" w:rsidP="00C6204E">
            <w:pPr>
              <w:jc w:val="center"/>
            </w:pPr>
          </w:p>
        </w:tc>
      </w:tr>
      <w:tr w:rsidR="00944467" w:rsidRPr="005766B7" w:rsidTr="00901155">
        <w:tc>
          <w:tcPr>
            <w:tcW w:w="442" w:type="dxa"/>
          </w:tcPr>
          <w:p w:rsidR="00944467" w:rsidRPr="005766B7" w:rsidRDefault="00944467" w:rsidP="00C6204E">
            <w:pPr>
              <w:jc w:val="center"/>
            </w:pPr>
          </w:p>
        </w:tc>
        <w:tc>
          <w:tcPr>
            <w:tcW w:w="5445" w:type="dxa"/>
            <w:gridSpan w:val="2"/>
          </w:tcPr>
          <w:p w:rsidR="00944467" w:rsidRDefault="00F846F8" w:rsidP="003E14D2">
            <w:r>
              <w:t xml:space="preserve">«Мама – слово дорогое» </w:t>
            </w:r>
            <w:r w:rsidR="00944467" w:rsidRPr="00944467">
              <w:t>День матери России (последнее воскресенье ноября)</w:t>
            </w:r>
            <w:r w:rsidR="00944467">
              <w:t xml:space="preserve"> </w:t>
            </w:r>
            <w:r w:rsidR="00944467" w:rsidRPr="00944467">
              <w:t>27 ноября</w:t>
            </w:r>
          </w:p>
        </w:tc>
        <w:tc>
          <w:tcPr>
            <w:tcW w:w="1276" w:type="dxa"/>
            <w:gridSpan w:val="2"/>
          </w:tcPr>
          <w:p w:rsidR="00944467" w:rsidRDefault="00944467" w:rsidP="00C6204E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gridSpan w:val="2"/>
          </w:tcPr>
          <w:p w:rsidR="00944467" w:rsidRDefault="00944467" w:rsidP="00C6204E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944467" w:rsidRPr="005766B7" w:rsidRDefault="00944467" w:rsidP="00C6204E">
            <w:pPr>
              <w:jc w:val="center"/>
            </w:pPr>
          </w:p>
        </w:tc>
        <w:tc>
          <w:tcPr>
            <w:tcW w:w="866" w:type="dxa"/>
          </w:tcPr>
          <w:p w:rsidR="00944467" w:rsidRPr="005766B7" w:rsidRDefault="00944467" w:rsidP="00C6204E">
            <w:pPr>
              <w:jc w:val="center"/>
            </w:pPr>
          </w:p>
        </w:tc>
      </w:tr>
      <w:tr w:rsidR="00944467" w:rsidRPr="005766B7" w:rsidTr="00901155">
        <w:tc>
          <w:tcPr>
            <w:tcW w:w="442" w:type="dxa"/>
          </w:tcPr>
          <w:p w:rsidR="00944467" w:rsidRPr="005766B7" w:rsidRDefault="00944467" w:rsidP="00C6204E">
            <w:pPr>
              <w:jc w:val="center"/>
            </w:pPr>
          </w:p>
        </w:tc>
        <w:tc>
          <w:tcPr>
            <w:tcW w:w="5445" w:type="dxa"/>
            <w:gridSpan w:val="2"/>
          </w:tcPr>
          <w:p w:rsidR="00944467" w:rsidRPr="00944467" w:rsidRDefault="00F846F8" w:rsidP="00944467">
            <w:r>
              <w:t xml:space="preserve">«Добро- это просто» </w:t>
            </w:r>
            <w:r w:rsidR="00944467">
              <w:t xml:space="preserve">День волонтера в России </w:t>
            </w:r>
            <w:r>
              <w:t>(</w:t>
            </w:r>
            <w:r w:rsidR="00944467" w:rsidRPr="00944467">
              <w:t>5 декабря</w:t>
            </w:r>
            <w:r>
              <w:t>)</w:t>
            </w:r>
          </w:p>
        </w:tc>
        <w:tc>
          <w:tcPr>
            <w:tcW w:w="1276" w:type="dxa"/>
            <w:gridSpan w:val="2"/>
          </w:tcPr>
          <w:p w:rsidR="00944467" w:rsidRDefault="00944467" w:rsidP="00C6204E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944467" w:rsidRDefault="00944467" w:rsidP="00C6204E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944467" w:rsidRPr="005766B7" w:rsidRDefault="00944467" w:rsidP="00C6204E">
            <w:pPr>
              <w:jc w:val="center"/>
            </w:pPr>
          </w:p>
        </w:tc>
        <w:tc>
          <w:tcPr>
            <w:tcW w:w="866" w:type="dxa"/>
          </w:tcPr>
          <w:p w:rsidR="00944467" w:rsidRPr="005766B7" w:rsidRDefault="00944467" w:rsidP="00C6204E">
            <w:pPr>
              <w:jc w:val="center"/>
            </w:pPr>
          </w:p>
        </w:tc>
      </w:tr>
      <w:tr w:rsidR="006905E7" w:rsidRPr="005766B7" w:rsidTr="00901155">
        <w:tc>
          <w:tcPr>
            <w:tcW w:w="10439" w:type="dxa"/>
            <w:gridSpan w:val="10"/>
          </w:tcPr>
          <w:p w:rsidR="006905E7" w:rsidRPr="00BD7584" w:rsidRDefault="006905E7" w:rsidP="00BD7584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lang w:val="ru-RU"/>
              </w:rPr>
            </w:pPr>
            <w:r w:rsidRPr="00BD7584">
              <w:rPr>
                <w:b/>
                <w:lang w:val="ru-RU"/>
              </w:rPr>
              <w:t>Экологическое воспитание и здоровы</w:t>
            </w:r>
            <w:r>
              <w:rPr>
                <w:b/>
                <w:lang w:val="ru-RU"/>
              </w:rPr>
              <w:t>й</w:t>
            </w:r>
            <w:r w:rsidRPr="00BD7584">
              <w:rPr>
                <w:b/>
                <w:lang w:val="ru-RU"/>
              </w:rPr>
              <w:t xml:space="preserve"> образ жизни</w:t>
            </w: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Pr="005766B7" w:rsidRDefault="006905E7" w:rsidP="0065081D">
            <w:r>
              <w:t xml:space="preserve">Всемирный день защиты животных 4.10 </w:t>
            </w:r>
            <w:r w:rsidRPr="006905E7">
              <w:t xml:space="preserve">«Жили-были рыбы, птицы, звери» </w:t>
            </w:r>
            <w:r>
              <w:t>- викторина)</w:t>
            </w:r>
          </w:p>
        </w:tc>
        <w:tc>
          <w:tcPr>
            <w:tcW w:w="1276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4-5</w:t>
            </w: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F846F8" w:rsidP="0094468A">
            <w:r>
              <w:t>«</w:t>
            </w:r>
            <w:r w:rsidR="00010FF5">
              <w:t xml:space="preserve">Вместе – ярче!» </w:t>
            </w:r>
            <w:r w:rsidR="006905E7">
              <w:t>Международный день энергосбережения (11.11)</w:t>
            </w:r>
          </w:p>
        </w:tc>
        <w:tc>
          <w:tcPr>
            <w:tcW w:w="1276" w:type="dxa"/>
            <w:gridSpan w:val="2"/>
          </w:tcPr>
          <w:p w:rsidR="006905E7" w:rsidRDefault="006905E7" w:rsidP="00E21577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gridSpan w:val="2"/>
          </w:tcPr>
          <w:p w:rsidR="006905E7" w:rsidRDefault="006905E7" w:rsidP="00E21577">
            <w:pPr>
              <w:jc w:val="center"/>
            </w:pPr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840E6F">
            <w:r w:rsidRPr="00840E6F">
              <w:t>16 ноября – Международный День отказа от курения.</w:t>
            </w:r>
            <w:r>
              <w:t xml:space="preserve"> </w:t>
            </w:r>
            <w:r w:rsidR="00010FF5" w:rsidRPr="00010FF5">
              <w:t xml:space="preserve"> </w:t>
            </w:r>
            <w:r w:rsidR="00010FF5">
              <w:t>«</w:t>
            </w:r>
            <w:r w:rsidR="00010FF5" w:rsidRPr="00010FF5">
              <w:t xml:space="preserve">Сигарета </w:t>
            </w:r>
            <w:r w:rsidR="00010FF5">
              <w:t>- иллюзия свободы»</w:t>
            </w:r>
          </w:p>
          <w:p w:rsidR="006905E7" w:rsidRDefault="006905E7" w:rsidP="00840E6F">
            <w:r>
              <w:t xml:space="preserve">Библиотечный </w:t>
            </w:r>
            <w:proofErr w:type="spellStart"/>
            <w:r>
              <w:t>квилт</w:t>
            </w:r>
            <w:proofErr w:type="spellEnd"/>
            <w:r>
              <w:t xml:space="preserve"> (сшивание небольших кусков) - информационн</w:t>
            </w:r>
            <w:r w:rsidR="00DC0887">
              <w:t>ый стенд</w:t>
            </w:r>
          </w:p>
        </w:tc>
        <w:tc>
          <w:tcPr>
            <w:tcW w:w="1276" w:type="dxa"/>
            <w:gridSpan w:val="2"/>
          </w:tcPr>
          <w:p w:rsidR="006905E7" w:rsidRDefault="006905E7" w:rsidP="00E21577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gridSpan w:val="2"/>
          </w:tcPr>
          <w:p w:rsidR="006905E7" w:rsidRDefault="006905E7" w:rsidP="00E21577">
            <w:pPr>
              <w:jc w:val="center"/>
            </w:pPr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rPr>
          <w:trHeight w:val="276"/>
        </w:trPr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E21577">
            <w:r>
              <w:t>Всемирный день борьбы со СПИДом (01.12)</w:t>
            </w:r>
            <w:r w:rsidR="00DC0887">
              <w:t xml:space="preserve"> </w:t>
            </w:r>
          </w:p>
        </w:tc>
        <w:tc>
          <w:tcPr>
            <w:tcW w:w="1276" w:type="dxa"/>
            <w:gridSpan w:val="2"/>
          </w:tcPr>
          <w:p w:rsidR="006905E7" w:rsidRDefault="006905E7" w:rsidP="007E2333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6905E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2745E2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rPr>
          <w:trHeight w:val="276"/>
        </w:trPr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Pr="005766B7" w:rsidRDefault="006905E7" w:rsidP="00E21577">
            <w:r>
              <w:t>Международный день без Интернета 28.01</w:t>
            </w:r>
            <w:r w:rsidR="00DC0887">
              <w:t xml:space="preserve"> акция</w:t>
            </w:r>
          </w:p>
        </w:tc>
        <w:tc>
          <w:tcPr>
            <w:tcW w:w="1276" w:type="dxa"/>
            <w:gridSpan w:val="2"/>
          </w:tcPr>
          <w:p w:rsidR="006905E7" w:rsidRPr="005766B7" w:rsidRDefault="006905E7" w:rsidP="007E2333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E70E18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E21577">
            <w:r>
              <w:t>Международный день птиц 1.04</w:t>
            </w:r>
            <w:r w:rsidR="00DC0887">
              <w:t xml:space="preserve"> «Птицы на сказочной странице»</w:t>
            </w:r>
          </w:p>
        </w:tc>
        <w:tc>
          <w:tcPr>
            <w:tcW w:w="1276" w:type="dxa"/>
            <w:gridSpan w:val="2"/>
          </w:tcPr>
          <w:p w:rsidR="006905E7" w:rsidRDefault="006905E7" w:rsidP="00E21577">
            <w:pPr>
              <w:jc w:val="center"/>
            </w:pPr>
            <w:r>
              <w:t>апрель</w:t>
            </w:r>
          </w:p>
        </w:tc>
        <w:tc>
          <w:tcPr>
            <w:tcW w:w="1559" w:type="dxa"/>
            <w:gridSpan w:val="2"/>
          </w:tcPr>
          <w:p w:rsidR="006905E7" w:rsidRDefault="006905E7">
            <w:r w:rsidRPr="00EC212E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E21577">
            <w:r>
              <w:t xml:space="preserve">День Чернобыльской трагедии </w:t>
            </w:r>
            <w:r w:rsidR="00DC0887">
              <w:t xml:space="preserve">«Взорванный апрель 1986» </w:t>
            </w:r>
            <w:r>
              <w:t>(26.04)</w:t>
            </w:r>
          </w:p>
        </w:tc>
        <w:tc>
          <w:tcPr>
            <w:tcW w:w="1276" w:type="dxa"/>
            <w:gridSpan w:val="2"/>
          </w:tcPr>
          <w:p w:rsidR="006905E7" w:rsidRDefault="006905E7" w:rsidP="00E21577">
            <w:pPr>
              <w:jc w:val="center"/>
            </w:pPr>
            <w:r>
              <w:t>апрель</w:t>
            </w:r>
          </w:p>
        </w:tc>
        <w:tc>
          <w:tcPr>
            <w:tcW w:w="1559" w:type="dxa"/>
            <w:gridSpan w:val="2"/>
          </w:tcPr>
          <w:p w:rsidR="006905E7" w:rsidRPr="00EC212E" w:rsidRDefault="006905E7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840E6F">
            <w:r>
              <w:t>Быть здоровым я хочу - пусть меня научат!</w:t>
            </w:r>
          </w:p>
          <w:p w:rsidR="006905E7" w:rsidRDefault="006905E7" w:rsidP="00840E6F">
            <w:r>
              <w:t xml:space="preserve">Выставка – кроссворд </w:t>
            </w:r>
            <w:r w:rsidRPr="00840E6F">
              <w:t>7 апреля – Всемирный день здоровья</w:t>
            </w:r>
          </w:p>
        </w:tc>
        <w:tc>
          <w:tcPr>
            <w:tcW w:w="1276" w:type="dxa"/>
            <w:gridSpan w:val="2"/>
          </w:tcPr>
          <w:p w:rsidR="006905E7" w:rsidRDefault="006905E7" w:rsidP="00E21577">
            <w:pPr>
              <w:jc w:val="center"/>
            </w:pPr>
            <w:r>
              <w:t>апрель</w:t>
            </w:r>
          </w:p>
        </w:tc>
        <w:tc>
          <w:tcPr>
            <w:tcW w:w="1559" w:type="dxa"/>
            <w:gridSpan w:val="2"/>
          </w:tcPr>
          <w:p w:rsidR="006905E7" w:rsidRDefault="006905E7"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1E433E" w:rsidRPr="005766B7" w:rsidTr="00901155">
        <w:tc>
          <w:tcPr>
            <w:tcW w:w="442" w:type="dxa"/>
          </w:tcPr>
          <w:p w:rsidR="001E433E" w:rsidRPr="005766B7" w:rsidRDefault="001E433E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1E433E" w:rsidRDefault="001E433E" w:rsidP="00840E6F">
            <w:r>
              <w:t>День туризма</w:t>
            </w:r>
          </w:p>
        </w:tc>
        <w:tc>
          <w:tcPr>
            <w:tcW w:w="1276" w:type="dxa"/>
            <w:gridSpan w:val="2"/>
          </w:tcPr>
          <w:p w:rsidR="001E433E" w:rsidRDefault="001E433E" w:rsidP="00E21577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  <w:gridSpan w:val="2"/>
          </w:tcPr>
          <w:p w:rsidR="001E433E" w:rsidRPr="00D81BD5" w:rsidRDefault="001E433E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1E433E" w:rsidRDefault="001E433E" w:rsidP="00E21577">
            <w:pPr>
              <w:jc w:val="center"/>
            </w:pPr>
          </w:p>
        </w:tc>
        <w:tc>
          <w:tcPr>
            <w:tcW w:w="866" w:type="dxa"/>
          </w:tcPr>
          <w:p w:rsidR="001E433E" w:rsidRPr="005766B7" w:rsidRDefault="001E433E" w:rsidP="00E21577">
            <w:pPr>
              <w:jc w:val="center"/>
            </w:pPr>
          </w:p>
        </w:tc>
      </w:tr>
      <w:tr w:rsidR="003E14D2" w:rsidRPr="005766B7" w:rsidTr="00901155">
        <w:tc>
          <w:tcPr>
            <w:tcW w:w="442" w:type="dxa"/>
          </w:tcPr>
          <w:p w:rsidR="003E14D2" w:rsidRPr="005766B7" w:rsidRDefault="003E14D2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3E14D2" w:rsidRDefault="003E14D2" w:rsidP="00840E6F">
            <w:r w:rsidRPr="003E14D2">
              <w:t>Международный день улыбки</w:t>
            </w:r>
            <w:r>
              <w:t xml:space="preserve"> (7 октября)</w:t>
            </w:r>
          </w:p>
        </w:tc>
        <w:tc>
          <w:tcPr>
            <w:tcW w:w="1276" w:type="dxa"/>
            <w:gridSpan w:val="2"/>
          </w:tcPr>
          <w:p w:rsidR="003E14D2" w:rsidRDefault="003E14D2" w:rsidP="00E21577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gridSpan w:val="2"/>
          </w:tcPr>
          <w:p w:rsidR="003E14D2" w:rsidRDefault="003E14D2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3E14D2" w:rsidRDefault="003E14D2" w:rsidP="00E21577">
            <w:pPr>
              <w:jc w:val="center"/>
            </w:pPr>
          </w:p>
        </w:tc>
        <w:tc>
          <w:tcPr>
            <w:tcW w:w="866" w:type="dxa"/>
          </w:tcPr>
          <w:p w:rsidR="003E14D2" w:rsidRPr="005766B7" w:rsidRDefault="003E14D2" w:rsidP="00E21577">
            <w:pPr>
              <w:jc w:val="center"/>
            </w:pPr>
          </w:p>
        </w:tc>
      </w:tr>
      <w:tr w:rsidR="006905E7" w:rsidRPr="005766B7" w:rsidTr="00901155">
        <w:tc>
          <w:tcPr>
            <w:tcW w:w="10439" w:type="dxa"/>
            <w:gridSpan w:val="10"/>
          </w:tcPr>
          <w:p w:rsidR="006905E7" w:rsidRPr="004D76F5" w:rsidRDefault="006905E7" w:rsidP="00924DD4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924DD4">
              <w:rPr>
                <w:b/>
                <w:lang w:val="ru-RU"/>
              </w:rPr>
              <w:t>Профилактика экстремизма и терроризма</w:t>
            </w:r>
          </w:p>
        </w:tc>
      </w:tr>
      <w:tr w:rsidR="006905E7" w:rsidRPr="005766B7" w:rsidTr="00901155">
        <w:trPr>
          <w:trHeight w:val="485"/>
        </w:trPr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4E5238">
            <w:r>
              <w:t>День солидарности в борьбе с терроризмом (03.09)</w:t>
            </w:r>
          </w:p>
        </w:tc>
        <w:tc>
          <w:tcPr>
            <w:tcW w:w="1276" w:type="dxa"/>
            <w:gridSpan w:val="2"/>
          </w:tcPr>
          <w:p w:rsidR="006905E7" w:rsidRDefault="006905E7" w:rsidP="00B0445F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  <w:gridSpan w:val="2"/>
          </w:tcPr>
          <w:p w:rsidR="006905E7" w:rsidRDefault="006905E7" w:rsidP="00E21577">
            <w:pPr>
              <w:jc w:val="center"/>
            </w:pPr>
            <w:r>
              <w:t>библиотекарь</w:t>
            </w:r>
          </w:p>
          <w:p w:rsidR="006905E7" w:rsidRDefault="006905E7" w:rsidP="00E21577">
            <w:pPr>
              <w:jc w:val="center"/>
            </w:pPr>
            <w:proofErr w:type="spellStart"/>
            <w:r>
              <w:t>кл.руководит</w:t>
            </w:r>
            <w:proofErr w:type="spellEnd"/>
          </w:p>
        </w:tc>
        <w:tc>
          <w:tcPr>
            <w:tcW w:w="851" w:type="dxa"/>
            <w:gridSpan w:val="2"/>
          </w:tcPr>
          <w:p w:rsidR="006905E7" w:rsidRDefault="006905E7" w:rsidP="00B0445F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rPr>
          <w:trHeight w:val="485"/>
        </w:trPr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Pr="005766B7" w:rsidRDefault="006905E7" w:rsidP="004E5238">
            <w:r>
              <w:t>Международный день мира</w:t>
            </w:r>
            <w:r w:rsidR="00DC0887">
              <w:t xml:space="preserve"> «Искусство жить вместе»</w:t>
            </w:r>
            <w:r>
              <w:t xml:space="preserve"> </w:t>
            </w:r>
            <w:r>
              <w:lastRenderedPageBreak/>
              <w:t>(21.09)</w:t>
            </w:r>
          </w:p>
        </w:tc>
        <w:tc>
          <w:tcPr>
            <w:tcW w:w="1276" w:type="dxa"/>
            <w:gridSpan w:val="2"/>
          </w:tcPr>
          <w:p w:rsidR="006905E7" w:rsidRPr="005766B7" w:rsidRDefault="006905E7" w:rsidP="00B0445F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2745E2"/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rPr>
          <w:trHeight w:val="485"/>
        </w:trPr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4E5238">
            <w:r w:rsidRPr="001E68C4">
              <w:t>День Интернета. Республиканский урок безопасности в сети Интернет</w:t>
            </w:r>
            <w:r>
              <w:t>. (30.09)</w:t>
            </w:r>
          </w:p>
        </w:tc>
        <w:tc>
          <w:tcPr>
            <w:tcW w:w="1276" w:type="dxa"/>
            <w:gridSpan w:val="2"/>
          </w:tcPr>
          <w:p w:rsidR="006905E7" w:rsidRDefault="006905E7" w:rsidP="00B0445F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  <w:gridSpan w:val="2"/>
          </w:tcPr>
          <w:p w:rsidR="006905E7" w:rsidRDefault="006905E7" w:rsidP="00E21577">
            <w:pPr>
              <w:jc w:val="center"/>
            </w:pPr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B0445F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  <w:r>
              <w:t xml:space="preserve"> </w:t>
            </w:r>
          </w:p>
        </w:tc>
        <w:tc>
          <w:tcPr>
            <w:tcW w:w="5445" w:type="dxa"/>
            <w:gridSpan w:val="2"/>
          </w:tcPr>
          <w:p w:rsidR="006905E7" w:rsidRPr="005766B7" w:rsidRDefault="006905E7" w:rsidP="004E5238">
            <w:r>
              <w:t xml:space="preserve">Всемирный день доброты </w:t>
            </w:r>
            <w:r w:rsidR="00DC0887">
              <w:t xml:space="preserve">«Добрых дел мастер» </w:t>
            </w:r>
            <w:r>
              <w:t xml:space="preserve">13.11 </w:t>
            </w:r>
          </w:p>
        </w:tc>
        <w:tc>
          <w:tcPr>
            <w:tcW w:w="1276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Tr="00B71137">
        <w:tc>
          <w:tcPr>
            <w:tcW w:w="442" w:type="dxa"/>
          </w:tcPr>
          <w:p w:rsidR="006905E7" w:rsidRPr="005766B7" w:rsidRDefault="006905E7" w:rsidP="00B7113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B71137">
            <w:r>
              <w:t>Международный день памяти жертв Холокоста (беседа с презентацией)</w:t>
            </w:r>
          </w:p>
        </w:tc>
        <w:tc>
          <w:tcPr>
            <w:tcW w:w="1276" w:type="dxa"/>
            <w:gridSpan w:val="2"/>
          </w:tcPr>
          <w:p w:rsidR="006905E7" w:rsidRDefault="006905E7" w:rsidP="00B71137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gridSpan w:val="2"/>
          </w:tcPr>
          <w:p w:rsidR="006905E7" w:rsidRDefault="006905E7" w:rsidP="00B71137">
            <w:pPr>
              <w:jc w:val="center"/>
            </w:pPr>
            <w:r w:rsidRPr="00F84898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B71137">
            <w:pPr>
              <w:jc w:val="center"/>
            </w:pPr>
            <w:r>
              <w:t>8-9</w:t>
            </w:r>
          </w:p>
        </w:tc>
        <w:tc>
          <w:tcPr>
            <w:tcW w:w="866" w:type="dxa"/>
          </w:tcPr>
          <w:p w:rsidR="006905E7" w:rsidRPr="005766B7" w:rsidRDefault="006905E7" w:rsidP="00B7113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1745C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Default="006905E7" w:rsidP="001745C2">
            <w:r>
              <w:t>Международный день борьбы с наркоманией и наркобизнесом (01.03)</w:t>
            </w:r>
          </w:p>
        </w:tc>
        <w:tc>
          <w:tcPr>
            <w:tcW w:w="1276" w:type="dxa"/>
            <w:gridSpan w:val="2"/>
          </w:tcPr>
          <w:p w:rsidR="006905E7" w:rsidRDefault="006905E7" w:rsidP="001745C2">
            <w:pPr>
              <w:jc w:val="center"/>
            </w:pPr>
            <w:r>
              <w:t>март</w:t>
            </w:r>
          </w:p>
        </w:tc>
        <w:tc>
          <w:tcPr>
            <w:tcW w:w="1559" w:type="dxa"/>
            <w:gridSpan w:val="2"/>
          </w:tcPr>
          <w:p w:rsidR="006905E7" w:rsidRPr="00EC212E" w:rsidRDefault="006905E7" w:rsidP="001745C2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1745C2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1745C2">
            <w:pPr>
              <w:jc w:val="center"/>
            </w:pPr>
          </w:p>
        </w:tc>
      </w:tr>
      <w:tr w:rsidR="006905E7" w:rsidRPr="0094468A" w:rsidTr="00901155">
        <w:tc>
          <w:tcPr>
            <w:tcW w:w="442" w:type="dxa"/>
          </w:tcPr>
          <w:p w:rsidR="006905E7" w:rsidRPr="0094468A" w:rsidRDefault="006905E7" w:rsidP="001745C2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Pr="0094468A" w:rsidRDefault="006905E7" w:rsidP="001745C2">
            <w:r w:rsidRPr="0094468A">
              <w:t>В дружбе народов – единство страны. В рамках Международного дня толерантности</w:t>
            </w:r>
            <w:r>
              <w:t xml:space="preserve"> (16.11)</w:t>
            </w:r>
          </w:p>
        </w:tc>
        <w:tc>
          <w:tcPr>
            <w:tcW w:w="1276" w:type="dxa"/>
            <w:gridSpan w:val="2"/>
          </w:tcPr>
          <w:p w:rsidR="006905E7" w:rsidRPr="0094468A" w:rsidRDefault="006905E7" w:rsidP="001745C2">
            <w:pPr>
              <w:jc w:val="center"/>
            </w:pPr>
            <w:r w:rsidRPr="0094468A">
              <w:t>ноябрь</w:t>
            </w:r>
          </w:p>
        </w:tc>
        <w:tc>
          <w:tcPr>
            <w:tcW w:w="1559" w:type="dxa"/>
            <w:gridSpan w:val="2"/>
          </w:tcPr>
          <w:p w:rsidR="006905E7" w:rsidRPr="0094468A" w:rsidRDefault="006905E7" w:rsidP="001745C2">
            <w:r w:rsidRPr="00D81BD5"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94468A" w:rsidRDefault="006905E7" w:rsidP="001745C2">
            <w:pPr>
              <w:jc w:val="center"/>
            </w:pPr>
          </w:p>
        </w:tc>
        <w:tc>
          <w:tcPr>
            <w:tcW w:w="866" w:type="dxa"/>
          </w:tcPr>
          <w:p w:rsidR="006905E7" w:rsidRPr="0094468A" w:rsidRDefault="006905E7" w:rsidP="001745C2">
            <w:pPr>
              <w:jc w:val="center"/>
            </w:pPr>
          </w:p>
        </w:tc>
      </w:tr>
      <w:tr w:rsidR="00944467" w:rsidRPr="0094468A" w:rsidTr="00901155">
        <w:tc>
          <w:tcPr>
            <w:tcW w:w="442" w:type="dxa"/>
          </w:tcPr>
          <w:p w:rsidR="00944467" w:rsidRPr="0094468A" w:rsidRDefault="00944467" w:rsidP="001745C2">
            <w:pPr>
              <w:jc w:val="center"/>
            </w:pPr>
          </w:p>
        </w:tc>
        <w:tc>
          <w:tcPr>
            <w:tcW w:w="5445" w:type="dxa"/>
            <w:gridSpan w:val="2"/>
          </w:tcPr>
          <w:p w:rsidR="00944467" w:rsidRPr="0094468A" w:rsidRDefault="00944467" w:rsidP="001745C2">
            <w:r w:rsidRPr="00944467">
              <w:t>Международный день солидарности людей</w:t>
            </w:r>
            <w:r>
              <w:t xml:space="preserve"> (20.12)</w:t>
            </w:r>
          </w:p>
        </w:tc>
        <w:tc>
          <w:tcPr>
            <w:tcW w:w="1276" w:type="dxa"/>
            <w:gridSpan w:val="2"/>
          </w:tcPr>
          <w:p w:rsidR="00944467" w:rsidRPr="0094468A" w:rsidRDefault="00944467" w:rsidP="001745C2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944467" w:rsidRPr="00D81BD5" w:rsidRDefault="00944467" w:rsidP="001745C2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944467" w:rsidRPr="0094468A" w:rsidRDefault="00944467" w:rsidP="001745C2">
            <w:pPr>
              <w:jc w:val="center"/>
            </w:pPr>
          </w:p>
        </w:tc>
        <w:tc>
          <w:tcPr>
            <w:tcW w:w="866" w:type="dxa"/>
          </w:tcPr>
          <w:p w:rsidR="00944467" w:rsidRPr="0094468A" w:rsidRDefault="00944467" w:rsidP="001745C2">
            <w:pPr>
              <w:jc w:val="center"/>
            </w:pPr>
          </w:p>
        </w:tc>
      </w:tr>
      <w:tr w:rsidR="006905E7" w:rsidRPr="005766B7" w:rsidTr="00901155">
        <w:tc>
          <w:tcPr>
            <w:tcW w:w="10439" w:type="dxa"/>
            <w:gridSpan w:val="10"/>
          </w:tcPr>
          <w:p w:rsidR="006905E7" w:rsidRPr="003C45B1" w:rsidRDefault="006905E7" w:rsidP="003C45B1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3C45B1">
              <w:rPr>
                <w:b/>
                <w:lang w:val="ru-RU"/>
              </w:rPr>
              <w:t>Трудовое воспитание и профориентация</w:t>
            </w: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445" w:type="dxa"/>
            <w:gridSpan w:val="2"/>
          </w:tcPr>
          <w:p w:rsidR="006905E7" w:rsidRPr="005766B7" w:rsidRDefault="006905E7" w:rsidP="00B0445F">
            <w:r>
              <w:t xml:space="preserve">Всемирный день авиации и космонавтики 12.04 </w:t>
            </w:r>
            <w:r w:rsidRPr="00905783">
              <w:t>«Завораживающий космос»</w:t>
            </w:r>
            <w:r>
              <w:t xml:space="preserve"> (книжная </w:t>
            </w:r>
            <w:r w:rsidRPr="00B0445F">
              <w:t>и фотовыставка</w:t>
            </w:r>
            <w:r>
              <w:t>)</w:t>
            </w:r>
          </w:p>
        </w:tc>
        <w:tc>
          <w:tcPr>
            <w:tcW w:w="1276" w:type="dxa"/>
            <w:gridSpan w:val="2"/>
          </w:tcPr>
          <w:p w:rsidR="006905E7" w:rsidRDefault="006905E7" w:rsidP="00054A01">
            <w:pPr>
              <w:jc w:val="center"/>
            </w:pPr>
            <w:r>
              <w:t>апрель</w:t>
            </w:r>
          </w:p>
          <w:p w:rsidR="006905E7" w:rsidRPr="005766B7" w:rsidRDefault="006905E7" w:rsidP="00E21577">
            <w:pPr>
              <w:jc w:val="center"/>
            </w:pPr>
          </w:p>
        </w:tc>
        <w:tc>
          <w:tcPr>
            <w:tcW w:w="1559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9535C8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A6799C"/>
        </w:tc>
        <w:tc>
          <w:tcPr>
            <w:tcW w:w="5445" w:type="dxa"/>
            <w:gridSpan w:val="2"/>
          </w:tcPr>
          <w:p w:rsidR="006905E7" w:rsidRDefault="006905E7" w:rsidP="0085044D">
            <w:r w:rsidRPr="00803990">
              <w:t>Все профессии важны</w:t>
            </w:r>
            <w:r w:rsidRPr="00803990">
              <w:rPr>
                <w:i/>
              </w:rPr>
              <w:t xml:space="preserve">, </w:t>
            </w:r>
            <w:r w:rsidRPr="00803990">
              <w:t>все профессии нужны</w:t>
            </w:r>
          </w:p>
        </w:tc>
        <w:tc>
          <w:tcPr>
            <w:tcW w:w="1276" w:type="dxa"/>
            <w:gridSpan w:val="2"/>
          </w:tcPr>
          <w:p w:rsidR="006905E7" w:rsidRDefault="006905E7" w:rsidP="00054A01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  <w:gridSpan w:val="2"/>
          </w:tcPr>
          <w:p w:rsidR="006905E7" w:rsidRDefault="006905E7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B13B30">
            <w:pPr>
              <w:jc w:val="center"/>
            </w:pPr>
            <w:r>
              <w:t>1-2</w:t>
            </w: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A6799C"/>
        </w:tc>
        <w:tc>
          <w:tcPr>
            <w:tcW w:w="5445" w:type="dxa"/>
            <w:gridSpan w:val="2"/>
          </w:tcPr>
          <w:p w:rsidR="006905E7" w:rsidRPr="007E2333" w:rsidRDefault="006905E7" w:rsidP="00E21577">
            <w:r w:rsidRPr="0094468A">
              <w:t>День детских изобретений</w:t>
            </w:r>
            <w:r>
              <w:t xml:space="preserve"> (17.01)</w:t>
            </w:r>
          </w:p>
        </w:tc>
        <w:tc>
          <w:tcPr>
            <w:tcW w:w="1276" w:type="dxa"/>
            <w:gridSpan w:val="2"/>
          </w:tcPr>
          <w:p w:rsidR="006905E7" w:rsidRDefault="006905E7" w:rsidP="00054A01">
            <w:pPr>
              <w:jc w:val="center"/>
            </w:pPr>
            <w:r>
              <w:t>январь</w:t>
            </w:r>
          </w:p>
        </w:tc>
        <w:tc>
          <w:tcPr>
            <w:tcW w:w="1559" w:type="dxa"/>
            <w:gridSpan w:val="2"/>
          </w:tcPr>
          <w:p w:rsidR="006905E7" w:rsidRDefault="006905E7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Pr="005766B7" w:rsidRDefault="006905E7" w:rsidP="00B13B30">
            <w:pPr>
              <w:jc w:val="center"/>
            </w:pPr>
            <w:r>
              <w:t>3-4</w:t>
            </w: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442" w:type="dxa"/>
          </w:tcPr>
          <w:p w:rsidR="006905E7" w:rsidRPr="005766B7" w:rsidRDefault="006905E7" w:rsidP="00A6799C"/>
        </w:tc>
        <w:tc>
          <w:tcPr>
            <w:tcW w:w="5445" w:type="dxa"/>
            <w:gridSpan w:val="2"/>
          </w:tcPr>
          <w:p w:rsidR="006905E7" w:rsidRPr="007C2B75" w:rsidRDefault="006905E7" w:rsidP="00E21577">
            <w:r w:rsidRPr="007C2B75">
              <w:t xml:space="preserve">Воспеваю человека </w:t>
            </w:r>
            <w:r>
              <w:t>труда</w:t>
            </w:r>
          </w:p>
        </w:tc>
        <w:tc>
          <w:tcPr>
            <w:tcW w:w="1276" w:type="dxa"/>
            <w:gridSpan w:val="2"/>
          </w:tcPr>
          <w:p w:rsidR="006905E7" w:rsidRDefault="006905E7" w:rsidP="00054A01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  <w:gridSpan w:val="2"/>
          </w:tcPr>
          <w:p w:rsidR="006905E7" w:rsidRDefault="006905E7">
            <w:r>
              <w:t>библиотекарь</w:t>
            </w:r>
          </w:p>
        </w:tc>
        <w:tc>
          <w:tcPr>
            <w:tcW w:w="851" w:type="dxa"/>
            <w:gridSpan w:val="2"/>
          </w:tcPr>
          <w:p w:rsidR="006905E7" w:rsidRDefault="006905E7" w:rsidP="00B13B30">
            <w:pPr>
              <w:jc w:val="center"/>
            </w:pPr>
            <w:r>
              <w:t>5-6</w:t>
            </w: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901155">
        <w:tc>
          <w:tcPr>
            <w:tcW w:w="10439" w:type="dxa"/>
            <w:gridSpan w:val="10"/>
          </w:tcPr>
          <w:p w:rsidR="006905E7" w:rsidRPr="00F01555" w:rsidRDefault="006905E7" w:rsidP="00F01555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E70E18">
              <w:rPr>
                <w:b/>
                <w:lang w:val="ru-RU"/>
              </w:rPr>
              <w:t>Популяризация художественной литературы</w:t>
            </w:r>
          </w:p>
          <w:p w:rsidR="006905E7" w:rsidRPr="005766B7" w:rsidRDefault="006905E7" w:rsidP="00417E34">
            <w:pPr>
              <w:pStyle w:val="a5"/>
              <w:ind w:left="720"/>
              <w:jc w:val="center"/>
            </w:pPr>
            <w:r w:rsidRPr="00417E34">
              <w:rPr>
                <w:b/>
                <w:lang w:val="ru-RU"/>
              </w:rPr>
              <w:t>Воспитание художественного вкуса</w:t>
            </w:r>
          </w:p>
        </w:tc>
      </w:tr>
      <w:tr w:rsidR="006905E7" w:rsidRPr="005766B7" w:rsidTr="00772897">
        <w:tc>
          <w:tcPr>
            <w:tcW w:w="500" w:type="dxa"/>
            <w:gridSpan w:val="2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671" w:type="dxa"/>
            <w:gridSpan w:val="2"/>
          </w:tcPr>
          <w:p w:rsidR="006905E7" w:rsidRPr="005766B7" w:rsidRDefault="006905E7" w:rsidP="0065081D">
            <w:r>
              <w:t>Международный день грамотности</w:t>
            </w:r>
            <w:r w:rsidR="002B2380">
              <w:t xml:space="preserve"> «Приглашаем вас проверить свою грамотность»</w:t>
            </w:r>
            <w:r>
              <w:t xml:space="preserve"> (08.09)</w:t>
            </w:r>
          </w:p>
        </w:tc>
        <w:tc>
          <w:tcPr>
            <w:tcW w:w="1134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709" w:type="dxa"/>
          </w:tcPr>
          <w:p w:rsidR="006905E7" w:rsidRPr="005766B7" w:rsidRDefault="006905E7" w:rsidP="00DF46C8"/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772897">
        <w:tc>
          <w:tcPr>
            <w:tcW w:w="500" w:type="dxa"/>
            <w:gridSpan w:val="2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671" w:type="dxa"/>
            <w:gridSpan w:val="2"/>
          </w:tcPr>
          <w:p w:rsidR="006905E7" w:rsidRDefault="006905E7" w:rsidP="0065081D">
            <w:r w:rsidRPr="0094468A">
              <w:t>Международ</w:t>
            </w:r>
            <w:r>
              <w:t>ный месячник школьных библиотек:</w:t>
            </w:r>
          </w:p>
          <w:p w:rsidR="006905E7" w:rsidRDefault="006905E7" w:rsidP="00926F4D">
            <w:pPr>
              <w:pStyle w:val="a5"/>
              <w:numPr>
                <w:ilvl w:val="0"/>
                <w:numId w:val="9"/>
              </w:numPr>
            </w:pPr>
            <w:r>
              <w:t>«Библиотека – чудесная страна</w:t>
            </w:r>
            <w:proofErr w:type="gramStart"/>
            <w:r>
              <w:t>!»</w:t>
            </w:r>
            <w:proofErr w:type="gramEnd"/>
          </w:p>
          <w:p w:rsidR="006905E7" w:rsidRDefault="006905E7" w:rsidP="00926F4D">
            <w:r>
              <w:t>Поздравление  самого читающего класса.</w:t>
            </w:r>
          </w:p>
          <w:p w:rsidR="006905E7" w:rsidRPr="00926F4D" w:rsidRDefault="006905E7" w:rsidP="00926F4D">
            <w:pPr>
              <w:pStyle w:val="a5"/>
              <w:numPr>
                <w:ilvl w:val="0"/>
                <w:numId w:val="9"/>
              </w:numPr>
            </w:pPr>
            <w:r w:rsidRPr="00BD20D5">
              <w:rPr>
                <w:lang w:val="ru-RU"/>
              </w:rPr>
              <w:t xml:space="preserve">Книжная выставка - рекомендация «Хватит скучать – давай читать!»        </w:t>
            </w:r>
            <w:r w:rsidRPr="00926F4D">
              <w:t xml:space="preserve">5-8 </w:t>
            </w:r>
            <w:proofErr w:type="spellStart"/>
            <w:r w:rsidRPr="00926F4D">
              <w:t>кл</w:t>
            </w:r>
            <w:proofErr w:type="spellEnd"/>
            <w:r w:rsidRPr="00926F4D">
              <w:t>.</w:t>
            </w:r>
          </w:p>
          <w:p w:rsidR="006905E7" w:rsidRDefault="006905E7" w:rsidP="00CE08A7">
            <w:pPr>
              <w:pStyle w:val="a5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 w:rsidRPr="00926F4D">
              <w:rPr>
                <w:lang w:val="ru-RU"/>
              </w:rPr>
              <w:t xml:space="preserve"> чтецов «Разукрасим мир стихами»                            1-4 </w:t>
            </w:r>
            <w:proofErr w:type="spellStart"/>
            <w:r w:rsidRPr="00926F4D">
              <w:rPr>
                <w:lang w:val="ru-RU"/>
              </w:rPr>
              <w:t>кл</w:t>
            </w:r>
            <w:proofErr w:type="spellEnd"/>
            <w:r w:rsidRPr="00926F4D">
              <w:rPr>
                <w:lang w:val="ru-RU"/>
              </w:rPr>
              <w:t>.</w:t>
            </w:r>
          </w:p>
          <w:p w:rsidR="004537E1" w:rsidRPr="004537E1" w:rsidRDefault="004537E1" w:rsidP="00CE08A7">
            <w:pPr>
              <w:pStyle w:val="a5"/>
              <w:numPr>
                <w:ilvl w:val="0"/>
                <w:numId w:val="9"/>
              </w:numPr>
              <w:rPr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905E7" w:rsidRDefault="006905E7" w:rsidP="00E21577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  <w:gridSpan w:val="2"/>
          </w:tcPr>
          <w:p w:rsidR="006905E7" w:rsidRDefault="006905E7" w:rsidP="00E21577">
            <w:pPr>
              <w:jc w:val="center"/>
            </w:pPr>
            <w:r w:rsidRPr="00F01555">
              <w:t>библиотекарь</w:t>
            </w:r>
          </w:p>
        </w:tc>
        <w:tc>
          <w:tcPr>
            <w:tcW w:w="709" w:type="dxa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772897">
        <w:tc>
          <w:tcPr>
            <w:tcW w:w="500" w:type="dxa"/>
            <w:gridSpan w:val="2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671" w:type="dxa"/>
            <w:gridSpan w:val="2"/>
          </w:tcPr>
          <w:p w:rsidR="006905E7" w:rsidRPr="0094468A" w:rsidRDefault="004537E1" w:rsidP="00CE08A7">
            <w:r w:rsidRPr="004537E1">
              <w:t>3 ноября – 135 лет со дня рождения С.Я. Маршака (1887-1964), русского поэта, драматурга и переводчика</w:t>
            </w:r>
          </w:p>
        </w:tc>
        <w:tc>
          <w:tcPr>
            <w:tcW w:w="1134" w:type="dxa"/>
            <w:gridSpan w:val="2"/>
          </w:tcPr>
          <w:p w:rsidR="006905E7" w:rsidRDefault="006905E7" w:rsidP="00E21577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gridSpan w:val="2"/>
          </w:tcPr>
          <w:p w:rsidR="006905E7" w:rsidRDefault="006905E7">
            <w:r w:rsidRPr="004F03CE">
              <w:t>библиотекарь</w:t>
            </w:r>
          </w:p>
        </w:tc>
        <w:tc>
          <w:tcPr>
            <w:tcW w:w="709" w:type="dxa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772897">
        <w:tc>
          <w:tcPr>
            <w:tcW w:w="500" w:type="dxa"/>
            <w:gridSpan w:val="2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671" w:type="dxa"/>
            <w:gridSpan w:val="2"/>
          </w:tcPr>
          <w:p w:rsidR="006905E7" w:rsidRDefault="004537E1" w:rsidP="004D5636">
            <w:r w:rsidRPr="004537E1">
              <w:t>22 декабря – 85 лет со дня рождения Эдуарда Успенского (1937-2018), русского писателя, сценариста, автора детских книг</w:t>
            </w:r>
          </w:p>
        </w:tc>
        <w:tc>
          <w:tcPr>
            <w:tcW w:w="1134" w:type="dxa"/>
            <w:gridSpan w:val="2"/>
          </w:tcPr>
          <w:p w:rsidR="006905E7" w:rsidRDefault="006905E7" w:rsidP="00E21577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gridSpan w:val="2"/>
          </w:tcPr>
          <w:p w:rsidR="006905E7" w:rsidRDefault="006905E7">
            <w:r w:rsidRPr="004F03CE">
              <w:t>библиотекарь</w:t>
            </w:r>
          </w:p>
        </w:tc>
        <w:tc>
          <w:tcPr>
            <w:tcW w:w="709" w:type="dxa"/>
          </w:tcPr>
          <w:p w:rsidR="006905E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772897">
        <w:tc>
          <w:tcPr>
            <w:tcW w:w="500" w:type="dxa"/>
            <w:gridSpan w:val="2"/>
          </w:tcPr>
          <w:p w:rsidR="006905E7" w:rsidRPr="005766B7" w:rsidRDefault="006905E7" w:rsidP="001745C2">
            <w:pPr>
              <w:jc w:val="center"/>
            </w:pPr>
          </w:p>
        </w:tc>
        <w:tc>
          <w:tcPr>
            <w:tcW w:w="5671" w:type="dxa"/>
            <w:gridSpan w:val="2"/>
          </w:tcPr>
          <w:p w:rsidR="006905E7" w:rsidRPr="005766B7" w:rsidRDefault="006905E7" w:rsidP="001745C2">
            <w:r>
              <w:t>Международный день дарения книги 14.02 акция «Подари книгу библиотеке»</w:t>
            </w:r>
          </w:p>
        </w:tc>
        <w:tc>
          <w:tcPr>
            <w:tcW w:w="1134" w:type="dxa"/>
            <w:gridSpan w:val="2"/>
          </w:tcPr>
          <w:p w:rsidR="006905E7" w:rsidRPr="005766B7" w:rsidRDefault="006905E7" w:rsidP="001745C2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1745C2">
            <w:pPr>
              <w:jc w:val="center"/>
            </w:pPr>
            <w:r>
              <w:t>библиотекарь</w:t>
            </w:r>
          </w:p>
        </w:tc>
        <w:tc>
          <w:tcPr>
            <w:tcW w:w="709" w:type="dxa"/>
          </w:tcPr>
          <w:p w:rsidR="006905E7" w:rsidRPr="005766B7" w:rsidRDefault="006905E7" w:rsidP="001745C2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1745C2">
            <w:pPr>
              <w:jc w:val="center"/>
            </w:pPr>
          </w:p>
        </w:tc>
      </w:tr>
      <w:tr w:rsidR="006905E7" w:rsidRPr="005766B7" w:rsidTr="00772897">
        <w:tc>
          <w:tcPr>
            <w:tcW w:w="500" w:type="dxa"/>
            <w:gridSpan w:val="2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5671" w:type="dxa"/>
            <w:gridSpan w:val="2"/>
          </w:tcPr>
          <w:p w:rsidR="006905E7" w:rsidRPr="005766B7" w:rsidRDefault="006905E7" w:rsidP="008D1705">
            <w:r>
              <w:t>Неделя детской книги</w:t>
            </w:r>
          </w:p>
        </w:tc>
        <w:tc>
          <w:tcPr>
            <w:tcW w:w="1134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март</w:t>
            </w:r>
          </w:p>
        </w:tc>
        <w:tc>
          <w:tcPr>
            <w:tcW w:w="1559" w:type="dxa"/>
            <w:gridSpan w:val="2"/>
          </w:tcPr>
          <w:p w:rsidR="006905E7" w:rsidRPr="005766B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709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  <w:tr w:rsidR="006905E7" w:rsidRPr="005766B7" w:rsidTr="00772897">
        <w:tc>
          <w:tcPr>
            <w:tcW w:w="500" w:type="dxa"/>
            <w:gridSpan w:val="2"/>
          </w:tcPr>
          <w:p w:rsidR="006905E7" w:rsidRDefault="006905E7" w:rsidP="00E21577">
            <w:pPr>
              <w:jc w:val="center"/>
            </w:pPr>
          </w:p>
        </w:tc>
        <w:tc>
          <w:tcPr>
            <w:tcW w:w="5671" w:type="dxa"/>
            <w:gridSpan w:val="2"/>
          </w:tcPr>
          <w:p w:rsidR="006905E7" w:rsidRDefault="006905E7" w:rsidP="00D81BD5">
            <w:r>
              <w:t>Межд</w:t>
            </w:r>
            <w:r w:rsidR="004537E1">
              <w:t>ународный день детской книги (02</w:t>
            </w:r>
            <w:r>
              <w:t>.04) акция «Подвешенная книга»</w:t>
            </w:r>
          </w:p>
        </w:tc>
        <w:tc>
          <w:tcPr>
            <w:tcW w:w="1134" w:type="dxa"/>
            <w:gridSpan w:val="2"/>
          </w:tcPr>
          <w:p w:rsidR="006905E7" w:rsidRDefault="006905E7" w:rsidP="00E21577">
            <w:pPr>
              <w:jc w:val="center"/>
            </w:pPr>
            <w:r>
              <w:t>апрель</w:t>
            </w:r>
          </w:p>
        </w:tc>
        <w:tc>
          <w:tcPr>
            <w:tcW w:w="1559" w:type="dxa"/>
            <w:gridSpan w:val="2"/>
          </w:tcPr>
          <w:p w:rsidR="006905E7" w:rsidRDefault="006905E7" w:rsidP="00E21577">
            <w:pPr>
              <w:jc w:val="center"/>
            </w:pPr>
            <w:r>
              <w:t>библиотекарь</w:t>
            </w:r>
          </w:p>
        </w:tc>
        <w:tc>
          <w:tcPr>
            <w:tcW w:w="709" w:type="dxa"/>
          </w:tcPr>
          <w:p w:rsidR="006905E7" w:rsidRPr="005766B7" w:rsidRDefault="006905E7" w:rsidP="00E21577">
            <w:pPr>
              <w:jc w:val="center"/>
            </w:pPr>
          </w:p>
        </w:tc>
        <w:tc>
          <w:tcPr>
            <w:tcW w:w="866" w:type="dxa"/>
          </w:tcPr>
          <w:p w:rsidR="006905E7" w:rsidRPr="005766B7" w:rsidRDefault="006905E7" w:rsidP="00E21577">
            <w:pPr>
              <w:jc w:val="center"/>
            </w:pPr>
          </w:p>
        </w:tc>
      </w:tr>
    </w:tbl>
    <w:p w:rsidR="006326CE" w:rsidRDefault="006326CE" w:rsidP="0082631B"/>
    <w:p w:rsidR="00A95211" w:rsidRDefault="006A2E46" w:rsidP="006326CE">
      <w:pPr>
        <w:jc w:val="center"/>
        <w:rPr>
          <w:rFonts w:cstheme="minorHAnsi"/>
          <w:sz w:val="24"/>
          <w:szCs w:val="24"/>
        </w:rPr>
      </w:pPr>
      <w:r w:rsidRPr="0082631B">
        <w:rPr>
          <w:rFonts w:cstheme="minorHAnsi"/>
          <w:sz w:val="24"/>
          <w:szCs w:val="24"/>
        </w:rPr>
        <w:t>Книги</w:t>
      </w:r>
      <w:r w:rsidR="001745C2" w:rsidRPr="0082631B">
        <w:rPr>
          <w:rFonts w:cstheme="minorHAnsi"/>
          <w:sz w:val="24"/>
          <w:szCs w:val="24"/>
        </w:rPr>
        <w:t xml:space="preserve"> – юбиляры </w:t>
      </w:r>
      <w:r w:rsidR="00973E02">
        <w:rPr>
          <w:rFonts w:cstheme="minorHAnsi"/>
          <w:sz w:val="24"/>
          <w:szCs w:val="24"/>
        </w:rPr>
        <w:t>2022</w:t>
      </w:r>
      <w:r w:rsidR="006326CE" w:rsidRPr="0082631B">
        <w:rPr>
          <w:rFonts w:cstheme="minorHAnsi"/>
          <w:sz w:val="24"/>
          <w:szCs w:val="24"/>
        </w:rPr>
        <w:t xml:space="preserve"> г.</w:t>
      </w:r>
    </w:p>
    <w:p w:rsidR="001E433E" w:rsidRPr="001E433E" w:rsidRDefault="001E433E" w:rsidP="001E433E">
      <w:pPr>
        <w:rPr>
          <w:rFonts w:cstheme="minorHAnsi"/>
          <w:sz w:val="24"/>
          <w:szCs w:val="24"/>
        </w:rPr>
      </w:pPr>
      <w:r w:rsidRPr="001E433E">
        <w:rPr>
          <w:rFonts w:cstheme="minorHAnsi"/>
          <w:sz w:val="24"/>
          <w:szCs w:val="24"/>
        </w:rPr>
        <w:t>•</w:t>
      </w:r>
      <w:r w:rsidRPr="001E433E">
        <w:rPr>
          <w:rFonts w:cstheme="minorHAnsi"/>
          <w:sz w:val="24"/>
          <w:szCs w:val="24"/>
        </w:rPr>
        <w:tab/>
        <w:t>200 лет назад вышла из печати поэма А.С.</w:t>
      </w:r>
      <w:r w:rsidR="004537E1">
        <w:rPr>
          <w:rFonts w:cstheme="minorHAnsi"/>
          <w:sz w:val="24"/>
          <w:szCs w:val="24"/>
        </w:rPr>
        <w:t xml:space="preserve"> </w:t>
      </w:r>
      <w:r w:rsidRPr="001E433E">
        <w:rPr>
          <w:rFonts w:cstheme="minorHAnsi"/>
          <w:sz w:val="24"/>
          <w:szCs w:val="24"/>
        </w:rPr>
        <w:t>Пушкина «Кавказский пленник» (1822)</w:t>
      </w:r>
    </w:p>
    <w:p w:rsidR="001E433E" w:rsidRPr="001E433E" w:rsidRDefault="001E433E" w:rsidP="001E433E">
      <w:pPr>
        <w:rPr>
          <w:rFonts w:cstheme="minorHAnsi"/>
          <w:sz w:val="24"/>
          <w:szCs w:val="24"/>
        </w:rPr>
      </w:pPr>
      <w:r w:rsidRPr="001E433E">
        <w:rPr>
          <w:rFonts w:cstheme="minorHAnsi"/>
          <w:sz w:val="24"/>
          <w:szCs w:val="24"/>
        </w:rPr>
        <w:t>•</w:t>
      </w:r>
      <w:r w:rsidRPr="001E433E">
        <w:rPr>
          <w:rFonts w:cstheme="minorHAnsi"/>
          <w:sz w:val="24"/>
          <w:szCs w:val="24"/>
        </w:rPr>
        <w:tab/>
        <w:t>170 лет назад в журнале «Современник» была опубликована повесть Л.Н. Толстого «Детство» (1852)</w:t>
      </w:r>
    </w:p>
    <w:p w:rsidR="009D5391" w:rsidRDefault="001E433E" w:rsidP="001E433E">
      <w:pPr>
        <w:rPr>
          <w:rFonts w:cstheme="minorHAnsi"/>
          <w:sz w:val="24"/>
          <w:szCs w:val="24"/>
        </w:rPr>
      </w:pPr>
      <w:r w:rsidRPr="001E433E">
        <w:rPr>
          <w:rFonts w:cstheme="minorHAnsi"/>
          <w:sz w:val="24"/>
          <w:szCs w:val="24"/>
        </w:rPr>
        <w:t>•</w:t>
      </w:r>
      <w:r w:rsidRPr="001E433E">
        <w:rPr>
          <w:rFonts w:cstheme="minorHAnsi"/>
          <w:sz w:val="24"/>
          <w:szCs w:val="24"/>
        </w:rPr>
        <w:tab/>
        <w:t>80 лет назад началась публикация поэмы А.Т. Твардовского «Василий Теркин» (1942)</w:t>
      </w:r>
    </w:p>
    <w:p w:rsidR="009D5391" w:rsidRDefault="009D5391" w:rsidP="00B97F59">
      <w:pPr>
        <w:rPr>
          <w:rFonts w:cstheme="minorHAnsi"/>
          <w:sz w:val="24"/>
          <w:szCs w:val="24"/>
        </w:rPr>
      </w:pPr>
    </w:p>
    <w:p w:rsidR="00B97F59" w:rsidRPr="0082631B" w:rsidRDefault="00B97F59" w:rsidP="00B97F59">
      <w:pPr>
        <w:rPr>
          <w:rFonts w:cstheme="minorHAnsi"/>
          <w:sz w:val="24"/>
          <w:szCs w:val="24"/>
        </w:rPr>
      </w:pPr>
    </w:p>
    <w:p w:rsidR="00A65C5E" w:rsidRPr="00C96070" w:rsidRDefault="009D5391" w:rsidP="009D53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6070">
        <w:rPr>
          <w:rFonts w:ascii="Times New Roman" w:hAnsi="Times New Roman" w:cs="Times New Roman"/>
          <w:sz w:val="24"/>
          <w:szCs w:val="24"/>
        </w:rPr>
        <w:t>Юбиляры 2022 г.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 xml:space="preserve">8 сентября – 210 лет со дня рождения Н.Н. Гончаровой (1812-1863), жены </w:t>
      </w:r>
      <w:proofErr w:type="spellStart"/>
      <w:r w:rsidRPr="00C96070">
        <w:rPr>
          <w:rFonts w:ascii="Times New Roman" w:hAnsi="Times New Roman"/>
          <w:sz w:val="24"/>
          <w:szCs w:val="24"/>
          <w:lang w:val="ru-RU"/>
        </w:rPr>
        <w:t>А.С.Пушкина</w:t>
      </w:r>
      <w:proofErr w:type="spellEnd"/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11 сентября – 140 лет со дня рождения Б.С. Житкова (1882-1938), русского детского писателя, педагога, путешественника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17 сентября – 190 лет со дня рождения С.П. Боткина (1832-1889), русского врача, основателя российской школы врачей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17 сентября – 165 лет со дня рождения К.Э. Циолковского (1857-1935), русского ученого и изобретателя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29 сентября – 475 лет со дня рождения М. Сервантеса (1547-1616), испанского писателя эпохи Возрождения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Октябрь</w:t>
      </w:r>
    </w:p>
    <w:p w:rsidR="001E433E" w:rsidRPr="00C96070" w:rsidRDefault="003E14D2" w:rsidP="003E14D2">
      <w:pPr>
        <w:pStyle w:val="a5"/>
        <w:ind w:left="720"/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E433E" w:rsidRPr="00C96070">
        <w:rPr>
          <w:rFonts w:ascii="Times New Roman" w:hAnsi="Times New Roman"/>
          <w:sz w:val="24"/>
          <w:szCs w:val="24"/>
          <w:lang w:val="ru-RU"/>
        </w:rPr>
        <w:t>150 лет назад русский электротехник А.Н. Лодыгин подал заявку на изобретение электрической лампы накаливания (1872)</w:t>
      </w:r>
    </w:p>
    <w:p w:rsidR="001E433E" w:rsidRPr="00C96070" w:rsidRDefault="003E14D2" w:rsidP="003E14D2">
      <w:pPr>
        <w:pStyle w:val="a5"/>
        <w:ind w:left="720"/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1E433E" w:rsidRPr="00C96070">
        <w:rPr>
          <w:rFonts w:ascii="Times New Roman" w:hAnsi="Times New Roman"/>
          <w:sz w:val="24"/>
          <w:szCs w:val="24"/>
          <w:lang w:val="ru-RU"/>
        </w:rPr>
        <w:t>125 лет со дня проведения в России первого футбольного матча (24 октября 1897)</w:t>
      </w:r>
    </w:p>
    <w:p w:rsidR="003E14D2" w:rsidRPr="00C96070" w:rsidRDefault="003E14D2" w:rsidP="003E14D2">
      <w:pPr>
        <w:rPr>
          <w:rFonts w:ascii="Times New Roman" w:hAnsi="Times New Roman" w:cs="Times New Roman"/>
          <w:sz w:val="24"/>
          <w:szCs w:val="24"/>
        </w:rPr>
      </w:pPr>
      <w:r w:rsidRPr="00C96070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1E433E" w:rsidRPr="00C96070">
        <w:rPr>
          <w:rFonts w:ascii="Times New Roman" w:hAnsi="Times New Roman" w:cs="Times New Roman"/>
          <w:sz w:val="24"/>
          <w:szCs w:val="24"/>
        </w:rPr>
        <w:t xml:space="preserve">100 лет назад в Москве было создано </w:t>
      </w:r>
      <w:proofErr w:type="spellStart"/>
      <w:r w:rsidR="001E433E" w:rsidRPr="00C96070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="001E433E" w:rsidRPr="00C96070">
        <w:rPr>
          <w:rFonts w:ascii="Times New Roman" w:hAnsi="Times New Roman" w:cs="Times New Roman"/>
          <w:sz w:val="24"/>
          <w:szCs w:val="24"/>
        </w:rPr>
        <w:t>-журнальное издательство «Молодая гвардия» (1922)</w:t>
      </w:r>
    </w:p>
    <w:p w:rsidR="003E14D2" w:rsidRPr="00C96070" w:rsidRDefault="003E14D2" w:rsidP="003E14D2">
      <w:pPr>
        <w:pStyle w:val="a5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96070">
        <w:rPr>
          <w:rFonts w:ascii="Times New Roman" w:hAnsi="Times New Roman"/>
          <w:sz w:val="24"/>
          <w:szCs w:val="24"/>
        </w:rPr>
        <w:t>9 октября – Всероссийский день чтения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3 ноября – 135 лет со дня рождения С.Я. Маршака (1887-1964), русского поэта, драматурга и переводчика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6 ноября – 170 лет со дня рождения Д.Н. Мамина-Сибиряка (1852-1912), русского писателя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 xml:space="preserve">14 ноября – 115 лет со дня рождения </w:t>
      </w:r>
      <w:proofErr w:type="spellStart"/>
      <w:r w:rsidRPr="00C96070">
        <w:rPr>
          <w:rFonts w:ascii="Times New Roman" w:hAnsi="Times New Roman"/>
          <w:sz w:val="24"/>
          <w:szCs w:val="24"/>
          <w:lang w:val="ru-RU"/>
        </w:rPr>
        <w:t>Астрид</w:t>
      </w:r>
      <w:proofErr w:type="spellEnd"/>
      <w:r w:rsidRPr="00C96070">
        <w:rPr>
          <w:rFonts w:ascii="Times New Roman" w:hAnsi="Times New Roman"/>
          <w:sz w:val="24"/>
          <w:szCs w:val="24"/>
          <w:lang w:val="ru-RU"/>
        </w:rPr>
        <w:t xml:space="preserve"> Линдгрен (1907-2002), шведской писательницы</w:t>
      </w:r>
    </w:p>
    <w:p w:rsidR="003E14D2" w:rsidRPr="00C96070" w:rsidRDefault="003E14D2" w:rsidP="003E14D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18 ноября – День рождения Деда Мороза</w:t>
      </w:r>
    </w:p>
    <w:p w:rsidR="003E14D2" w:rsidRPr="00C96070" w:rsidRDefault="003E14D2" w:rsidP="003E14D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20 ноября – День рождения новогодней елки</w:t>
      </w:r>
    </w:p>
    <w:p w:rsidR="00944467" w:rsidRPr="00C96070" w:rsidRDefault="00944467" w:rsidP="00944467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22 ноября – День словарей и энциклопедий в России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30 ноября – 355 лет со дня рождения Джонатана Свифта (1667-1745), английского писателя-сатирика, философа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22 декабря – 85 лет со дня рождения Эдуарда Успенского (1937-2018), русского писателя, сценариста, автора детских книг</w:t>
      </w:r>
    </w:p>
    <w:p w:rsidR="001E433E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27 декабря – 190 лет со дня рождения П.М. Третьякова (1832-1898), русского купца и мецената</w:t>
      </w:r>
    </w:p>
    <w:p w:rsidR="009D5391" w:rsidRPr="00C96070" w:rsidRDefault="001E433E" w:rsidP="001E433E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28 декабря – 125 лет со дня рождения И.С. Конева (1897-1973), русского военачальника, Маршала Советского Союза</w:t>
      </w:r>
    </w:p>
    <w:p w:rsidR="00944467" w:rsidRPr="00C96070" w:rsidRDefault="00944467" w:rsidP="00944467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6070">
        <w:rPr>
          <w:rFonts w:ascii="Times New Roman" w:hAnsi="Times New Roman"/>
          <w:sz w:val="24"/>
          <w:szCs w:val="24"/>
          <w:lang w:val="ru-RU"/>
        </w:rPr>
        <w:t>30 декабря – 100 лет со дня образования СССР (Союза Советских Социалистических республик) (1922)</w:t>
      </w:r>
    </w:p>
    <w:bookmarkEnd w:id="0"/>
    <w:p w:rsidR="009D5391" w:rsidRPr="0082631B" w:rsidRDefault="009D5391" w:rsidP="009D5391">
      <w:pPr>
        <w:rPr>
          <w:rFonts w:cstheme="minorHAnsi"/>
          <w:sz w:val="24"/>
          <w:szCs w:val="24"/>
        </w:rPr>
      </w:pPr>
    </w:p>
    <w:p w:rsidR="00A95211" w:rsidRPr="0082631B" w:rsidRDefault="00A95211" w:rsidP="00A95211">
      <w:pPr>
        <w:jc w:val="right"/>
        <w:rPr>
          <w:rFonts w:cstheme="minorHAnsi"/>
          <w:sz w:val="24"/>
          <w:szCs w:val="24"/>
        </w:rPr>
      </w:pPr>
    </w:p>
    <w:sectPr w:rsidR="00A95211" w:rsidRPr="0082631B" w:rsidSect="006326CE">
      <w:footerReference w:type="default" r:id="rId9"/>
      <w:pgSz w:w="12240" w:h="15840"/>
      <w:pgMar w:top="567" w:right="85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65" w:rsidRDefault="00BE3A65" w:rsidP="007E1299">
      <w:pPr>
        <w:spacing w:after="0" w:line="240" w:lineRule="auto"/>
      </w:pPr>
      <w:r>
        <w:separator/>
      </w:r>
    </w:p>
  </w:endnote>
  <w:endnote w:type="continuationSeparator" w:id="0">
    <w:p w:rsidR="00BE3A65" w:rsidRDefault="00BE3A65" w:rsidP="007E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59" w:rsidRDefault="00B97F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65" w:rsidRDefault="00BE3A65" w:rsidP="007E1299">
      <w:pPr>
        <w:spacing w:after="0" w:line="240" w:lineRule="auto"/>
      </w:pPr>
      <w:r>
        <w:separator/>
      </w:r>
    </w:p>
  </w:footnote>
  <w:footnote w:type="continuationSeparator" w:id="0">
    <w:p w:rsidR="00BE3A65" w:rsidRDefault="00BE3A65" w:rsidP="007E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C0D4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69598D"/>
    <w:multiLevelType w:val="hybridMultilevel"/>
    <w:tmpl w:val="CF66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0D7D"/>
    <w:multiLevelType w:val="hybridMultilevel"/>
    <w:tmpl w:val="49F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3F1"/>
    <w:multiLevelType w:val="hybridMultilevel"/>
    <w:tmpl w:val="AADC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61B34"/>
    <w:multiLevelType w:val="hybridMultilevel"/>
    <w:tmpl w:val="FFFFFFFF"/>
    <w:lvl w:ilvl="0" w:tplc="BCAC9B8A">
      <w:start w:val="1"/>
      <w:numFmt w:val="bullet"/>
      <w:lvlText w:val="•"/>
      <w:lvlJc w:val="left"/>
      <w:pPr>
        <w:ind w:left="115" w:hanging="284"/>
      </w:pPr>
      <w:rPr>
        <w:rFonts w:ascii="Times New Roman" w:eastAsia="Times New Roman" w:hAnsi="Times New Roman" w:hint="default"/>
        <w:w w:val="100"/>
        <w:sz w:val="28"/>
      </w:rPr>
    </w:lvl>
    <w:lvl w:ilvl="1" w:tplc="8E48ED3A">
      <w:start w:val="1"/>
      <w:numFmt w:val="bullet"/>
      <w:lvlText w:val="•"/>
      <w:lvlJc w:val="left"/>
      <w:pPr>
        <w:ind w:left="1152" w:hanging="284"/>
      </w:pPr>
      <w:rPr>
        <w:rFonts w:hint="default"/>
      </w:rPr>
    </w:lvl>
    <w:lvl w:ilvl="2" w:tplc="75B2ABD0">
      <w:start w:val="1"/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DE3883E8">
      <w:start w:val="1"/>
      <w:numFmt w:val="bullet"/>
      <w:lvlText w:val="•"/>
      <w:lvlJc w:val="left"/>
      <w:pPr>
        <w:ind w:left="3216" w:hanging="284"/>
      </w:pPr>
      <w:rPr>
        <w:rFonts w:hint="default"/>
      </w:rPr>
    </w:lvl>
    <w:lvl w:ilvl="4" w:tplc="FECC7C14">
      <w:start w:val="1"/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A7282E56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6" w:tplc="EA240D0C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C972CECE">
      <w:start w:val="1"/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4A16817C">
      <w:start w:val="1"/>
      <w:numFmt w:val="bullet"/>
      <w:lvlText w:val="•"/>
      <w:lvlJc w:val="left"/>
      <w:pPr>
        <w:ind w:left="8376" w:hanging="284"/>
      </w:pPr>
      <w:rPr>
        <w:rFonts w:hint="default"/>
      </w:rPr>
    </w:lvl>
  </w:abstractNum>
  <w:abstractNum w:abstractNumId="5">
    <w:nsid w:val="22FF3A26"/>
    <w:multiLevelType w:val="hybridMultilevel"/>
    <w:tmpl w:val="49F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201E"/>
    <w:multiLevelType w:val="hybridMultilevel"/>
    <w:tmpl w:val="FFFFFFFF"/>
    <w:lvl w:ilvl="0" w:tplc="D346D17E">
      <w:start w:val="1"/>
      <w:numFmt w:val="bullet"/>
      <w:lvlText w:val="•"/>
      <w:lvlJc w:val="left"/>
      <w:pPr>
        <w:ind w:left="115" w:hanging="238"/>
      </w:pPr>
      <w:rPr>
        <w:rFonts w:ascii="Times New Roman" w:eastAsia="Times New Roman" w:hAnsi="Times New Roman" w:hint="default"/>
        <w:i/>
        <w:w w:val="100"/>
        <w:sz w:val="28"/>
      </w:rPr>
    </w:lvl>
    <w:lvl w:ilvl="1" w:tplc="5082FF22">
      <w:start w:val="1"/>
      <w:numFmt w:val="bullet"/>
      <w:lvlText w:val="•"/>
      <w:lvlJc w:val="left"/>
      <w:pPr>
        <w:ind w:left="1152" w:hanging="238"/>
      </w:pPr>
      <w:rPr>
        <w:rFonts w:hint="default"/>
      </w:rPr>
    </w:lvl>
    <w:lvl w:ilvl="2" w:tplc="6D1AF650">
      <w:start w:val="1"/>
      <w:numFmt w:val="bullet"/>
      <w:lvlText w:val="•"/>
      <w:lvlJc w:val="left"/>
      <w:pPr>
        <w:ind w:left="2184" w:hanging="238"/>
      </w:pPr>
      <w:rPr>
        <w:rFonts w:hint="default"/>
      </w:rPr>
    </w:lvl>
    <w:lvl w:ilvl="3" w:tplc="F55461C0">
      <w:start w:val="1"/>
      <w:numFmt w:val="bullet"/>
      <w:lvlText w:val="•"/>
      <w:lvlJc w:val="left"/>
      <w:pPr>
        <w:ind w:left="3216" w:hanging="238"/>
      </w:pPr>
      <w:rPr>
        <w:rFonts w:hint="default"/>
      </w:rPr>
    </w:lvl>
    <w:lvl w:ilvl="4" w:tplc="7F7068FC">
      <w:start w:val="1"/>
      <w:numFmt w:val="bullet"/>
      <w:lvlText w:val="•"/>
      <w:lvlJc w:val="left"/>
      <w:pPr>
        <w:ind w:left="4248" w:hanging="238"/>
      </w:pPr>
      <w:rPr>
        <w:rFonts w:hint="default"/>
      </w:rPr>
    </w:lvl>
    <w:lvl w:ilvl="5" w:tplc="F3046D64">
      <w:start w:val="1"/>
      <w:numFmt w:val="bullet"/>
      <w:lvlText w:val="•"/>
      <w:lvlJc w:val="left"/>
      <w:pPr>
        <w:ind w:left="5280" w:hanging="238"/>
      </w:pPr>
      <w:rPr>
        <w:rFonts w:hint="default"/>
      </w:rPr>
    </w:lvl>
    <w:lvl w:ilvl="6" w:tplc="0C427D1A">
      <w:start w:val="1"/>
      <w:numFmt w:val="bullet"/>
      <w:lvlText w:val="•"/>
      <w:lvlJc w:val="left"/>
      <w:pPr>
        <w:ind w:left="6312" w:hanging="238"/>
      </w:pPr>
      <w:rPr>
        <w:rFonts w:hint="default"/>
      </w:rPr>
    </w:lvl>
    <w:lvl w:ilvl="7" w:tplc="B6149C88">
      <w:start w:val="1"/>
      <w:numFmt w:val="bullet"/>
      <w:lvlText w:val="•"/>
      <w:lvlJc w:val="left"/>
      <w:pPr>
        <w:ind w:left="7344" w:hanging="238"/>
      </w:pPr>
      <w:rPr>
        <w:rFonts w:hint="default"/>
      </w:rPr>
    </w:lvl>
    <w:lvl w:ilvl="8" w:tplc="AF6A0118">
      <w:start w:val="1"/>
      <w:numFmt w:val="bullet"/>
      <w:lvlText w:val="•"/>
      <w:lvlJc w:val="left"/>
      <w:pPr>
        <w:ind w:left="8376" w:hanging="238"/>
      </w:pPr>
      <w:rPr>
        <w:rFonts w:hint="default"/>
      </w:rPr>
    </w:lvl>
  </w:abstractNum>
  <w:abstractNum w:abstractNumId="7">
    <w:nsid w:val="41BE6907"/>
    <w:multiLevelType w:val="hybridMultilevel"/>
    <w:tmpl w:val="6154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54472"/>
    <w:multiLevelType w:val="hybridMultilevel"/>
    <w:tmpl w:val="FFFFFFFF"/>
    <w:lvl w:ilvl="0" w:tplc="2F287BF4">
      <w:start w:val="1"/>
      <w:numFmt w:val="decimal"/>
      <w:lvlText w:val="%1."/>
      <w:lvlJc w:val="left"/>
      <w:pPr>
        <w:ind w:left="115" w:hanging="284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BBB6CECE">
      <w:start w:val="1"/>
      <w:numFmt w:val="bullet"/>
      <w:lvlText w:val="•"/>
      <w:lvlJc w:val="left"/>
      <w:pPr>
        <w:ind w:left="1152" w:hanging="284"/>
      </w:pPr>
      <w:rPr>
        <w:rFonts w:hint="default"/>
      </w:rPr>
    </w:lvl>
    <w:lvl w:ilvl="2" w:tplc="4990AD26">
      <w:start w:val="1"/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03F4F990">
      <w:start w:val="1"/>
      <w:numFmt w:val="bullet"/>
      <w:lvlText w:val="•"/>
      <w:lvlJc w:val="left"/>
      <w:pPr>
        <w:ind w:left="3216" w:hanging="284"/>
      </w:pPr>
      <w:rPr>
        <w:rFonts w:hint="default"/>
      </w:rPr>
    </w:lvl>
    <w:lvl w:ilvl="4" w:tplc="CEE01978">
      <w:start w:val="1"/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73B4493E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6" w:tplc="38D0172C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6F2095E0">
      <w:start w:val="1"/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5992B860">
      <w:start w:val="1"/>
      <w:numFmt w:val="bullet"/>
      <w:lvlText w:val="•"/>
      <w:lvlJc w:val="left"/>
      <w:pPr>
        <w:ind w:left="8376" w:hanging="284"/>
      </w:pPr>
      <w:rPr>
        <w:rFonts w:hint="default"/>
      </w:rPr>
    </w:lvl>
  </w:abstractNum>
  <w:abstractNum w:abstractNumId="9">
    <w:nsid w:val="6FE16AB9"/>
    <w:multiLevelType w:val="hybridMultilevel"/>
    <w:tmpl w:val="F4F6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03220"/>
    <w:multiLevelType w:val="hybridMultilevel"/>
    <w:tmpl w:val="B804F13E"/>
    <w:lvl w:ilvl="0" w:tplc="5E3813D6">
      <w:start w:val="1"/>
      <w:numFmt w:val="decimal"/>
      <w:lvlText w:val="%1."/>
      <w:lvlJc w:val="left"/>
      <w:pPr>
        <w:ind w:left="115" w:hanging="284"/>
      </w:pPr>
      <w:rPr>
        <w:rFonts w:ascii="Times New Roman" w:eastAsia="Times New Roman" w:hAnsi="Times New Roman" w:cs="Times New Roman" w:hint="default"/>
        <w:spacing w:val="1"/>
        <w:w w:val="99"/>
        <w:sz w:val="22"/>
        <w:szCs w:val="22"/>
      </w:rPr>
    </w:lvl>
    <w:lvl w:ilvl="1" w:tplc="554A89C6">
      <w:start w:val="1"/>
      <w:numFmt w:val="bullet"/>
      <w:lvlText w:val="•"/>
      <w:lvlJc w:val="left"/>
      <w:pPr>
        <w:ind w:left="1152" w:hanging="284"/>
      </w:pPr>
      <w:rPr>
        <w:rFonts w:hint="default"/>
      </w:rPr>
    </w:lvl>
    <w:lvl w:ilvl="2" w:tplc="0C3E1F24">
      <w:start w:val="1"/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1596642E">
      <w:start w:val="1"/>
      <w:numFmt w:val="bullet"/>
      <w:lvlText w:val="•"/>
      <w:lvlJc w:val="left"/>
      <w:pPr>
        <w:ind w:left="3216" w:hanging="284"/>
      </w:pPr>
      <w:rPr>
        <w:rFonts w:hint="default"/>
      </w:rPr>
    </w:lvl>
    <w:lvl w:ilvl="4" w:tplc="C032DED6">
      <w:start w:val="1"/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32AE876E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6" w:tplc="E692045A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6A8623D4">
      <w:start w:val="1"/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C5641826">
      <w:start w:val="1"/>
      <w:numFmt w:val="bullet"/>
      <w:lvlText w:val="•"/>
      <w:lvlJc w:val="left"/>
      <w:pPr>
        <w:ind w:left="8376" w:hanging="2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61"/>
    <w:rsid w:val="00010FF5"/>
    <w:rsid w:val="00042D6E"/>
    <w:rsid w:val="00054A01"/>
    <w:rsid w:val="000B3338"/>
    <w:rsid w:val="000C21FD"/>
    <w:rsid w:val="000C4A19"/>
    <w:rsid w:val="000C71C8"/>
    <w:rsid w:val="000D7274"/>
    <w:rsid w:val="00112431"/>
    <w:rsid w:val="00112847"/>
    <w:rsid w:val="001271FC"/>
    <w:rsid w:val="001301F9"/>
    <w:rsid w:val="00162856"/>
    <w:rsid w:val="00171707"/>
    <w:rsid w:val="001745C2"/>
    <w:rsid w:val="0017669C"/>
    <w:rsid w:val="001776C8"/>
    <w:rsid w:val="001A0834"/>
    <w:rsid w:val="001A43FF"/>
    <w:rsid w:val="001C21AF"/>
    <w:rsid w:val="001E04CE"/>
    <w:rsid w:val="001E14A9"/>
    <w:rsid w:val="001E433E"/>
    <w:rsid w:val="001E68C4"/>
    <w:rsid w:val="0020372B"/>
    <w:rsid w:val="00210BA5"/>
    <w:rsid w:val="00210D9C"/>
    <w:rsid w:val="00254142"/>
    <w:rsid w:val="002745E2"/>
    <w:rsid w:val="00284C8C"/>
    <w:rsid w:val="002B2380"/>
    <w:rsid w:val="002B32AB"/>
    <w:rsid w:val="002D5989"/>
    <w:rsid w:val="002E6961"/>
    <w:rsid w:val="002E79B8"/>
    <w:rsid w:val="002F0C65"/>
    <w:rsid w:val="002F7832"/>
    <w:rsid w:val="00307825"/>
    <w:rsid w:val="003176EB"/>
    <w:rsid w:val="00383C81"/>
    <w:rsid w:val="003B531B"/>
    <w:rsid w:val="003C45B1"/>
    <w:rsid w:val="003E14D2"/>
    <w:rsid w:val="003F0DFE"/>
    <w:rsid w:val="00400F04"/>
    <w:rsid w:val="00417E34"/>
    <w:rsid w:val="00442638"/>
    <w:rsid w:val="004537E1"/>
    <w:rsid w:val="0046194C"/>
    <w:rsid w:val="00470A56"/>
    <w:rsid w:val="004A1DF4"/>
    <w:rsid w:val="004B2D11"/>
    <w:rsid w:val="004B514A"/>
    <w:rsid w:val="004D3F93"/>
    <w:rsid w:val="004D5636"/>
    <w:rsid w:val="004D76F5"/>
    <w:rsid w:val="004E059F"/>
    <w:rsid w:val="004E5238"/>
    <w:rsid w:val="004E54AC"/>
    <w:rsid w:val="00512A9B"/>
    <w:rsid w:val="005205E6"/>
    <w:rsid w:val="005257A0"/>
    <w:rsid w:val="00537561"/>
    <w:rsid w:val="00570F2B"/>
    <w:rsid w:val="00572C87"/>
    <w:rsid w:val="005766B7"/>
    <w:rsid w:val="00580BAE"/>
    <w:rsid w:val="00581169"/>
    <w:rsid w:val="00582026"/>
    <w:rsid w:val="00584C29"/>
    <w:rsid w:val="0058535A"/>
    <w:rsid w:val="005853A4"/>
    <w:rsid w:val="005A121B"/>
    <w:rsid w:val="00623165"/>
    <w:rsid w:val="006326CE"/>
    <w:rsid w:val="00637393"/>
    <w:rsid w:val="0065081D"/>
    <w:rsid w:val="0066105F"/>
    <w:rsid w:val="00661ECF"/>
    <w:rsid w:val="00665C43"/>
    <w:rsid w:val="006905E7"/>
    <w:rsid w:val="00690A07"/>
    <w:rsid w:val="006A0B27"/>
    <w:rsid w:val="006A2E46"/>
    <w:rsid w:val="006E2E4D"/>
    <w:rsid w:val="006E333F"/>
    <w:rsid w:val="007016F0"/>
    <w:rsid w:val="00704CA3"/>
    <w:rsid w:val="0071567B"/>
    <w:rsid w:val="00735616"/>
    <w:rsid w:val="00745098"/>
    <w:rsid w:val="00772897"/>
    <w:rsid w:val="00773B40"/>
    <w:rsid w:val="007755B1"/>
    <w:rsid w:val="00784722"/>
    <w:rsid w:val="00790ECB"/>
    <w:rsid w:val="007A5B9A"/>
    <w:rsid w:val="007B1646"/>
    <w:rsid w:val="007B4BCB"/>
    <w:rsid w:val="007C2B75"/>
    <w:rsid w:val="007C5D65"/>
    <w:rsid w:val="007E1299"/>
    <w:rsid w:val="007E2333"/>
    <w:rsid w:val="007F2CA8"/>
    <w:rsid w:val="00803990"/>
    <w:rsid w:val="0082631B"/>
    <w:rsid w:val="00840E6F"/>
    <w:rsid w:val="0084668F"/>
    <w:rsid w:val="0085044D"/>
    <w:rsid w:val="00893751"/>
    <w:rsid w:val="008B18CA"/>
    <w:rsid w:val="008C5245"/>
    <w:rsid w:val="008D1705"/>
    <w:rsid w:val="008F5060"/>
    <w:rsid w:val="00901155"/>
    <w:rsid w:val="00905783"/>
    <w:rsid w:val="00924DD4"/>
    <w:rsid w:val="00926F4D"/>
    <w:rsid w:val="00944467"/>
    <w:rsid w:val="0094468A"/>
    <w:rsid w:val="00951C53"/>
    <w:rsid w:val="009535C8"/>
    <w:rsid w:val="00966D97"/>
    <w:rsid w:val="00973E02"/>
    <w:rsid w:val="00974028"/>
    <w:rsid w:val="00981971"/>
    <w:rsid w:val="009B141E"/>
    <w:rsid w:val="009D5391"/>
    <w:rsid w:val="009D5AAA"/>
    <w:rsid w:val="009F2721"/>
    <w:rsid w:val="009F629A"/>
    <w:rsid w:val="009F6C87"/>
    <w:rsid w:val="00A63BBA"/>
    <w:rsid w:val="00A65C5E"/>
    <w:rsid w:val="00A6799C"/>
    <w:rsid w:val="00A748BE"/>
    <w:rsid w:val="00A8305E"/>
    <w:rsid w:val="00A87473"/>
    <w:rsid w:val="00A95211"/>
    <w:rsid w:val="00AB0F42"/>
    <w:rsid w:val="00AB41A1"/>
    <w:rsid w:val="00AC24B0"/>
    <w:rsid w:val="00AD6F67"/>
    <w:rsid w:val="00AE697B"/>
    <w:rsid w:val="00B0445F"/>
    <w:rsid w:val="00B13B30"/>
    <w:rsid w:val="00B26357"/>
    <w:rsid w:val="00B31D92"/>
    <w:rsid w:val="00B3562F"/>
    <w:rsid w:val="00B47EE3"/>
    <w:rsid w:val="00B71137"/>
    <w:rsid w:val="00B71ED0"/>
    <w:rsid w:val="00B76C82"/>
    <w:rsid w:val="00B97F59"/>
    <w:rsid w:val="00BB00DF"/>
    <w:rsid w:val="00BD20D5"/>
    <w:rsid w:val="00BD6F22"/>
    <w:rsid w:val="00BD7584"/>
    <w:rsid w:val="00BE0719"/>
    <w:rsid w:val="00BE3A65"/>
    <w:rsid w:val="00C27A6E"/>
    <w:rsid w:val="00C322A8"/>
    <w:rsid w:val="00C5608E"/>
    <w:rsid w:val="00C6204E"/>
    <w:rsid w:val="00C629BF"/>
    <w:rsid w:val="00C704CE"/>
    <w:rsid w:val="00C76363"/>
    <w:rsid w:val="00C77B8C"/>
    <w:rsid w:val="00C96070"/>
    <w:rsid w:val="00CD2804"/>
    <w:rsid w:val="00CE08A7"/>
    <w:rsid w:val="00CE2DCF"/>
    <w:rsid w:val="00D0510F"/>
    <w:rsid w:val="00D127B0"/>
    <w:rsid w:val="00D23BD9"/>
    <w:rsid w:val="00D25FAC"/>
    <w:rsid w:val="00D46812"/>
    <w:rsid w:val="00D61FA5"/>
    <w:rsid w:val="00D81BD5"/>
    <w:rsid w:val="00DA0A98"/>
    <w:rsid w:val="00DC01D3"/>
    <w:rsid w:val="00DC0887"/>
    <w:rsid w:val="00DC40E9"/>
    <w:rsid w:val="00DE08D4"/>
    <w:rsid w:val="00DE17D1"/>
    <w:rsid w:val="00DE19D8"/>
    <w:rsid w:val="00DF212A"/>
    <w:rsid w:val="00DF46C8"/>
    <w:rsid w:val="00E0114E"/>
    <w:rsid w:val="00E21577"/>
    <w:rsid w:val="00E30CA8"/>
    <w:rsid w:val="00E31D75"/>
    <w:rsid w:val="00E633F0"/>
    <w:rsid w:val="00E708E7"/>
    <w:rsid w:val="00E70E18"/>
    <w:rsid w:val="00EC5AB6"/>
    <w:rsid w:val="00ED6BAF"/>
    <w:rsid w:val="00EE4D87"/>
    <w:rsid w:val="00F011F3"/>
    <w:rsid w:val="00F01555"/>
    <w:rsid w:val="00F0239A"/>
    <w:rsid w:val="00F036D6"/>
    <w:rsid w:val="00F04BE2"/>
    <w:rsid w:val="00F06EE5"/>
    <w:rsid w:val="00F17F08"/>
    <w:rsid w:val="00F244CE"/>
    <w:rsid w:val="00F3779B"/>
    <w:rsid w:val="00F550F3"/>
    <w:rsid w:val="00F846F8"/>
    <w:rsid w:val="00F84898"/>
    <w:rsid w:val="00F96C14"/>
    <w:rsid w:val="00FB7D05"/>
    <w:rsid w:val="00FB7EFE"/>
    <w:rsid w:val="00FD1DF0"/>
    <w:rsid w:val="00FF1EC3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7B"/>
  </w:style>
  <w:style w:type="paragraph" w:styleId="2">
    <w:name w:val="heading 2"/>
    <w:basedOn w:val="a"/>
    <w:link w:val="20"/>
    <w:uiPriority w:val="99"/>
    <w:qFormat/>
    <w:rsid w:val="00B47EE3"/>
    <w:pPr>
      <w:widowControl w:val="0"/>
      <w:spacing w:before="4" w:after="0" w:line="240" w:lineRule="auto"/>
      <w:ind w:left="39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3BBA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A63BB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B47EE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B47EE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6">
    <w:name w:val="Table Grid"/>
    <w:basedOn w:val="a1"/>
    <w:uiPriority w:val="59"/>
    <w:rsid w:val="009F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DC01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735616"/>
  </w:style>
  <w:style w:type="character" w:styleId="a7">
    <w:name w:val="line number"/>
    <w:basedOn w:val="a0"/>
    <w:uiPriority w:val="99"/>
    <w:semiHidden/>
    <w:unhideWhenUsed/>
    <w:rsid w:val="007E1299"/>
  </w:style>
  <w:style w:type="paragraph" w:styleId="a8">
    <w:name w:val="header"/>
    <w:basedOn w:val="a"/>
    <w:link w:val="a9"/>
    <w:uiPriority w:val="99"/>
    <w:unhideWhenUsed/>
    <w:rsid w:val="007E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1299"/>
  </w:style>
  <w:style w:type="paragraph" w:styleId="aa">
    <w:name w:val="footer"/>
    <w:basedOn w:val="a"/>
    <w:link w:val="ab"/>
    <w:uiPriority w:val="99"/>
    <w:unhideWhenUsed/>
    <w:rsid w:val="007E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299"/>
  </w:style>
  <w:style w:type="paragraph" w:styleId="ac">
    <w:name w:val="Normal (Web)"/>
    <w:basedOn w:val="a"/>
    <w:uiPriority w:val="99"/>
    <w:unhideWhenUsed/>
    <w:rsid w:val="00F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1EC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21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7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7B"/>
  </w:style>
  <w:style w:type="paragraph" w:styleId="2">
    <w:name w:val="heading 2"/>
    <w:basedOn w:val="a"/>
    <w:link w:val="20"/>
    <w:uiPriority w:val="99"/>
    <w:qFormat/>
    <w:rsid w:val="00B47EE3"/>
    <w:pPr>
      <w:widowControl w:val="0"/>
      <w:spacing w:before="4" w:after="0" w:line="240" w:lineRule="auto"/>
      <w:ind w:left="39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3BBA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A63BB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B47EE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B47EE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6">
    <w:name w:val="Table Grid"/>
    <w:basedOn w:val="a1"/>
    <w:uiPriority w:val="59"/>
    <w:rsid w:val="009F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DC01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735616"/>
  </w:style>
  <w:style w:type="character" w:styleId="a7">
    <w:name w:val="line number"/>
    <w:basedOn w:val="a0"/>
    <w:uiPriority w:val="99"/>
    <w:semiHidden/>
    <w:unhideWhenUsed/>
    <w:rsid w:val="007E1299"/>
  </w:style>
  <w:style w:type="paragraph" w:styleId="a8">
    <w:name w:val="header"/>
    <w:basedOn w:val="a"/>
    <w:link w:val="a9"/>
    <w:uiPriority w:val="99"/>
    <w:unhideWhenUsed/>
    <w:rsid w:val="007E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1299"/>
  </w:style>
  <w:style w:type="paragraph" w:styleId="aa">
    <w:name w:val="footer"/>
    <w:basedOn w:val="a"/>
    <w:link w:val="ab"/>
    <w:uiPriority w:val="99"/>
    <w:unhideWhenUsed/>
    <w:rsid w:val="007E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299"/>
  </w:style>
  <w:style w:type="paragraph" w:styleId="ac">
    <w:name w:val="Normal (Web)"/>
    <w:basedOn w:val="a"/>
    <w:uiPriority w:val="99"/>
    <w:unhideWhenUsed/>
    <w:rsid w:val="00F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1EC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211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7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0D02-DE2F-451F-AAC8-615D0F8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3</cp:revision>
  <cp:lastPrinted>2022-07-01T16:16:00Z</cp:lastPrinted>
  <dcterms:created xsi:type="dcterms:W3CDTF">2023-05-14T13:36:00Z</dcterms:created>
  <dcterms:modified xsi:type="dcterms:W3CDTF">2023-05-14T13:37:00Z</dcterms:modified>
</cp:coreProperties>
</file>